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BA51EB" w:rsidR="00940617" w:rsidP="00940617" w:rsidRDefault="000C025E" w14:paraId="47453DE5" w14:textId="23A46323">
      <w:pPr>
        <w:rPr>
          <w:rFonts w:ascii="Arial" w:hAnsi="Arial" w:cs="Arial"/>
          <w:sz w:val="22"/>
          <w:szCs w:val="22"/>
        </w:rPr>
      </w:pPr>
      <w:r w:rsidR="2ED5B478">
        <w:drawing>
          <wp:inline wp14:editId="71D73BBF" wp14:anchorId="6A9F3FAE">
            <wp:extent cx="1066800" cy="513397"/>
            <wp:effectExtent l="0" t="0" r="0" b="1270"/>
            <wp:docPr id="339696479" name="Picture 339696479" descr="Text&#10;&#10;Description automatically generated" title=""/>
            <wp:cNvGraphicFramePr>
              <a:graphicFrameLocks noChangeAspect="1"/>
            </wp:cNvGraphicFramePr>
            <a:graphic>
              <a:graphicData uri="http://schemas.openxmlformats.org/drawingml/2006/picture">
                <pic:pic>
                  <pic:nvPicPr>
                    <pic:cNvPr id="0" name="Picture 339696479"/>
                    <pic:cNvPicPr/>
                  </pic:nvPicPr>
                  <pic:blipFill>
                    <a:blip r:embed="R681b59b4e0e9434f">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066800" cy="513397"/>
                    </a:xfrm>
                    <a:prstGeom prst="rect">
                      <a:avLst/>
                    </a:prstGeom>
                  </pic:spPr>
                </pic:pic>
              </a:graphicData>
            </a:graphic>
          </wp:inline>
        </w:drawing>
      </w:r>
      <w:r w:rsidRPr="5CE5B94C" w:rsidR="14A656AA">
        <w:rPr>
          <w:rFonts w:ascii="Arial" w:hAnsi="Arial" w:cs="Arial"/>
          <w:sz w:val="22"/>
          <w:szCs w:val="22"/>
        </w:rPr>
        <w:t xml:space="preserve">  </w:t>
      </w:r>
      <w:r w:rsidRPr="5CE5B94C" w:rsidR="7E6A3FCC">
        <w:rPr>
          <w:rFonts w:ascii="Arial" w:hAnsi="Arial" w:cs="Arial"/>
          <w:noProof/>
          <w:sz w:val="22"/>
          <w:szCs w:val="22"/>
        </w:rPr>
        <w:t xml:space="preserve">    </w:t>
      </w:r>
      <w:r w:rsidR="6A9A2E11">
        <w:drawing>
          <wp:inline wp14:editId="08D46887" wp14:anchorId="745818A2">
            <wp:extent cx="1104900" cy="683922"/>
            <wp:effectExtent l="0" t="0" r="0" b="1905"/>
            <wp:docPr id="3" name="Picture 3" descr="Logo&#10;&#10;Description automatically generated" title=""/>
            <wp:cNvGraphicFramePr>
              <a:graphicFrameLocks noChangeAspect="1"/>
            </wp:cNvGraphicFramePr>
            <a:graphic>
              <a:graphicData uri="http://schemas.openxmlformats.org/drawingml/2006/picture">
                <pic:pic>
                  <pic:nvPicPr>
                    <pic:cNvPr id="0" name="Picture 3"/>
                    <pic:cNvPicPr/>
                  </pic:nvPicPr>
                  <pic:blipFill>
                    <a:blip r:embed="Raf59207ee8bc4bf0">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104900" cy="683922"/>
                    </a:xfrm>
                    <a:prstGeom prst="rect">
                      <a:avLst/>
                    </a:prstGeom>
                  </pic:spPr>
                </pic:pic>
              </a:graphicData>
            </a:graphic>
          </wp:inline>
        </w:drawing>
      </w:r>
      <w:r w:rsidRPr="5CE5B94C" w:rsidR="6A9A2E11">
        <w:rPr>
          <w:rFonts w:ascii="Arial" w:hAnsi="Arial" w:cs="Arial"/>
          <w:sz w:val="22"/>
          <w:szCs w:val="22"/>
        </w:rPr>
        <w:t xml:space="preserve">       </w:t>
      </w:r>
      <w:r w:rsidR="6A9A2E11">
        <w:drawing>
          <wp:inline wp14:editId="6BBED76F" wp14:anchorId="7A83996A">
            <wp:extent cx="988907" cy="556260"/>
            <wp:effectExtent l="0" t="0" r="1905" b="0"/>
            <wp:docPr id="4" name="Picture 4" descr="Text&#10;&#10;Description automatically generated" title=""/>
            <wp:cNvGraphicFramePr>
              <a:graphicFrameLocks noChangeAspect="1"/>
            </wp:cNvGraphicFramePr>
            <a:graphic>
              <a:graphicData uri="http://schemas.openxmlformats.org/drawingml/2006/picture">
                <pic:pic>
                  <pic:nvPicPr>
                    <pic:cNvPr id="0" name="Picture 4"/>
                    <pic:cNvPicPr/>
                  </pic:nvPicPr>
                  <pic:blipFill>
                    <a:blip r:embed="Rd93fb3c26ea74250">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988907" cy="556260"/>
                    </a:xfrm>
                    <a:prstGeom prst="rect">
                      <a:avLst/>
                    </a:prstGeom>
                  </pic:spPr>
                </pic:pic>
              </a:graphicData>
            </a:graphic>
          </wp:inline>
        </w:drawing>
      </w:r>
      <w:r w:rsidRPr="5CE5B94C" w:rsidR="6A9A2E11">
        <w:rPr>
          <w:rFonts w:ascii="Arial" w:hAnsi="Arial" w:cs="Arial"/>
          <w:sz w:val="22"/>
          <w:szCs w:val="22"/>
        </w:rPr>
        <w:t xml:space="preserve">  </w:t>
      </w:r>
      <w:r w:rsidRPr="5CE5B94C" w:rsidR="7E6A3FCC">
        <w:rPr>
          <w:rFonts w:ascii="Arial" w:hAnsi="Arial" w:cs="Arial"/>
          <w:sz w:val="22"/>
          <w:szCs w:val="22"/>
        </w:rPr>
        <w:t xml:space="preserve">    </w:t>
      </w:r>
      <w:r w:rsidRPr="5CE5B94C" w:rsidR="4680C63E">
        <w:rPr>
          <w:rFonts w:ascii="Arial" w:hAnsi="Arial" w:cs="Arial"/>
          <w:sz w:val="22"/>
          <w:szCs w:val="22"/>
        </w:rPr>
        <w:t xml:space="preserve">  </w:t>
      </w:r>
      <w:r w:rsidRPr="00BA51EB">
        <w:rPr>
          <w:rFonts w:ascii="Arial" w:hAnsi="Arial" w:cs="Arial"/>
          <w:sz w:val="22"/>
          <w:szCs w:val="22"/>
        </w:rPr>
        <w:tab/>
      </w:r>
      <w:r w:rsidRPr="00BA51EB" w:rsidR="258DA4ED">
        <w:rPr>
          <w:rFonts w:ascii="Arial" w:hAnsi="Arial" w:cs="Arial"/>
          <w:sz w:val="22"/>
          <w:szCs w:val="22"/>
          <w:bdr w:val="none" w:color="auto" w:sz="0" w:space="0" w:frame="1"/>
        </w:rPr>
        <w:t xml:space="preserve">  </w:t>
      </w:r>
      <w:r w:rsidRPr="00BA51EB" w:rsidR="71D8D2F2">
        <w:rPr>
          <w:rFonts w:ascii="Arial" w:hAnsi="Arial" w:cs="Arial"/>
          <w:sz w:val="22"/>
          <w:szCs w:val="22"/>
          <w:bdr w:val="none" w:color="auto" w:sz="0" w:space="0" w:frame="1"/>
        </w:rPr>
        <w:t xml:space="preserve">    </w:t>
      </w:r>
      <w:r w:rsidR="408A6D9D">
        <w:drawing>
          <wp:inline wp14:editId="1FC66ACC" wp14:anchorId="54C6C35A">
            <wp:extent cx="1064506" cy="436891"/>
            <wp:effectExtent l="0" t="0" r="0" b="0"/>
            <wp:docPr id="751379612" name="" title=""/>
            <wp:cNvGraphicFramePr>
              <a:graphicFrameLocks noChangeAspect="1"/>
            </wp:cNvGraphicFramePr>
            <a:graphic>
              <a:graphicData uri="http://schemas.openxmlformats.org/drawingml/2006/picture">
                <pic:pic>
                  <pic:nvPicPr>
                    <pic:cNvPr id="0" name=""/>
                    <pic:cNvPicPr/>
                  </pic:nvPicPr>
                  <pic:blipFill>
                    <a:blip r:embed="Rbde54a2fbe87435c">
                      <a:extLst>
                        <a:ext xmlns:a="http://schemas.openxmlformats.org/drawingml/2006/main" uri="{28A0092B-C50C-407E-A947-70E740481C1C}">
                          <a14:useLocalDpi val="0"/>
                        </a:ext>
                      </a:extLst>
                    </a:blip>
                    <a:stretch>
                      <a:fillRect/>
                    </a:stretch>
                  </pic:blipFill>
                  <pic:spPr>
                    <a:xfrm>
                      <a:off x="0" y="0"/>
                      <a:ext cx="1064506" cy="436891"/>
                    </a:xfrm>
                    <a:prstGeom prst="rect">
                      <a:avLst/>
                    </a:prstGeom>
                  </pic:spPr>
                </pic:pic>
              </a:graphicData>
            </a:graphic>
          </wp:inline>
        </w:drawing>
      </w:r>
    </w:p>
    <w:p w:rsidRPr="00BA51EB" w:rsidR="00680A68" w:rsidP="00680A68" w:rsidRDefault="00680A68" w14:paraId="3E9DE0D3" w14:textId="466446B2">
      <w:pPr>
        <w:rPr>
          <w:rFonts w:ascii="Arial" w:hAnsi="Arial" w:cs="Arial"/>
          <w:sz w:val="22"/>
          <w:szCs w:val="22"/>
        </w:rPr>
      </w:pPr>
    </w:p>
    <w:p w:rsidR="5CE5B94C" w:rsidP="5CE5B94C" w:rsidRDefault="5CE5B94C" w14:paraId="64A9BA29" w14:textId="58C084BD">
      <w:pPr>
        <w:pStyle w:val="Normal"/>
        <w:rPr>
          <w:rFonts w:ascii="Arial" w:hAnsi="Arial" w:cs="Arial"/>
          <w:sz w:val="22"/>
          <w:szCs w:val="22"/>
        </w:rPr>
      </w:pPr>
    </w:p>
    <w:p w:rsidRPr="00BA51EB" w:rsidR="002A306E" w:rsidP="003E7133" w:rsidRDefault="00E85388" w14:paraId="54DB7B08" w14:textId="46E9A8ED">
      <w:pPr>
        <w:rPr>
          <w:rFonts w:ascii="Arial" w:hAnsi="Arial" w:cs="Arial"/>
          <w:sz w:val="22"/>
          <w:szCs w:val="22"/>
        </w:rPr>
      </w:pPr>
      <w:r w:rsidRPr="00BA51EB">
        <w:rPr>
          <w:rFonts w:ascii="Arial" w:hAnsi="Arial" w:cs="Arial"/>
          <w:sz w:val="22"/>
          <w:szCs w:val="22"/>
        </w:rPr>
        <w:fldChar w:fldCharType="begin"/>
      </w:r>
      <w:r w:rsidRPr="00BA51EB">
        <w:rPr>
          <w:rFonts w:ascii="Arial" w:hAnsi="Arial" w:cs="Arial"/>
          <w:sz w:val="22"/>
          <w:szCs w:val="22"/>
        </w:rPr>
        <w:instrText xml:space="preserve"> INCLUDEPICTURE "https://lh4.googleusercontent.com/2bz7zJRf761BzY-pm8fRW-azHAgFqBNfyhFvs7yzjBmU422U9elMa5cdPwCHP8bjeiEsEUcOm4qqONuC98W1loWsC50aC3x4wTEHI1D7M48J8BedzCXCVKzCGnSqQVf4XLSHaVia=s0" \* MERGEFORMATINET </w:instrText>
      </w:r>
      <w:r w:rsidR="00A646C5">
        <w:rPr>
          <w:rFonts w:ascii="Arial" w:hAnsi="Arial" w:cs="Arial"/>
          <w:sz w:val="22"/>
          <w:szCs w:val="22"/>
        </w:rPr>
        <w:fldChar w:fldCharType="separate"/>
      </w:r>
      <w:r w:rsidRPr="00BA51EB">
        <w:rPr>
          <w:rFonts w:ascii="Arial" w:hAnsi="Arial" w:cs="Arial"/>
          <w:sz w:val="22"/>
          <w:szCs w:val="22"/>
        </w:rPr>
        <w:fldChar w:fldCharType="end"/>
      </w:r>
      <w:r w:rsidRPr="00BA51EB" w:rsidR="002A306E">
        <w:rPr>
          <w:rFonts w:ascii="Arial" w:hAnsi="Arial" w:cs="Arial"/>
          <w:b/>
          <w:sz w:val="22"/>
          <w:szCs w:val="22"/>
        </w:rPr>
        <w:t>Press Release</w:t>
      </w:r>
      <w:r w:rsidRPr="00BA51EB" w:rsidR="6DAE7056">
        <w:rPr>
          <w:rFonts w:ascii="Arial" w:hAnsi="Arial" w:cs="Arial"/>
          <w:b/>
          <w:bCs/>
          <w:sz w:val="22"/>
          <w:szCs w:val="22"/>
        </w:rPr>
        <w:t xml:space="preserve"> – 0</w:t>
      </w:r>
      <w:r w:rsidR="0076624E">
        <w:rPr>
          <w:rFonts w:ascii="Arial" w:hAnsi="Arial" w:cs="Arial"/>
          <w:b/>
          <w:bCs/>
          <w:sz w:val="22"/>
          <w:szCs w:val="22"/>
        </w:rPr>
        <w:t>2</w:t>
      </w:r>
      <w:r w:rsidRPr="00BA51EB" w:rsidR="6DAE7056">
        <w:rPr>
          <w:rFonts w:ascii="Arial" w:hAnsi="Arial" w:cs="Arial"/>
          <w:b/>
          <w:bCs/>
          <w:sz w:val="22"/>
          <w:szCs w:val="22"/>
        </w:rPr>
        <w:t xml:space="preserve"> September</w:t>
      </w:r>
      <w:r w:rsidR="00FC6312">
        <w:rPr>
          <w:rFonts w:ascii="Arial" w:hAnsi="Arial" w:cs="Arial"/>
          <w:b/>
          <w:bCs/>
          <w:sz w:val="22"/>
          <w:szCs w:val="22"/>
        </w:rPr>
        <w:t xml:space="preserve"> 2021</w:t>
      </w:r>
    </w:p>
    <w:p w:rsidRPr="00BA51EB" w:rsidR="008C55A6" w:rsidP="003E7133" w:rsidRDefault="008C55A6" w14:paraId="669C5D1F" w14:textId="77777777">
      <w:pPr>
        <w:rPr>
          <w:rFonts w:ascii="Arial" w:hAnsi="Arial" w:cs="Arial"/>
          <w:b/>
          <w:sz w:val="22"/>
          <w:szCs w:val="22"/>
        </w:rPr>
      </w:pPr>
    </w:p>
    <w:p w:rsidRPr="00BA51EB" w:rsidR="007F694D" w:rsidP="003E7133" w:rsidRDefault="005E0498" w14:paraId="0C0D425F" w14:textId="70221569">
      <w:pPr>
        <w:rPr>
          <w:rFonts w:ascii="Arial" w:hAnsi="Arial" w:cs="Arial"/>
          <w:b/>
          <w:sz w:val="22"/>
          <w:szCs w:val="22"/>
        </w:rPr>
      </w:pPr>
      <w:r w:rsidRPr="00BA51EB">
        <w:rPr>
          <w:rFonts w:ascii="Arial" w:hAnsi="Arial" w:cs="Arial"/>
          <w:b/>
          <w:sz w:val="22"/>
          <w:szCs w:val="22"/>
        </w:rPr>
        <w:t>NEUR</w:t>
      </w:r>
      <w:r w:rsidRPr="00BA51EB" w:rsidR="00EE0180">
        <w:rPr>
          <w:rFonts w:ascii="Arial" w:hAnsi="Arial" w:cs="Arial"/>
          <w:b/>
          <w:sz w:val="22"/>
          <w:szCs w:val="22"/>
        </w:rPr>
        <w:t>OSTAGES</w:t>
      </w:r>
      <w:r w:rsidRPr="00BA51EB" w:rsidR="00A94B10">
        <w:rPr>
          <w:rFonts w:ascii="Arial" w:hAnsi="Arial" w:cs="Arial"/>
          <w:b/>
          <w:sz w:val="22"/>
          <w:szCs w:val="22"/>
        </w:rPr>
        <w:t xml:space="preserve"> </w:t>
      </w:r>
    </w:p>
    <w:p w:rsidRPr="00BA51EB" w:rsidR="007F694D" w:rsidP="003E7133" w:rsidRDefault="007F694D" w14:paraId="72395956" w14:textId="77777777">
      <w:pPr>
        <w:rPr>
          <w:rFonts w:ascii="Arial" w:hAnsi="Arial" w:cs="Arial"/>
          <w:b/>
          <w:sz w:val="22"/>
          <w:szCs w:val="22"/>
        </w:rPr>
      </w:pPr>
    </w:p>
    <w:p w:rsidRPr="00BA51EB" w:rsidR="005E0498" w:rsidP="003E7133" w:rsidRDefault="00A94B10" w14:paraId="7CD6A2F2" w14:textId="09949396">
      <w:pPr>
        <w:rPr>
          <w:rFonts w:ascii="Arial" w:hAnsi="Arial" w:cs="Arial"/>
          <w:b/>
          <w:sz w:val="22"/>
          <w:szCs w:val="22"/>
        </w:rPr>
      </w:pPr>
      <w:r w:rsidRPr="00BA51EB">
        <w:rPr>
          <w:rFonts w:ascii="Arial" w:hAnsi="Arial" w:cs="Arial"/>
          <w:b/>
          <w:sz w:val="22"/>
          <w:szCs w:val="22"/>
        </w:rPr>
        <w:t>15</w:t>
      </w:r>
      <w:r w:rsidRPr="00BA51EB" w:rsidR="00EB76C9">
        <w:rPr>
          <w:rFonts w:ascii="Arial" w:hAnsi="Arial" w:cs="Arial"/>
          <w:b/>
          <w:sz w:val="22"/>
          <w:szCs w:val="22"/>
        </w:rPr>
        <w:t xml:space="preserve"> </w:t>
      </w:r>
      <w:r w:rsidRPr="00BA51EB" w:rsidR="00B40ED2">
        <w:rPr>
          <w:rFonts w:ascii="Arial" w:hAnsi="Arial" w:cs="Arial"/>
          <w:b/>
          <w:sz w:val="22"/>
          <w:szCs w:val="22"/>
        </w:rPr>
        <w:t>&amp;</w:t>
      </w:r>
      <w:r w:rsidRPr="00BA51EB" w:rsidR="00EB76C9">
        <w:rPr>
          <w:rFonts w:ascii="Arial" w:hAnsi="Arial" w:cs="Arial"/>
          <w:b/>
          <w:sz w:val="22"/>
          <w:szCs w:val="22"/>
        </w:rPr>
        <w:t xml:space="preserve"> 16</w:t>
      </w:r>
      <w:r w:rsidRPr="00BA51EB" w:rsidR="00B40ED2">
        <w:rPr>
          <w:rFonts w:ascii="Arial" w:hAnsi="Arial" w:cs="Arial"/>
          <w:b/>
          <w:sz w:val="22"/>
          <w:szCs w:val="22"/>
        </w:rPr>
        <w:t xml:space="preserve"> October 2021</w:t>
      </w:r>
      <w:r w:rsidRPr="00BA51EB" w:rsidR="00EB76C9">
        <w:rPr>
          <w:rFonts w:ascii="Arial" w:hAnsi="Arial" w:cs="Arial"/>
          <w:b/>
          <w:sz w:val="22"/>
          <w:szCs w:val="22"/>
        </w:rPr>
        <w:t xml:space="preserve"> </w:t>
      </w:r>
      <w:r w:rsidRPr="00BA51EB" w:rsidR="17945C03">
        <w:rPr>
          <w:rFonts w:ascii="Arial" w:hAnsi="Arial" w:cs="Arial"/>
          <w:b/>
          <w:bCs/>
          <w:sz w:val="22"/>
          <w:szCs w:val="22"/>
        </w:rPr>
        <w:t>- online and at the CCA, Glasgow</w:t>
      </w:r>
    </w:p>
    <w:p w:rsidRPr="00BA51EB" w:rsidR="007F694D" w:rsidP="003E7133" w:rsidRDefault="007F694D" w14:paraId="23877E26" w14:textId="77777777">
      <w:pPr>
        <w:rPr>
          <w:rFonts w:ascii="Arial" w:hAnsi="Arial" w:cs="Arial"/>
          <w:b/>
          <w:sz w:val="22"/>
          <w:szCs w:val="22"/>
        </w:rPr>
      </w:pPr>
    </w:p>
    <w:p w:rsidRPr="00BA51EB" w:rsidR="0033699B" w:rsidP="007F694D" w:rsidRDefault="007F694D" w14:paraId="0E7F8B68" w14:textId="2DB7E6D0">
      <w:pPr>
        <w:rPr>
          <w:rFonts w:ascii="Arial" w:hAnsi="Arial" w:cs="Arial"/>
          <w:b/>
          <w:sz w:val="22"/>
          <w:szCs w:val="22"/>
        </w:rPr>
      </w:pPr>
      <w:r w:rsidRPr="00BA51EB">
        <w:rPr>
          <w:rFonts w:ascii="Arial" w:hAnsi="Arial" w:cs="Arial"/>
          <w:b/>
          <w:sz w:val="22"/>
          <w:szCs w:val="22"/>
        </w:rPr>
        <w:t xml:space="preserve">A two-day festival of workshops, provocations, discussions, and performances curated by the Scottish Neurodiverse Performance Network (SNPN). </w:t>
      </w:r>
    </w:p>
    <w:p w:rsidRPr="00BA51EB" w:rsidR="007F694D" w:rsidP="007F694D" w:rsidRDefault="007F694D" w14:paraId="569B9DAD" w14:textId="04CBAA69">
      <w:pPr>
        <w:rPr>
          <w:rFonts w:ascii="Arial" w:hAnsi="Arial" w:cs="Arial"/>
          <w:sz w:val="22"/>
          <w:szCs w:val="22"/>
        </w:rPr>
      </w:pPr>
    </w:p>
    <w:p w:rsidRPr="00BA51EB" w:rsidR="00C54BF1" w:rsidP="0D975684" w:rsidRDefault="007F694D" w14:paraId="714F434F" w14:textId="77777777">
      <w:pPr>
        <w:rPr>
          <w:rFonts w:ascii="Arial" w:hAnsi="Arial" w:cs="Arial"/>
          <w:sz w:val="22"/>
          <w:szCs w:val="22"/>
        </w:rPr>
      </w:pPr>
      <w:r w:rsidRPr="00BA51EB">
        <w:rPr>
          <w:rFonts w:ascii="Arial" w:hAnsi="Arial" w:cs="Arial"/>
          <w:sz w:val="22"/>
          <w:szCs w:val="22"/>
        </w:rPr>
        <w:t>A hybrid festival – with a full online programme and events streamed live from the CCA in Glasgow and opportunities for in person attendance.</w:t>
      </w:r>
      <w:r w:rsidRPr="00BA51EB" w:rsidR="7080DC13">
        <w:rPr>
          <w:rFonts w:ascii="Arial" w:hAnsi="Arial" w:cs="Arial"/>
          <w:sz w:val="22"/>
          <w:szCs w:val="22"/>
        </w:rPr>
        <w:t xml:space="preserve"> </w:t>
      </w:r>
    </w:p>
    <w:p w:rsidRPr="00BA51EB" w:rsidR="00C54BF1" w:rsidP="0D975684" w:rsidRDefault="00C54BF1" w14:paraId="1B586C7E" w14:textId="77777777">
      <w:pPr>
        <w:rPr>
          <w:rFonts w:ascii="Arial" w:hAnsi="Arial" w:cs="Arial"/>
          <w:sz w:val="22"/>
          <w:szCs w:val="22"/>
        </w:rPr>
      </w:pPr>
    </w:p>
    <w:p w:rsidRPr="00353974" w:rsidR="002B33F4" w:rsidP="007C64A3" w:rsidRDefault="7080DC13" w14:paraId="5059B7B3" w14:textId="7323C918">
      <w:pPr>
        <w:rPr>
          <w:rFonts w:ascii="Arial" w:hAnsi="Arial" w:eastAsia="Arial" w:cs="Arial"/>
          <w:sz w:val="22"/>
          <w:szCs w:val="22"/>
        </w:rPr>
      </w:pPr>
      <w:r w:rsidRPr="01F4E43A">
        <w:rPr>
          <w:rFonts w:ascii="Arial" w:hAnsi="Arial" w:cs="Arial"/>
          <w:sz w:val="22"/>
          <w:szCs w:val="22"/>
        </w:rPr>
        <w:t>The programme includes two days of performances, film, workshops and discussions</w:t>
      </w:r>
      <w:r w:rsidRPr="01F4E43A" w:rsidR="00C23B51">
        <w:rPr>
          <w:rFonts w:ascii="Arial" w:hAnsi="Arial" w:cs="Arial"/>
          <w:sz w:val="22"/>
          <w:szCs w:val="22"/>
        </w:rPr>
        <w:t>,</w:t>
      </w:r>
      <w:r w:rsidRPr="01F4E43A">
        <w:rPr>
          <w:rFonts w:ascii="Arial" w:hAnsi="Arial" w:cs="Arial"/>
          <w:sz w:val="22"/>
          <w:szCs w:val="22"/>
        </w:rPr>
        <w:t xml:space="preserve"> online</w:t>
      </w:r>
      <w:r w:rsidRPr="01F4E43A" w:rsidR="00C23B51">
        <w:rPr>
          <w:rFonts w:ascii="Arial" w:hAnsi="Arial" w:cs="Arial"/>
          <w:sz w:val="22"/>
          <w:szCs w:val="22"/>
        </w:rPr>
        <w:t xml:space="preserve"> and in person</w:t>
      </w:r>
      <w:r w:rsidRPr="01F4E43A" w:rsidR="00C54BF1">
        <w:rPr>
          <w:rFonts w:ascii="Arial" w:hAnsi="Arial" w:cs="Arial"/>
          <w:sz w:val="22"/>
          <w:szCs w:val="22"/>
        </w:rPr>
        <w:t>.</w:t>
      </w:r>
      <w:r w:rsidRPr="01F4E43A" w:rsidR="00C23B51">
        <w:rPr>
          <w:rFonts w:ascii="Arial" w:hAnsi="Arial" w:cs="Arial"/>
          <w:sz w:val="22"/>
          <w:szCs w:val="22"/>
        </w:rPr>
        <w:t xml:space="preserve"> </w:t>
      </w:r>
      <w:r w:rsidRPr="01F4E43A" w:rsidR="00DD6FD2">
        <w:rPr>
          <w:rFonts w:ascii="Arial" w:hAnsi="Arial" w:cs="Arial"/>
          <w:sz w:val="22"/>
          <w:szCs w:val="22"/>
        </w:rPr>
        <w:t xml:space="preserve">On the first day, </w:t>
      </w:r>
      <w:r w:rsidRPr="01F4E43A" w:rsidR="00C23B51">
        <w:rPr>
          <w:rFonts w:ascii="Arial" w:hAnsi="Arial" w:cs="Arial"/>
          <w:sz w:val="22"/>
          <w:szCs w:val="22"/>
        </w:rPr>
        <w:t xml:space="preserve">renowned neurodivergent </w:t>
      </w:r>
      <w:r w:rsidRPr="01F4E43A" w:rsidR="00DD6FD2">
        <w:rPr>
          <w:rFonts w:ascii="Arial" w:hAnsi="Arial" w:cs="Arial"/>
          <w:sz w:val="22"/>
          <w:szCs w:val="22"/>
        </w:rPr>
        <w:t xml:space="preserve">artist, Jess Thom </w:t>
      </w:r>
      <w:r w:rsidRPr="01F4E43A" w:rsidR="00C23B51">
        <w:rPr>
          <w:rFonts w:ascii="Arial" w:hAnsi="Arial" w:cs="Arial"/>
          <w:sz w:val="22"/>
          <w:szCs w:val="22"/>
        </w:rPr>
        <w:t xml:space="preserve">of </w:t>
      </w:r>
      <w:r w:rsidRPr="01F4E43A" w:rsidR="007C64A3">
        <w:rPr>
          <w:rFonts w:ascii="Arial" w:hAnsi="Arial" w:cs="Arial"/>
          <w:sz w:val="22"/>
          <w:szCs w:val="22"/>
        </w:rPr>
        <w:t>Tourettes</w:t>
      </w:r>
      <w:r w:rsidRPr="01F4E43A" w:rsidR="002B33F4">
        <w:rPr>
          <w:rFonts w:ascii="Arial" w:hAnsi="Arial" w:cs="Arial"/>
          <w:sz w:val="22"/>
          <w:szCs w:val="22"/>
        </w:rPr>
        <w:t>h</w:t>
      </w:r>
      <w:r w:rsidRPr="01F4E43A" w:rsidR="007C64A3">
        <w:rPr>
          <w:rFonts w:ascii="Arial" w:hAnsi="Arial" w:cs="Arial"/>
          <w:sz w:val="22"/>
          <w:szCs w:val="22"/>
        </w:rPr>
        <w:t xml:space="preserve">ero </w:t>
      </w:r>
      <w:r w:rsidRPr="01F4E43A" w:rsidR="00DD6FD2">
        <w:rPr>
          <w:rFonts w:ascii="Arial" w:hAnsi="Arial" w:cs="Arial"/>
          <w:sz w:val="22"/>
          <w:szCs w:val="22"/>
        </w:rPr>
        <w:t xml:space="preserve">will offer a keynote </w:t>
      </w:r>
      <w:r w:rsidRPr="01F4E43A" w:rsidR="007C64A3">
        <w:rPr>
          <w:rFonts w:ascii="Arial" w:hAnsi="Arial" w:cs="Arial"/>
          <w:sz w:val="22"/>
          <w:szCs w:val="22"/>
        </w:rPr>
        <w:t>presentation</w:t>
      </w:r>
      <w:r w:rsidRPr="01F4E43A" w:rsidR="00DD6FD2">
        <w:rPr>
          <w:rFonts w:ascii="Arial" w:hAnsi="Arial" w:cs="Arial"/>
          <w:sz w:val="22"/>
          <w:szCs w:val="22"/>
        </w:rPr>
        <w:t xml:space="preserve"> </w:t>
      </w:r>
      <w:r w:rsidRPr="01F4E43A" w:rsidR="007C64A3">
        <w:rPr>
          <w:rFonts w:ascii="Arial" w:hAnsi="Arial" w:eastAsia="Arial" w:cs="Arial"/>
          <w:i/>
          <w:iCs/>
          <w:sz w:val="22"/>
          <w:szCs w:val="22"/>
        </w:rPr>
        <w:t>Disability Culture in a Time of Pandemic</w:t>
      </w:r>
      <w:r w:rsidRPr="01F4E43A" w:rsidR="003D3EB0">
        <w:rPr>
          <w:rFonts w:ascii="Arial" w:hAnsi="Arial" w:eastAsia="Arial" w:cs="Arial"/>
          <w:i/>
          <w:iCs/>
          <w:sz w:val="22"/>
          <w:szCs w:val="22"/>
        </w:rPr>
        <w:t xml:space="preserve"> </w:t>
      </w:r>
      <w:r w:rsidRPr="01F4E43A" w:rsidR="003D3EB0">
        <w:rPr>
          <w:rFonts w:ascii="Arial" w:hAnsi="Arial" w:eastAsia="Arial" w:cs="Arial"/>
          <w:sz w:val="22"/>
          <w:szCs w:val="22"/>
        </w:rPr>
        <w:t>and the festival will be rounded off with a</w:t>
      </w:r>
      <w:r w:rsidRPr="01F4E43A" w:rsidR="24543D35">
        <w:rPr>
          <w:rFonts w:ascii="Arial" w:hAnsi="Arial" w:eastAsia="Arial" w:cs="Arial"/>
          <w:sz w:val="22"/>
          <w:szCs w:val="22"/>
        </w:rPr>
        <w:t xml:space="preserve"> special </w:t>
      </w:r>
      <w:r w:rsidRPr="01F4E43A" w:rsidR="003D3EB0">
        <w:rPr>
          <w:rFonts w:ascii="Arial" w:hAnsi="Arial" w:eastAsia="Arial" w:cs="Arial"/>
          <w:sz w:val="22"/>
          <w:szCs w:val="22"/>
        </w:rPr>
        <w:t xml:space="preserve">evening of </w:t>
      </w:r>
      <w:r w:rsidRPr="01F4E43A" w:rsidR="002B33F4">
        <w:rPr>
          <w:rFonts w:ascii="Arial" w:hAnsi="Arial" w:eastAsia="Arial" w:cs="Arial"/>
          <w:sz w:val="22"/>
          <w:szCs w:val="22"/>
        </w:rPr>
        <w:t>short perfo</w:t>
      </w:r>
      <w:r w:rsidRPr="01F4E43A" w:rsidR="00D16C80">
        <w:rPr>
          <w:rFonts w:ascii="Arial" w:hAnsi="Arial" w:eastAsia="Arial" w:cs="Arial"/>
          <w:sz w:val="22"/>
          <w:szCs w:val="22"/>
        </w:rPr>
        <w:t>r</w:t>
      </w:r>
      <w:r w:rsidRPr="01F4E43A" w:rsidR="002B33F4">
        <w:rPr>
          <w:rFonts w:ascii="Arial" w:hAnsi="Arial" w:eastAsia="Arial" w:cs="Arial"/>
          <w:sz w:val="22"/>
          <w:szCs w:val="22"/>
        </w:rPr>
        <w:t>mances from local neurodivergent artists</w:t>
      </w:r>
      <w:r w:rsidRPr="01F4E43A" w:rsidR="003D3EB0">
        <w:rPr>
          <w:rFonts w:ascii="Arial" w:hAnsi="Arial" w:eastAsia="Arial" w:cs="Arial"/>
          <w:sz w:val="22"/>
          <w:szCs w:val="22"/>
        </w:rPr>
        <w:t>, performed live at the CCA, hosted by</w:t>
      </w:r>
      <w:r w:rsidRPr="01F4E43A" w:rsidR="003D3EB0">
        <w:rPr>
          <w:rFonts w:ascii="Arial" w:hAnsi="Arial" w:eastAsia="Arial" w:cs="Arial"/>
          <w:i/>
          <w:iCs/>
          <w:sz w:val="22"/>
          <w:szCs w:val="22"/>
        </w:rPr>
        <w:t xml:space="preserve"> </w:t>
      </w:r>
      <w:r w:rsidRPr="01F4E43A" w:rsidR="003D3EB0">
        <w:rPr>
          <w:rFonts w:ascii="Arial" w:hAnsi="Arial" w:eastAsia="Arial" w:cs="Arial"/>
          <w:sz w:val="22"/>
          <w:szCs w:val="22"/>
        </w:rPr>
        <w:t>Ivor MacAskill and Sanjay Lago.</w:t>
      </w:r>
    </w:p>
    <w:p w:rsidRPr="00BA51EB" w:rsidR="002B528A" w:rsidP="00BD1190" w:rsidRDefault="00BD1190" w14:paraId="31E5A114" w14:textId="5D87D516">
      <w:pPr>
        <w:tabs>
          <w:tab w:val="left" w:pos="1875"/>
        </w:tabs>
        <w:rPr>
          <w:rFonts w:ascii="Arial" w:hAnsi="Arial" w:cs="Arial"/>
          <w:sz w:val="22"/>
          <w:szCs w:val="22"/>
        </w:rPr>
      </w:pPr>
      <w:r w:rsidRPr="00BA51EB">
        <w:rPr>
          <w:rFonts w:ascii="Arial" w:hAnsi="Arial" w:cs="Arial"/>
          <w:sz w:val="22"/>
          <w:szCs w:val="22"/>
        </w:rPr>
        <w:tab/>
      </w:r>
    </w:p>
    <w:p w:rsidRPr="00BB0E3E" w:rsidR="007F694D" w:rsidP="007F694D" w:rsidRDefault="0040713C" w14:paraId="5228F372" w14:textId="310F1B7A">
      <w:pPr>
        <w:rPr>
          <w:rFonts w:ascii="Arial" w:hAnsi="Arial" w:eastAsia="Arial" w:cs="Arial"/>
          <w:sz w:val="22"/>
          <w:szCs w:val="22"/>
        </w:rPr>
      </w:pPr>
      <w:r w:rsidRPr="00BA51EB">
        <w:rPr>
          <w:rFonts w:ascii="Arial" w:hAnsi="Arial" w:cs="Arial"/>
          <w:sz w:val="22"/>
          <w:szCs w:val="22"/>
        </w:rPr>
        <w:t>NEUROSTAGES is a neurodivergent-led platform and space for artists and creatives,</w:t>
      </w:r>
      <w:r w:rsidRPr="00BA51EB" w:rsidR="00F9672F">
        <w:rPr>
          <w:rFonts w:ascii="Arial" w:hAnsi="Arial" w:cs="Arial"/>
          <w:sz w:val="22"/>
          <w:szCs w:val="22"/>
        </w:rPr>
        <w:t xml:space="preserve"> </w:t>
      </w:r>
      <w:r w:rsidRPr="00BA51EB">
        <w:rPr>
          <w:rFonts w:ascii="Arial" w:hAnsi="Arial" w:cs="Arial"/>
          <w:sz w:val="22"/>
          <w:szCs w:val="22"/>
        </w:rPr>
        <w:t>communities, individuals and industry professionals t</w:t>
      </w:r>
      <w:r w:rsidRPr="00BA51EB" w:rsidR="00FA0F3F">
        <w:rPr>
          <w:rFonts w:ascii="Arial" w:hAnsi="Arial" w:cs="Arial"/>
          <w:sz w:val="22"/>
          <w:szCs w:val="22"/>
        </w:rPr>
        <w:t xml:space="preserve">o </w:t>
      </w:r>
      <w:r w:rsidRPr="00BA51EB">
        <w:rPr>
          <w:rFonts w:ascii="Arial" w:hAnsi="Arial" w:cs="Arial"/>
          <w:sz w:val="22"/>
          <w:szCs w:val="22"/>
        </w:rPr>
        <w:t xml:space="preserve">find out more about either neurodiversity or performance. </w:t>
      </w:r>
      <w:r w:rsidRPr="00BA51EB" w:rsidR="06265F2B">
        <w:rPr>
          <w:rFonts w:ascii="Arial" w:hAnsi="Arial" w:eastAsia="Arial" w:cs="Arial"/>
          <w:sz w:val="22"/>
          <w:szCs w:val="22"/>
        </w:rPr>
        <w:t xml:space="preserve">The NEUROSTAGES </w:t>
      </w:r>
      <w:r w:rsidRPr="00BA51EB" w:rsidR="005B76C1">
        <w:rPr>
          <w:rFonts w:ascii="Arial" w:hAnsi="Arial" w:eastAsia="Arial" w:cs="Arial"/>
          <w:sz w:val="22"/>
          <w:szCs w:val="22"/>
        </w:rPr>
        <w:t xml:space="preserve">festival </w:t>
      </w:r>
      <w:r w:rsidRPr="00BA51EB" w:rsidR="06265F2B">
        <w:rPr>
          <w:rFonts w:ascii="Arial" w:hAnsi="Arial" w:eastAsia="Arial" w:cs="Arial"/>
          <w:sz w:val="22"/>
          <w:szCs w:val="22"/>
        </w:rPr>
        <w:t xml:space="preserve">explores neurodivergent-made pathways, practices of solidarity and </w:t>
      </w:r>
      <w:r w:rsidR="00C6200D">
        <w:rPr>
          <w:rFonts w:ascii="Arial" w:hAnsi="Arial" w:eastAsia="Arial" w:cs="Arial"/>
          <w:sz w:val="22"/>
          <w:szCs w:val="22"/>
        </w:rPr>
        <w:t xml:space="preserve">the potentialities of </w:t>
      </w:r>
      <w:r w:rsidRPr="00BA51EB" w:rsidR="06265F2B">
        <w:rPr>
          <w:rFonts w:ascii="Arial" w:hAnsi="Arial" w:eastAsia="Arial" w:cs="Arial"/>
          <w:sz w:val="22"/>
          <w:szCs w:val="22"/>
        </w:rPr>
        <w:t xml:space="preserve">futuristic thinking in performance. It asks </w:t>
      </w:r>
      <w:r w:rsidRPr="00BA51EB" w:rsidR="06265F2B">
        <w:rPr>
          <w:rFonts w:ascii="Arial" w:hAnsi="Arial" w:eastAsia="Arial" w:cs="Arial"/>
          <w:i/>
          <w:iCs/>
          <w:sz w:val="22"/>
          <w:szCs w:val="22"/>
        </w:rPr>
        <w:t>how can embracing neurodiversity change theatre and performance for the better?</w:t>
      </w:r>
      <w:r w:rsidRPr="00BA51EB" w:rsidR="06265F2B">
        <w:rPr>
          <w:rFonts w:ascii="Arial" w:hAnsi="Arial" w:eastAsia="Arial" w:cs="Arial"/>
          <w:sz w:val="22"/>
          <w:szCs w:val="22"/>
        </w:rPr>
        <w:t xml:space="preserve"> It is an invitation </w:t>
      </w:r>
      <w:r w:rsidRPr="00BA51EB" w:rsidR="00C73E5B">
        <w:rPr>
          <w:rFonts w:ascii="Arial" w:hAnsi="Arial" w:eastAsia="Arial" w:cs="Arial"/>
          <w:sz w:val="22"/>
          <w:szCs w:val="22"/>
        </w:rPr>
        <w:t xml:space="preserve">to </w:t>
      </w:r>
      <w:r w:rsidRPr="00BA51EB" w:rsidR="06265F2B">
        <w:rPr>
          <w:rFonts w:ascii="Arial" w:hAnsi="Arial" w:eastAsia="Arial" w:cs="Arial"/>
          <w:sz w:val="22"/>
          <w:szCs w:val="22"/>
        </w:rPr>
        <w:t xml:space="preserve">join neurodivergent performers and artists </w:t>
      </w:r>
      <w:r w:rsidR="00C6200D">
        <w:rPr>
          <w:rFonts w:ascii="Arial" w:hAnsi="Arial" w:eastAsia="Arial" w:cs="Arial"/>
          <w:sz w:val="22"/>
          <w:szCs w:val="22"/>
        </w:rPr>
        <w:t>to</w:t>
      </w:r>
      <w:r w:rsidRPr="00BA51EB" w:rsidR="00C6200D">
        <w:rPr>
          <w:rFonts w:ascii="Arial" w:hAnsi="Arial" w:eastAsia="Arial" w:cs="Arial"/>
          <w:sz w:val="22"/>
          <w:szCs w:val="22"/>
        </w:rPr>
        <w:t xml:space="preserve"> </w:t>
      </w:r>
      <w:r w:rsidRPr="00BA51EB" w:rsidR="06265F2B">
        <w:rPr>
          <w:rFonts w:ascii="Arial" w:hAnsi="Arial" w:eastAsia="Arial" w:cs="Arial"/>
          <w:sz w:val="22"/>
          <w:szCs w:val="22"/>
        </w:rPr>
        <w:t xml:space="preserve">share perspectives, experiences and practices. It is an opportunity to enjoy </w:t>
      </w:r>
      <w:r w:rsidRPr="00BA51EB" w:rsidR="006B6272">
        <w:rPr>
          <w:rFonts w:ascii="Arial" w:hAnsi="Arial" w:eastAsia="Arial" w:cs="Arial"/>
          <w:sz w:val="22"/>
          <w:szCs w:val="22"/>
        </w:rPr>
        <w:t>new</w:t>
      </w:r>
      <w:r w:rsidRPr="00BA51EB" w:rsidR="06265F2B">
        <w:rPr>
          <w:rFonts w:ascii="Arial" w:hAnsi="Arial" w:eastAsia="Arial" w:cs="Arial"/>
          <w:sz w:val="22"/>
          <w:szCs w:val="22"/>
        </w:rPr>
        <w:t xml:space="preserve"> film work, to hear about the creative processes of the artists supported by the NEUROSTAGES mentorship opportunity, to physically delve into facilitated workshops and to celebrate a constellation of neurodivergent artistry from Scotland and beyond.</w:t>
      </w:r>
    </w:p>
    <w:p w:rsidRPr="00BA51EB" w:rsidR="00E016E2" w:rsidP="00E016E2" w:rsidRDefault="00E016E2" w14:paraId="5D6223A4" w14:textId="77777777">
      <w:pPr>
        <w:rPr>
          <w:rFonts w:ascii="Arial" w:hAnsi="Arial" w:cs="Arial"/>
          <w:b/>
          <w:bCs/>
          <w:sz w:val="22"/>
          <w:szCs w:val="22"/>
        </w:rPr>
      </w:pPr>
    </w:p>
    <w:p w:rsidRPr="00D31DD7" w:rsidR="00C6200D" w:rsidP="00E016E2" w:rsidRDefault="00E016E2" w14:paraId="263FE453" w14:textId="0564292B">
      <w:r w:rsidRPr="00BA51EB">
        <w:rPr>
          <w:rFonts w:ascii="Arial" w:hAnsi="Arial" w:cs="Arial"/>
          <w:sz w:val="22"/>
          <w:szCs w:val="22"/>
        </w:rPr>
        <w:t xml:space="preserve">NEUROSTAGES </w:t>
      </w:r>
      <w:r w:rsidRPr="00BA51EB" w:rsidR="008F6739">
        <w:rPr>
          <w:rFonts w:ascii="Arial" w:hAnsi="Arial" w:cs="Arial"/>
          <w:sz w:val="22"/>
          <w:szCs w:val="22"/>
        </w:rPr>
        <w:t>is c</w:t>
      </w:r>
      <w:r w:rsidRPr="00BA51EB" w:rsidR="007F694D">
        <w:rPr>
          <w:rFonts w:ascii="Arial" w:hAnsi="Arial" w:cs="Arial"/>
          <w:sz w:val="22"/>
          <w:szCs w:val="22"/>
        </w:rPr>
        <w:t>urated by Aby Watson and Rachel Clive, on behalf of SNPN</w:t>
      </w:r>
      <w:r w:rsidR="002B33F4">
        <w:rPr>
          <w:rFonts w:ascii="Arial" w:hAnsi="Arial" w:cs="Arial"/>
          <w:sz w:val="22"/>
          <w:szCs w:val="22"/>
        </w:rPr>
        <w:t xml:space="preserve"> and is hosted by Aby Watson</w:t>
      </w:r>
      <w:r w:rsidR="00C6200D">
        <w:rPr>
          <w:rFonts w:ascii="Arial" w:hAnsi="Arial" w:cs="Arial"/>
          <w:sz w:val="22"/>
          <w:szCs w:val="22"/>
        </w:rPr>
        <w:t>, Rachel Clive</w:t>
      </w:r>
      <w:r w:rsidR="002B33F4">
        <w:rPr>
          <w:rFonts w:ascii="Arial" w:hAnsi="Arial" w:cs="Arial"/>
          <w:sz w:val="22"/>
          <w:szCs w:val="22"/>
        </w:rPr>
        <w:t xml:space="preserve"> and Ivor Mac</w:t>
      </w:r>
      <w:r w:rsidR="00C6200D">
        <w:rPr>
          <w:rFonts w:ascii="Arial" w:hAnsi="Arial" w:cs="Arial"/>
          <w:sz w:val="22"/>
          <w:szCs w:val="22"/>
        </w:rPr>
        <w:t>A</w:t>
      </w:r>
      <w:r w:rsidR="002B33F4">
        <w:rPr>
          <w:rFonts w:ascii="Arial" w:hAnsi="Arial" w:cs="Arial"/>
          <w:sz w:val="22"/>
          <w:szCs w:val="22"/>
        </w:rPr>
        <w:t>skill</w:t>
      </w:r>
      <w:r w:rsidRPr="00BA51EB" w:rsidR="007F694D">
        <w:rPr>
          <w:rFonts w:ascii="Arial" w:hAnsi="Arial" w:cs="Arial"/>
          <w:sz w:val="22"/>
          <w:szCs w:val="22"/>
        </w:rPr>
        <w:t>. Aby Watson is an artist, disabled dance maker, performer, and researche</w:t>
      </w:r>
      <w:r w:rsidR="00C6200D">
        <w:rPr>
          <w:rFonts w:ascii="Arial" w:hAnsi="Arial" w:cs="Arial"/>
          <w:sz w:val="22"/>
          <w:szCs w:val="22"/>
        </w:rPr>
        <w:t xml:space="preserve">r, </w:t>
      </w:r>
      <w:r w:rsidRPr="00BA51EB" w:rsidR="007F694D">
        <w:rPr>
          <w:rFonts w:ascii="Arial" w:hAnsi="Arial" w:cs="Arial"/>
          <w:sz w:val="22"/>
          <w:szCs w:val="22"/>
        </w:rPr>
        <w:t>Rachel Clive is a neurodivergent theatre practitioner, researcher, and teacher/facilitator</w:t>
      </w:r>
      <w:r w:rsidR="00C6200D">
        <w:rPr>
          <w:rFonts w:ascii="Arial" w:hAnsi="Arial" w:cs="Arial"/>
          <w:sz w:val="22"/>
          <w:szCs w:val="22"/>
        </w:rPr>
        <w:t xml:space="preserve"> </w:t>
      </w:r>
      <w:r w:rsidRPr="00C6200D" w:rsidR="00C6200D">
        <w:rPr>
          <w:rFonts w:ascii="Arial" w:hAnsi="Arial" w:cs="Arial"/>
          <w:sz w:val="22"/>
          <w:szCs w:val="22"/>
        </w:rPr>
        <w:t xml:space="preserve">and </w:t>
      </w:r>
      <w:r w:rsidRPr="00C6200D" w:rsidR="002B33F4">
        <w:rPr>
          <w:rFonts w:ascii="Arial" w:hAnsi="Arial" w:cs="Arial"/>
          <w:sz w:val="22"/>
          <w:szCs w:val="22"/>
        </w:rPr>
        <w:t xml:space="preserve">Ivor </w:t>
      </w:r>
      <w:r w:rsidRPr="00C6200D" w:rsidR="00C6200D">
        <w:rPr>
          <w:rFonts w:ascii="Arial" w:hAnsi="Arial" w:cs="Arial"/>
          <w:sz w:val="22"/>
          <w:szCs w:val="22"/>
        </w:rPr>
        <w:t xml:space="preserve">MacAskill </w:t>
      </w:r>
      <w:r w:rsidRPr="00700076" w:rsidR="00C6200D">
        <w:rPr>
          <w:rFonts w:ascii="Arial" w:hAnsi="Arial" w:cs="Arial"/>
          <w:color w:val="000000"/>
          <w:sz w:val="22"/>
          <w:szCs w:val="22"/>
          <w:shd w:val="clear" w:color="auto" w:fill="FFFFFF"/>
        </w:rPr>
        <w:t>(he/they) is a queer, trans, neurodivergent live artist and theatre-maker based in Glasgow</w:t>
      </w:r>
      <w:r w:rsidRPr="00700076" w:rsidR="00C6200D">
        <w:rPr>
          <w:rFonts w:ascii="Arial" w:hAnsi="Arial" w:cs="Arial"/>
          <w:sz w:val="22"/>
          <w:szCs w:val="22"/>
        </w:rPr>
        <w:t>.</w:t>
      </w:r>
    </w:p>
    <w:p w:rsidRPr="00BA51EB" w:rsidR="007F694D" w:rsidP="0D975684" w:rsidRDefault="007F694D" w14:paraId="71712FD3" w14:textId="77777777">
      <w:pPr>
        <w:rPr>
          <w:rFonts w:ascii="Arial" w:hAnsi="Arial" w:cs="Arial"/>
          <w:b/>
          <w:bCs/>
          <w:sz w:val="22"/>
          <w:szCs w:val="22"/>
        </w:rPr>
      </w:pPr>
    </w:p>
    <w:p w:rsidRPr="00BA51EB" w:rsidR="00FD153D" w:rsidP="00FD153D" w:rsidRDefault="007F694D" w14:paraId="75A61B7C" w14:textId="77777777">
      <w:pPr>
        <w:rPr>
          <w:rFonts w:ascii="Arial" w:hAnsi="Arial" w:cs="Arial"/>
          <w:sz w:val="22"/>
          <w:szCs w:val="22"/>
        </w:rPr>
      </w:pPr>
      <w:r w:rsidRPr="00BA51EB">
        <w:rPr>
          <w:rFonts w:ascii="Arial" w:hAnsi="Arial" w:cs="Arial"/>
          <w:sz w:val="22"/>
          <w:szCs w:val="22"/>
        </w:rPr>
        <w:t xml:space="preserve">NEUROSTAGES is delivered by the National Theatre of Scotland and SNPN, in partnership with the Royal Conservatoire of Scotland and National Autistic Society Scotland. Both the festival and SNPN have been generously supported and hosted by the CCA. </w:t>
      </w:r>
    </w:p>
    <w:p w:rsidRPr="00BA51EB" w:rsidR="0012665F" w:rsidP="0012665F" w:rsidRDefault="0012665F" w14:paraId="042A62A8" w14:textId="77777777">
      <w:pPr>
        <w:rPr>
          <w:rFonts w:ascii="Arial" w:hAnsi="Arial" w:eastAsia="Arial" w:cs="Arial"/>
          <w:color w:val="000000" w:themeColor="text1"/>
          <w:sz w:val="22"/>
          <w:szCs w:val="22"/>
        </w:rPr>
      </w:pPr>
    </w:p>
    <w:p w:rsidRPr="00BA51EB" w:rsidR="0012665F" w:rsidP="0012665F" w:rsidRDefault="0012665F" w14:paraId="69176C45" w14:textId="77777777">
      <w:pPr>
        <w:rPr>
          <w:rFonts w:ascii="Arial" w:hAnsi="Arial" w:eastAsia="Arial" w:cs="Arial"/>
          <w:color w:val="000000" w:themeColor="text1"/>
          <w:sz w:val="22"/>
          <w:szCs w:val="22"/>
        </w:rPr>
      </w:pPr>
      <w:r w:rsidRPr="00BA51EB">
        <w:rPr>
          <w:rFonts w:ascii="Arial" w:hAnsi="Arial" w:eastAsia="Arial" w:cs="Arial"/>
          <w:color w:val="000000" w:themeColor="text1"/>
          <w:sz w:val="22"/>
          <w:szCs w:val="22"/>
        </w:rPr>
        <w:t xml:space="preserve">NEUROSTAGES marks the final phase of Limitless, a project that explores a framework for the engagement of autistic people in creative activity as artists, audiences and participants </w:t>
      </w:r>
      <w:hyperlink w:history="1" r:id="rId12">
        <w:r w:rsidRPr="00BA51EB">
          <w:rPr>
            <w:rFonts w:ascii="Arial" w:hAnsi="Arial" w:eastAsia="Arial" w:cs="Arial"/>
            <w:color w:val="000000" w:themeColor="text1"/>
            <w:sz w:val="22"/>
            <w:szCs w:val="22"/>
          </w:rPr>
          <w:t>http://www.limitlesspilot.co.uk/</w:t>
        </w:r>
      </w:hyperlink>
    </w:p>
    <w:p w:rsidRPr="00BA51EB" w:rsidR="001E6F1B" w:rsidP="0012665F" w:rsidRDefault="001E6F1B" w14:paraId="6164FF4A" w14:textId="77777777">
      <w:pPr>
        <w:rPr>
          <w:rFonts w:ascii="Arial" w:hAnsi="Arial" w:eastAsia="Arial" w:cs="Arial"/>
          <w:color w:val="000000" w:themeColor="text1"/>
          <w:sz w:val="22"/>
          <w:szCs w:val="22"/>
        </w:rPr>
      </w:pPr>
    </w:p>
    <w:p w:rsidRPr="00BA51EB" w:rsidR="001E6F1B" w:rsidP="001E6F1B" w:rsidRDefault="001E6F1B" w14:paraId="17379845" w14:textId="0D176A6E">
      <w:pPr>
        <w:rPr>
          <w:rFonts w:ascii="Arial" w:hAnsi="Arial" w:eastAsia="Arial" w:cs="Arial"/>
          <w:color w:val="000000" w:themeColor="text1"/>
          <w:sz w:val="22"/>
          <w:szCs w:val="22"/>
        </w:rPr>
      </w:pPr>
      <w:r w:rsidRPr="24A5718E">
        <w:rPr>
          <w:rFonts w:ascii="Arial" w:hAnsi="Arial" w:eastAsia="Arial" w:cs="Arial"/>
          <w:color w:val="000000" w:themeColor="text1"/>
          <w:sz w:val="22"/>
          <w:szCs w:val="22"/>
        </w:rPr>
        <w:t>The programme involves work from a host of performers, companies and facilitators including: Jess Thom</w:t>
      </w:r>
      <w:r w:rsidRPr="24A5718E" w:rsidR="002B33F4">
        <w:rPr>
          <w:rFonts w:ascii="Arial" w:hAnsi="Arial" w:eastAsia="Arial" w:cs="Arial"/>
          <w:color w:val="000000" w:themeColor="text1"/>
          <w:sz w:val="22"/>
          <w:szCs w:val="22"/>
        </w:rPr>
        <w:t xml:space="preserve"> </w:t>
      </w:r>
      <w:r w:rsidRPr="24A5718E" w:rsidR="00711E2B">
        <w:rPr>
          <w:rFonts w:ascii="Arial" w:hAnsi="Arial" w:eastAsia="Arial" w:cs="Arial"/>
          <w:color w:val="000000" w:themeColor="text1"/>
          <w:sz w:val="22"/>
          <w:szCs w:val="22"/>
        </w:rPr>
        <w:t>(</w:t>
      </w:r>
      <w:r w:rsidRPr="24A5718E" w:rsidR="002B33F4">
        <w:rPr>
          <w:rFonts w:ascii="Arial" w:hAnsi="Arial" w:eastAsia="Arial" w:cs="Arial"/>
          <w:i/>
          <w:iCs/>
          <w:color w:val="000000" w:themeColor="text1"/>
          <w:sz w:val="22"/>
          <w:szCs w:val="22"/>
        </w:rPr>
        <w:t>Touretteshero</w:t>
      </w:r>
      <w:r w:rsidRPr="24A5718E" w:rsidR="00711E2B">
        <w:rPr>
          <w:rFonts w:ascii="Arial" w:hAnsi="Arial" w:eastAsia="Arial" w:cs="Arial"/>
          <w:i/>
          <w:iCs/>
          <w:color w:val="000000" w:themeColor="text1"/>
          <w:sz w:val="22"/>
          <w:szCs w:val="22"/>
        </w:rPr>
        <w:t>)</w:t>
      </w:r>
      <w:r w:rsidRPr="24A5718E" w:rsidR="00711E2B">
        <w:rPr>
          <w:rFonts w:ascii="Arial" w:hAnsi="Arial" w:eastAsia="Arial" w:cs="Arial"/>
          <w:color w:val="000000" w:themeColor="text1"/>
          <w:sz w:val="22"/>
          <w:szCs w:val="22"/>
        </w:rPr>
        <w:t>;</w:t>
      </w:r>
      <w:r w:rsidRPr="24A5718E">
        <w:rPr>
          <w:rFonts w:ascii="Arial" w:hAnsi="Arial" w:eastAsia="Arial" w:cs="Arial"/>
          <w:color w:val="000000" w:themeColor="text1"/>
          <w:sz w:val="22"/>
          <w:szCs w:val="22"/>
        </w:rPr>
        <w:t xml:space="preserve"> Ivor MacAskill</w:t>
      </w:r>
      <w:r w:rsidRPr="24A5718E" w:rsidR="00711E2B">
        <w:rPr>
          <w:rFonts w:ascii="Arial" w:hAnsi="Arial" w:eastAsia="Arial" w:cs="Arial"/>
          <w:color w:val="000000" w:themeColor="text1"/>
          <w:sz w:val="22"/>
          <w:szCs w:val="22"/>
        </w:rPr>
        <w:t>;</w:t>
      </w:r>
      <w:r w:rsidRPr="24A5718E">
        <w:rPr>
          <w:rFonts w:ascii="Arial" w:hAnsi="Arial" w:eastAsia="Arial" w:cs="Arial"/>
          <w:color w:val="000000" w:themeColor="text1"/>
          <w:sz w:val="22"/>
          <w:szCs w:val="22"/>
        </w:rPr>
        <w:t xml:space="preserve"> </w:t>
      </w:r>
      <w:r w:rsidRPr="24A5718E" w:rsidR="00C6200D">
        <w:rPr>
          <w:rFonts w:ascii="Arial" w:hAnsi="Arial" w:eastAsia="Arial" w:cs="Arial"/>
          <w:color w:val="000000" w:themeColor="text1"/>
          <w:sz w:val="22"/>
          <w:szCs w:val="22"/>
        </w:rPr>
        <w:t xml:space="preserve">Euan Hayton, Chloe Maxwell, Alison Mackenzie and Hughie McIntyre </w:t>
      </w:r>
      <w:r w:rsidRPr="24A5718E" w:rsidR="00711E2B">
        <w:rPr>
          <w:rFonts w:ascii="Arial" w:hAnsi="Arial" w:eastAsia="Arial" w:cs="Arial"/>
          <w:color w:val="000000" w:themeColor="text1"/>
          <w:sz w:val="22"/>
          <w:szCs w:val="22"/>
        </w:rPr>
        <w:t>(</w:t>
      </w:r>
      <w:r w:rsidRPr="24A5718E">
        <w:rPr>
          <w:rFonts w:ascii="Arial" w:hAnsi="Arial" w:eastAsia="Arial" w:cs="Arial"/>
          <w:i/>
          <w:iCs/>
          <w:color w:val="000000" w:themeColor="text1"/>
          <w:sz w:val="22"/>
          <w:szCs w:val="22"/>
        </w:rPr>
        <w:t>not panicky</w:t>
      </w:r>
      <w:r w:rsidRPr="24A5718E" w:rsidR="00711E2B">
        <w:rPr>
          <w:rFonts w:ascii="Arial" w:hAnsi="Arial" w:eastAsia="Arial" w:cs="Arial"/>
          <w:i/>
          <w:iCs/>
          <w:color w:val="000000" w:themeColor="text1"/>
          <w:sz w:val="22"/>
          <w:szCs w:val="22"/>
        </w:rPr>
        <w:t>)</w:t>
      </w:r>
      <w:r w:rsidRPr="24A5718E" w:rsidR="00711E2B">
        <w:rPr>
          <w:rFonts w:ascii="Arial" w:hAnsi="Arial" w:eastAsia="Arial" w:cs="Arial"/>
          <w:color w:val="000000" w:themeColor="text1"/>
          <w:sz w:val="22"/>
          <w:szCs w:val="22"/>
        </w:rPr>
        <w:t>;</w:t>
      </w:r>
      <w:r w:rsidRPr="24A5718E">
        <w:rPr>
          <w:rFonts w:ascii="Arial" w:hAnsi="Arial" w:eastAsia="Arial" w:cs="Arial"/>
          <w:color w:val="000000" w:themeColor="text1"/>
          <w:sz w:val="22"/>
          <w:szCs w:val="22"/>
        </w:rPr>
        <w:t xml:space="preserve"> Sean Logan</w:t>
      </w:r>
      <w:r w:rsidRPr="24A5718E" w:rsidR="00711E2B">
        <w:rPr>
          <w:rFonts w:ascii="Arial" w:hAnsi="Arial" w:eastAsia="Arial" w:cs="Arial"/>
          <w:color w:val="000000" w:themeColor="text1"/>
          <w:sz w:val="22"/>
          <w:szCs w:val="22"/>
        </w:rPr>
        <w:t>;</w:t>
      </w:r>
      <w:r w:rsidRPr="24A5718E">
        <w:rPr>
          <w:rFonts w:ascii="Arial" w:hAnsi="Arial" w:eastAsia="Arial" w:cs="Arial"/>
          <w:color w:val="000000" w:themeColor="text1"/>
          <w:sz w:val="22"/>
          <w:szCs w:val="22"/>
        </w:rPr>
        <w:t xml:space="preserve"> Morna McGeoch</w:t>
      </w:r>
      <w:r w:rsidRPr="24A5718E" w:rsidR="00BA778B">
        <w:rPr>
          <w:rFonts w:ascii="Arial" w:hAnsi="Arial" w:eastAsia="Arial" w:cs="Arial"/>
          <w:color w:val="000000" w:themeColor="text1"/>
          <w:sz w:val="22"/>
          <w:szCs w:val="22"/>
        </w:rPr>
        <w:t>,</w:t>
      </w:r>
      <w:r w:rsidRPr="24A5718E">
        <w:rPr>
          <w:rFonts w:ascii="Arial" w:hAnsi="Arial" w:eastAsia="Arial" w:cs="Arial"/>
          <w:color w:val="000000" w:themeColor="text1"/>
          <w:sz w:val="22"/>
          <w:szCs w:val="22"/>
        </w:rPr>
        <w:t xml:space="preserve"> Jonathan Carlton</w:t>
      </w:r>
      <w:r w:rsidRPr="24A5718E" w:rsidR="00BA778B">
        <w:rPr>
          <w:rFonts w:ascii="Arial" w:hAnsi="Arial" w:eastAsia="Arial" w:cs="Arial"/>
          <w:color w:val="000000" w:themeColor="text1"/>
          <w:sz w:val="22"/>
          <w:szCs w:val="22"/>
        </w:rPr>
        <w:t xml:space="preserve"> and Andrew Robertson </w:t>
      </w:r>
      <w:r w:rsidRPr="24A5718E" w:rsidR="00711E2B">
        <w:rPr>
          <w:rFonts w:ascii="Arial" w:hAnsi="Arial" w:eastAsia="Arial" w:cs="Arial"/>
          <w:color w:val="000000" w:themeColor="text1"/>
          <w:sz w:val="22"/>
          <w:szCs w:val="22"/>
        </w:rPr>
        <w:t>(</w:t>
      </w:r>
      <w:r w:rsidRPr="24A5718E" w:rsidR="00BA778B">
        <w:rPr>
          <w:rFonts w:ascii="Arial" w:hAnsi="Arial" w:eastAsia="Arial" w:cs="Arial"/>
          <w:i/>
          <w:iCs/>
          <w:color w:val="000000" w:themeColor="text1"/>
          <w:sz w:val="22"/>
          <w:szCs w:val="22"/>
        </w:rPr>
        <w:t>BoP Young Artists</w:t>
      </w:r>
      <w:r w:rsidRPr="24A5718E" w:rsidR="00711E2B">
        <w:rPr>
          <w:rFonts w:ascii="Arial" w:hAnsi="Arial" w:eastAsia="Arial" w:cs="Arial"/>
          <w:i/>
          <w:iCs/>
          <w:color w:val="000000" w:themeColor="text1"/>
          <w:sz w:val="22"/>
          <w:szCs w:val="22"/>
        </w:rPr>
        <w:t>)</w:t>
      </w:r>
      <w:r w:rsidRPr="24A5718E" w:rsidR="00711E2B">
        <w:rPr>
          <w:rFonts w:ascii="Arial" w:hAnsi="Arial" w:eastAsia="Arial" w:cs="Arial"/>
          <w:color w:val="000000" w:themeColor="text1"/>
          <w:sz w:val="22"/>
          <w:szCs w:val="22"/>
        </w:rPr>
        <w:t>;</w:t>
      </w:r>
      <w:r w:rsidRPr="24A5718E">
        <w:rPr>
          <w:rFonts w:ascii="Arial" w:hAnsi="Arial" w:eastAsia="Arial" w:cs="Arial"/>
          <w:color w:val="000000" w:themeColor="text1"/>
          <w:sz w:val="22"/>
          <w:szCs w:val="22"/>
        </w:rPr>
        <w:t xml:space="preserve"> Emma McCaffrey</w:t>
      </w:r>
      <w:r w:rsidRPr="24A5718E" w:rsidR="00BA778B">
        <w:rPr>
          <w:rFonts w:ascii="Arial" w:hAnsi="Arial" w:eastAsia="Arial" w:cs="Arial"/>
          <w:color w:val="000000" w:themeColor="text1"/>
          <w:sz w:val="22"/>
          <w:szCs w:val="22"/>
        </w:rPr>
        <w:t xml:space="preserve"> </w:t>
      </w:r>
      <w:r w:rsidRPr="24A5718E" w:rsidR="00711E2B">
        <w:rPr>
          <w:rFonts w:ascii="Arial" w:hAnsi="Arial" w:eastAsia="Arial" w:cs="Arial"/>
          <w:color w:val="000000" w:themeColor="text1"/>
          <w:sz w:val="22"/>
          <w:szCs w:val="22"/>
        </w:rPr>
        <w:t>(</w:t>
      </w:r>
      <w:r w:rsidRPr="24A5718E" w:rsidR="00711E2B">
        <w:rPr>
          <w:rFonts w:ascii="Arial" w:hAnsi="Arial" w:eastAsia="Arial" w:cs="Arial"/>
          <w:i/>
          <w:iCs/>
          <w:color w:val="000000" w:themeColor="text1"/>
          <w:sz w:val="22"/>
          <w:szCs w:val="22"/>
        </w:rPr>
        <w:t>Lung Ha</w:t>
      </w:r>
      <w:r w:rsidRPr="24A5718E" w:rsidR="00711E2B">
        <w:rPr>
          <w:rFonts w:ascii="Arial" w:hAnsi="Arial" w:eastAsia="Arial" w:cs="Arial"/>
          <w:color w:val="000000" w:themeColor="text1"/>
          <w:sz w:val="22"/>
          <w:szCs w:val="22"/>
        </w:rPr>
        <w:t>/</w:t>
      </w:r>
      <w:r w:rsidRPr="24A5718E" w:rsidR="00BA778B">
        <w:rPr>
          <w:rFonts w:ascii="Arial" w:hAnsi="Arial" w:eastAsia="Arial" w:cs="Arial"/>
          <w:i/>
          <w:iCs/>
          <w:color w:val="000000" w:themeColor="text1"/>
          <w:sz w:val="22"/>
          <w:szCs w:val="22"/>
        </w:rPr>
        <w:t>Reluctant Penguin Productions</w:t>
      </w:r>
      <w:r w:rsidRPr="24A5718E" w:rsidR="00711E2B">
        <w:rPr>
          <w:rFonts w:ascii="Arial" w:hAnsi="Arial" w:eastAsia="Arial" w:cs="Arial"/>
          <w:i/>
          <w:iCs/>
          <w:color w:val="000000" w:themeColor="text1"/>
          <w:sz w:val="22"/>
          <w:szCs w:val="22"/>
        </w:rPr>
        <w:t>)</w:t>
      </w:r>
      <w:r w:rsidRPr="24A5718E" w:rsidR="00711E2B">
        <w:rPr>
          <w:rFonts w:ascii="Arial" w:hAnsi="Arial" w:eastAsia="Arial" w:cs="Arial"/>
          <w:color w:val="000000" w:themeColor="text1"/>
          <w:sz w:val="22"/>
          <w:szCs w:val="22"/>
        </w:rPr>
        <w:t>;</w:t>
      </w:r>
      <w:r w:rsidRPr="24A5718E">
        <w:rPr>
          <w:rFonts w:ascii="Arial" w:hAnsi="Arial" w:eastAsia="Arial" w:cs="Arial"/>
          <w:color w:val="000000" w:themeColor="text1"/>
          <w:sz w:val="22"/>
          <w:szCs w:val="22"/>
        </w:rPr>
        <w:t xml:space="preserve"> Liselle Terret and Emma Selwyn </w:t>
      </w:r>
      <w:r w:rsidRPr="24A5718E" w:rsidR="00711E2B">
        <w:rPr>
          <w:rFonts w:ascii="Arial" w:hAnsi="Arial" w:eastAsia="Arial" w:cs="Arial"/>
          <w:color w:val="000000" w:themeColor="text1"/>
          <w:sz w:val="22"/>
          <w:szCs w:val="22"/>
        </w:rPr>
        <w:t>(</w:t>
      </w:r>
      <w:r w:rsidRPr="24A5718E">
        <w:rPr>
          <w:rFonts w:ascii="Arial" w:hAnsi="Arial" w:eastAsia="Arial" w:cs="Arial"/>
          <w:i/>
          <w:iCs/>
          <w:color w:val="000000" w:themeColor="text1"/>
          <w:sz w:val="22"/>
          <w:szCs w:val="22"/>
        </w:rPr>
        <w:t>Not Your Circus Dogs Collective</w:t>
      </w:r>
      <w:r w:rsidRPr="24A5718E" w:rsidR="00711E2B">
        <w:rPr>
          <w:rFonts w:ascii="Arial" w:hAnsi="Arial" w:eastAsia="Arial" w:cs="Arial"/>
          <w:i/>
          <w:iCs/>
          <w:color w:val="000000" w:themeColor="text1"/>
          <w:sz w:val="22"/>
          <w:szCs w:val="22"/>
        </w:rPr>
        <w:t>)</w:t>
      </w:r>
      <w:r w:rsidRPr="24A5718E" w:rsidR="00711E2B">
        <w:rPr>
          <w:rFonts w:ascii="Arial" w:hAnsi="Arial" w:eastAsia="Arial" w:cs="Arial"/>
          <w:color w:val="000000" w:themeColor="text1"/>
          <w:sz w:val="22"/>
          <w:szCs w:val="22"/>
        </w:rPr>
        <w:t>;</w:t>
      </w:r>
      <w:r w:rsidRPr="24A5718E" w:rsidR="00711E2B">
        <w:rPr>
          <w:rFonts w:ascii="Arial" w:hAnsi="Arial" w:eastAsia="Arial" w:cs="Arial"/>
          <w:i/>
          <w:iCs/>
          <w:color w:val="000000" w:themeColor="text1"/>
          <w:sz w:val="22"/>
          <w:szCs w:val="22"/>
        </w:rPr>
        <w:t>;</w:t>
      </w:r>
      <w:r w:rsidRPr="24A5718E" w:rsidR="00C6200D">
        <w:rPr>
          <w:rFonts w:ascii="Arial" w:hAnsi="Arial" w:eastAsia="Arial" w:cs="Arial"/>
          <w:color w:val="000000" w:themeColor="text1"/>
          <w:sz w:val="22"/>
          <w:szCs w:val="22"/>
        </w:rPr>
        <w:t xml:space="preserve"> </w:t>
      </w:r>
      <w:r w:rsidRPr="24A5718E">
        <w:rPr>
          <w:rFonts w:ascii="Arial" w:hAnsi="Arial" w:eastAsia="Arial" w:cs="Arial"/>
          <w:color w:val="000000" w:themeColor="text1"/>
          <w:sz w:val="22"/>
          <w:szCs w:val="22"/>
        </w:rPr>
        <w:t>Akshayee Shetty</w:t>
      </w:r>
      <w:r w:rsidRPr="24A5718E" w:rsidR="00BA778B">
        <w:rPr>
          <w:rFonts w:ascii="Arial" w:hAnsi="Arial" w:eastAsia="Arial" w:cs="Arial"/>
          <w:color w:val="000000" w:themeColor="text1"/>
          <w:sz w:val="22"/>
          <w:szCs w:val="22"/>
        </w:rPr>
        <w:t xml:space="preserve"> </w:t>
      </w:r>
      <w:r w:rsidRPr="24A5718E" w:rsidR="00711E2B">
        <w:rPr>
          <w:rFonts w:ascii="Arial" w:hAnsi="Arial" w:eastAsia="Arial" w:cs="Arial"/>
          <w:color w:val="000000" w:themeColor="text1"/>
          <w:sz w:val="22"/>
          <w:szCs w:val="22"/>
        </w:rPr>
        <w:t>(</w:t>
      </w:r>
      <w:r w:rsidRPr="24A5718E" w:rsidR="00BA778B">
        <w:rPr>
          <w:rFonts w:ascii="Arial" w:hAnsi="Arial" w:eastAsia="Arial" w:cs="Arial"/>
          <w:i/>
          <w:iCs/>
          <w:color w:val="000000" w:themeColor="text1"/>
          <w:sz w:val="22"/>
          <w:szCs w:val="22"/>
        </w:rPr>
        <w:t>Sense Kaleidoscopes</w:t>
      </w:r>
      <w:r w:rsidRPr="24A5718E" w:rsidR="00711E2B">
        <w:rPr>
          <w:rFonts w:ascii="Arial" w:hAnsi="Arial" w:eastAsia="Arial" w:cs="Arial"/>
          <w:i/>
          <w:iCs/>
          <w:color w:val="000000" w:themeColor="text1"/>
          <w:sz w:val="22"/>
          <w:szCs w:val="22"/>
        </w:rPr>
        <w:t>)</w:t>
      </w:r>
      <w:r w:rsidRPr="24A5718E" w:rsidR="00711E2B">
        <w:rPr>
          <w:rFonts w:ascii="Arial" w:hAnsi="Arial" w:eastAsia="Arial" w:cs="Arial"/>
          <w:color w:val="000000" w:themeColor="text1"/>
          <w:sz w:val="22"/>
          <w:szCs w:val="22"/>
        </w:rPr>
        <w:t>;</w:t>
      </w:r>
      <w:r w:rsidRPr="24A5718E">
        <w:rPr>
          <w:rFonts w:ascii="Arial" w:hAnsi="Arial" w:eastAsia="Arial" w:cs="Arial"/>
          <w:color w:val="000000" w:themeColor="text1"/>
          <w:sz w:val="22"/>
          <w:szCs w:val="22"/>
        </w:rPr>
        <w:t xml:space="preserve"> Anne Kjaer</w:t>
      </w:r>
      <w:r w:rsidRPr="24A5718E" w:rsidR="00711E2B">
        <w:rPr>
          <w:rFonts w:ascii="Arial" w:hAnsi="Arial" w:eastAsia="Arial" w:cs="Arial"/>
          <w:color w:val="000000" w:themeColor="text1"/>
          <w:sz w:val="22"/>
          <w:szCs w:val="22"/>
        </w:rPr>
        <w:t>;</w:t>
      </w:r>
      <w:r w:rsidRPr="24A5718E">
        <w:rPr>
          <w:rFonts w:ascii="Arial" w:hAnsi="Arial" w:eastAsia="Arial" w:cs="Arial"/>
          <w:color w:val="000000" w:themeColor="text1"/>
          <w:sz w:val="22"/>
          <w:szCs w:val="22"/>
        </w:rPr>
        <w:t xml:space="preserve"> Neha Apsara</w:t>
      </w:r>
      <w:r w:rsidRPr="24A5718E" w:rsidR="00711E2B">
        <w:rPr>
          <w:rFonts w:ascii="Arial" w:hAnsi="Arial" w:eastAsia="Arial" w:cs="Arial"/>
          <w:color w:val="000000" w:themeColor="text1"/>
          <w:sz w:val="22"/>
          <w:szCs w:val="22"/>
        </w:rPr>
        <w:t>;</w:t>
      </w:r>
      <w:r w:rsidRPr="24A5718E">
        <w:rPr>
          <w:rFonts w:ascii="Arial" w:hAnsi="Arial" w:eastAsia="Arial" w:cs="Arial"/>
          <w:color w:val="000000" w:themeColor="text1"/>
          <w:sz w:val="22"/>
          <w:szCs w:val="22"/>
        </w:rPr>
        <w:t xml:space="preserve"> Steven Fraser</w:t>
      </w:r>
      <w:r w:rsidRPr="24A5718E" w:rsidR="00711E2B">
        <w:rPr>
          <w:rFonts w:ascii="Arial" w:hAnsi="Arial" w:eastAsia="Arial" w:cs="Arial"/>
          <w:color w:val="000000" w:themeColor="text1"/>
          <w:sz w:val="22"/>
          <w:szCs w:val="22"/>
        </w:rPr>
        <w:t>;</w:t>
      </w:r>
      <w:r w:rsidRPr="24A5718E">
        <w:rPr>
          <w:rFonts w:ascii="Arial" w:hAnsi="Arial" w:eastAsia="Arial" w:cs="Arial"/>
          <w:color w:val="000000" w:themeColor="text1"/>
          <w:sz w:val="22"/>
          <w:szCs w:val="22"/>
        </w:rPr>
        <w:t xml:space="preserve"> Heather Andrews</w:t>
      </w:r>
      <w:r w:rsidRPr="24A5718E" w:rsidR="00711E2B">
        <w:rPr>
          <w:rFonts w:ascii="Arial" w:hAnsi="Arial" w:eastAsia="Arial" w:cs="Arial"/>
          <w:color w:val="000000" w:themeColor="text1"/>
          <w:sz w:val="22"/>
          <w:szCs w:val="22"/>
        </w:rPr>
        <w:t>;</w:t>
      </w:r>
      <w:r w:rsidRPr="24A5718E">
        <w:rPr>
          <w:rFonts w:ascii="Arial" w:hAnsi="Arial" w:eastAsia="Arial" w:cs="Arial"/>
          <w:color w:val="000000" w:themeColor="text1"/>
          <w:sz w:val="22"/>
          <w:szCs w:val="22"/>
        </w:rPr>
        <w:t xml:space="preserve"> Susanna Dye</w:t>
      </w:r>
      <w:r w:rsidRPr="24A5718E" w:rsidR="00711E2B">
        <w:rPr>
          <w:rFonts w:ascii="Arial" w:hAnsi="Arial" w:eastAsia="Arial" w:cs="Arial"/>
          <w:color w:val="000000" w:themeColor="text1"/>
          <w:sz w:val="22"/>
          <w:szCs w:val="22"/>
        </w:rPr>
        <w:t>;</w:t>
      </w:r>
      <w:r w:rsidRPr="24A5718E">
        <w:rPr>
          <w:rFonts w:ascii="Arial" w:hAnsi="Arial" w:eastAsia="Arial" w:cs="Arial"/>
          <w:color w:val="000000" w:themeColor="text1"/>
          <w:sz w:val="22"/>
          <w:szCs w:val="22"/>
        </w:rPr>
        <w:t xml:space="preserve"> Jo Hauge</w:t>
      </w:r>
      <w:r w:rsidRPr="24A5718E" w:rsidR="00711E2B">
        <w:rPr>
          <w:rFonts w:ascii="Arial" w:hAnsi="Arial" w:eastAsia="Arial" w:cs="Arial"/>
          <w:color w:val="000000" w:themeColor="text1"/>
          <w:sz w:val="22"/>
          <w:szCs w:val="22"/>
        </w:rPr>
        <w:t>;</w:t>
      </w:r>
      <w:r w:rsidRPr="24A5718E">
        <w:rPr>
          <w:rFonts w:ascii="Arial" w:hAnsi="Arial" w:eastAsia="Arial" w:cs="Arial"/>
          <w:color w:val="000000" w:themeColor="text1"/>
          <w:sz w:val="22"/>
          <w:szCs w:val="22"/>
        </w:rPr>
        <w:t xml:space="preserve"> Leonie Rae Gasson</w:t>
      </w:r>
      <w:r w:rsidRPr="24A5718E" w:rsidR="00711E2B">
        <w:rPr>
          <w:rFonts w:ascii="Arial" w:hAnsi="Arial" w:eastAsia="Arial" w:cs="Arial"/>
          <w:color w:val="000000" w:themeColor="text1"/>
          <w:sz w:val="22"/>
          <w:szCs w:val="22"/>
        </w:rPr>
        <w:t>;</w:t>
      </w:r>
      <w:r w:rsidRPr="24A5718E">
        <w:rPr>
          <w:rFonts w:ascii="Arial" w:hAnsi="Arial" w:eastAsia="Arial" w:cs="Arial"/>
          <w:color w:val="000000" w:themeColor="text1"/>
          <w:sz w:val="22"/>
          <w:szCs w:val="22"/>
        </w:rPr>
        <w:t xml:space="preserve"> Sanjay Lago</w:t>
      </w:r>
      <w:r w:rsidRPr="24A5718E" w:rsidR="00711E2B">
        <w:rPr>
          <w:rFonts w:ascii="Arial" w:hAnsi="Arial" w:eastAsia="Arial" w:cs="Arial"/>
          <w:color w:val="000000" w:themeColor="text1"/>
          <w:sz w:val="22"/>
          <w:szCs w:val="22"/>
        </w:rPr>
        <w:t>;</w:t>
      </w:r>
      <w:r w:rsidRPr="24A5718E">
        <w:rPr>
          <w:rFonts w:ascii="Arial" w:hAnsi="Arial" w:eastAsia="Arial" w:cs="Arial"/>
          <w:color w:val="000000" w:themeColor="text1"/>
          <w:sz w:val="22"/>
          <w:szCs w:val="22"/>
        </w:rPr>
        <w:t xml:space="preserve"> Indra Wilson</w:t>
      </w:r>
      <w:r w:rsidRPr="24A5718E" w:rsidR="00711E2B">
        <w:rPr>
          <w:rFonts w:ascii="Arial" w:hAnsi="Arial" w:eastAsia="Arial" w:cs="Arial"/>
          <w:color w:val="000000" w:themeColor="text1"/>
          <w:sz w:val="22"/>
          <w:szCs w:val="22"/>
        </w:rPr>
        <w:t>;</w:t>
      </w:r>
      <w:r w:rsidRPr="24A5718E">
        <w:rPr>
          <w:rFonts w:ascii="Arial" w:hAnsi="Arial" w:eastAsia="Arial" w:cs="Arial"/>
          <w:color w:val="000000" w:themeColor="text1"/>
          <w:sz w:val="22"/>
          <w:szCs w:val="22"/>
        </w:rPr>
        <w:t xml:space="preserve"> Lesley Howard and Clare Adam</w:t>
      </w:r>
      <w:r w:rsidRPr="24A5718E" w:rsidR="00711E2B">
        <w:rPr>
          <w:rFonts w:ascii="Arial" w:hAnsi="Arial" w:eastAsia="Arial" w:cs="Arial"/>
          <w:color w:val="000000" w:themeColor="text1"/>
          <w:sz w:val="22"/>
          <w:szCs w:val="22"/>
        </w:rPr>
        <w:t>;</w:t>
      </w:r>
      <w:r w:rsidRPr="24A5718E">
        <w:rPr>
          <w:rFonts w:ascii="Arial" w:hAnsi="Arial" w:eastAsia="Arial" w:cs="Arial"/>
          <w:color w:val="000000" w:themeColor="text1"/>
          <w:sz w:val="22"/>
          <w:szCs w:val="22"/>
        </w:rPr>
        <w:t xml:space="preserve"> Ry</w:t>
      </w:r>
      <w:r w:rsidRPr="24A5718E" w:rsidR="008F5812">
        <w:rPr>
          <w:rFonts w:ascii="Arial" w:hAnsi="Arial" w:eastAsia="Arial" w:cs="Arial"/>
          <w:color w:val="000000" w:themeColor="text1"/>
          <w:sz w:val="22"/>
          <w:szCs w:val="22"/>
        </w:rPr>
        <w:t>lan Gleav</w:t>
      </w:r>
      <w:r w:rsidRPr="24A5718E" w:rsidR="00C6200D">
        <w:rPr>
          <w:rFonts w:ascii="Arial" w:hAnsi="Arial" w:eastAsia="Arial" w:cs="Arial"/>
          <w:color w:val="000000" w:themeColor="text1"/>
          <w:sz w:val="22"/>
          <w:szCs w:val="22"/>
        </w:rPr>
        <w:t>e</w:t>
      </w:r>
      <w:r w:rsidRPr="24A5718E" w:rsidR="00711E2B">
        <w:rPr>
          <w:rFonts w:ascii="Arial" w:hAnsi="Arial" w:eastAsia="Arial" w:cs="Arial"/>
          <w:color w:val="000000" w:themeColor="text1"/>
          <w:sz w:val="22"/>
          <w:szCs w:val="22"/>
        </w:rPr>
        <w:t xml:space="preserve">; </w:t>
      </w:r>
      <w:r w:rsidRPr="24A5718E">
        <w:rPr>
          <w:rFonts w:ascii="Arial" w:hAnsi="Arial" w:eastAsia="Arial" w:cs="Arial"/>
          <w:color w:val="000000" w:themeColor="text1"/>
          <w:sz w:val="22"/>
          <w:szCs w:val="22"/>
        </w:rPr>
        <w:t>Simone Seales</w:t>
      </w:r>
      <w:r w:rsidRPr="24A5718E" w:rsidR="00711E2B">
        <w:rPr>
          <w:rFonts w:ascii="Arial" w:hAnsi="Arial" w:eastAsia="Arial" w:cs="Arial"/>
          <w:color w:val="000000" w:themeColor="text1"/>
          <w:sz w:val="22"/>
          <w:szCs w:val="22"/>
        </w:rPr>
        <w:t>;</w:t>
      </w:r>
      <w:r w:rsidRPr="24A5718E">
        <w:rPr>
          <w:rFonts w:ascii="Arial" w:hAnsi="Arial" w:eastAsia="Arial" w:cs="Arial"/>
          <w:color w:val="000000" w:themeColor="text1"/>
          <w:sz w:val="22"/>
          <w:szCs w:val="22"/>
        </w:rPr>
        <w:t xml:space="preserve"> Hannah Yah</w:t>
      </w:r>
      <w:r w:rsidRPr="24A5718E" w:rsidR="4509BA96">
        <w:rPr>
          <w:rFonts w:ascii="Arial" w:hAnsi="Arial" w:eastAsia="Arial" w:cs="Arial"/>
          <w:color w:val="000000" w:themeColor="text1"/>
          <w:sz w:val="22"/>
          <w:szCs w:val="22"/>
        </w:rPr>
        <w:t>y</w:t>
      </w:r>
      <w:r w:rsidRPr="24A5718E">
        <w:rPr>
          <w:rFonts w:ascii="Arial" w:hAnsi="Arial" w:eastAsia="Arial" w:cs="Arial"/>
          <w:color w:val="000000" w:themeColor="text1"/>
          <w:sz w:val="22"/>
          <w:szCs w:val="22"/>
        </w:rPr>
        <w:t>a Hassan and Andrew Gallagher.</w:t>
      </w:r>
    </w:p>
    <w:p w:rsidRPr="00BA51EB" w:rsidR="00CE132F" w:rsidP="003E7133" w:rsidRDefault="00CE132F" w14:paraId="03C2F2C1" w14:textId="04CBAA69">
      <w:pPr>
        <w:rPr>
          <w:rFonts w:ascii="Arial" w:hAnsi="Arial" w:cs="Arial"/>
          <w:sz w:val="22"/>
          <w:szCs w:val="22"/>
        </w:rPr>
      </w:pPr>
    </w:p>
    <w:p w:rsidRPr="00BA51EB" w:rsidR="000C08E8" w:rsidP="0D975684" w:rsidRDefault="00670584" w14:paraId="1ABA18E2" w14:textId="0F7AB8A9">
      <w:pPr>
        <w:rPr>
          <w:rFonts w:ascii="Arial" w:hAnsi="Arial" w:cs="Arial"/>
          <w:sz w:val="22"/>
          <w:szCs w:val="22"/>
        </w:rPr>
      </w:pPr>
      <w:r w:rsidRPr="00BA51EB">
        <w:rPr>
          <w:rFonts w:ascii="Arial" w:hAnsi="Arial" w:cs="Arial"/>
          <w:sz w:val="22"/>
          <w:szCs w:val="22"/>
        </w:rPr>
        <w:t>Rylan</w:t>
      </w:r>
      <w:r w:rsidRPr="00BA51EB" w:rsidR="00994628">
        <w:rPr>
          <w:rFonts w:ascii="Arial" w:hAnsi="Arial" w:cs="Arial"/>
          <w:sz w:val="22"/>
          <w:szCs w:val="22"/>
        </w:rPr>
        <w:t xml:space="preserve"> Gleave, Simone Seales</w:t>
      </w:r>
      <w:r w:rsidRPr="00BA51EB" w:rsidR="00287C95">
        <w:rPr>
          <w:rFonts w:ascii="Arial" w:hAnsi="Arial" w:cs="Arial"/>
          <w:sz w:val="22"/>
          <w:szCs w:val="22"/>
        </w:rPr>
        <w:t xml:space="preserve">, </w:t>
      </w:r>
      <w:r w:rsidRPr="00BA51EB" w:rsidR="007A26A3">
        <w:rPr>
          <w:rFonts w:ascii="Arial" w:hAnsi="Arial" w:cs="Arial"/>
          <w:sz w:val="22"/>
          <w:szCs w:val="22"/>
        </w:rPr>
        <w:t>Hannah Yayha Hassan</w:t>
      </w:r>
      <w:r w:rsidR="00BA778B">
        <w:rPr>
          <w:rFonts w:ascii="Arial" w:hAnsi="Arial" w:cs="Arial"/>
          <w:sz w:val="22"/>
          <w:szCs w:val="22"/>
        </w:rPr>
        <w:t xml:space="preserve"> and</w:t>
      </w:r>
      <w:r w:rsidRPr="00BA51EB" w:rsidR="00C7081C">
        <w:rPr>
          <w:rFonts w:ascii="Arial" w:hAnsi="Arial" w:cs="Arial"/>
          <w:sz w:val="22"/>
          <w:szCs w:val="22"/>
        </w:rPr>
        <w:t xml:space="preserve"> </w:t>
      </w:r>
      <w:r w:rsidRPr="00BA51EB" w:rsidR="00791026">
        <w:rPr>
          <w:rFonts w:ascii="Arial" w:hAnsi="Arial" w:cs="Arial"/>
          <w:sz w:val="22"/>
          <w:szCs w:val="22"/>
        </w:rPr>
        <w:t xml:space="preserve">Andrew Gallagher </w:t>
      </w:r>
      <w:r w:rsidRPr="00BA51EB" w:rsidR="00827466">
        <w:rPr>
          <w:rFonts w:ascii="Arial" w:hAnsi="Arial" w:cs="Arial"/>
          <w:sz w:val="22"/>
          <w:szCs w:val="22"/>
        </w:rPr>
        <w:t>are</w:t>
      </w:r>
      <w:r w:rsidRPr="00BA51EB" w:rsidR="00536707">
        <w:rPr>
          <w:rFonts w:ascii="Arial" w:hAnsi="Arial" w:cs="Arial"/>
          <w:sz w:val="22"/>
          <w:szCs w:val="22"/>
        </w:rPr>
        <w:t xml:space="preserve"> the four mentees who successfully applied for</w:t>
      </w:r>
      <w:r w:rsidRPr="00BA51EB" w:rsidR="00806FF2">
        <w:rPr>
          <w:rFonts w:ascii="Arial" w:hAnsi="Arial" w:cs="Arial"/>
          <w:sz w:val="22"/>
          <w:szCs w:val="22"/>
        </w:rPr>
        <w:t xml:space="preserve"> </w:t>
      </w:r>
      <w:r w:rsidRPr="00BA51EB" w:rsidR="0039659E">
        <w:rPr>
          <w:rFonts w:ascii="Arial" w:hAnsi="Arial" w:cs="Arial"/>
          <w:sz w:val="22"/>
          <w:szCs w:val="22"/>
        </w:rPr>
        <w:t>a development opportunity with the festival</w:t>
      </w:r>
      <w:r w:rsidRPr="00BA51EB" w:rsidR="000C08E8">
        <w:rPr>
          <w:rFonts w:ascii="Arial" w:hAnsi="Arial" w:cs="Arial"/>
          <w:sz w:val="22"/>
          <w:szCs w:val="22"/>
        </w:rPr>
        <w:t xml:space="preserve"> and will be sharing</w:t>
      </w:r>
      <w:r w:rsidRPr="00BA51EB" w:rsidR="0054119A">
        <w:rPr>
          <w:rFonts w:ascii="Arial" w:hAnsi="Arial" w:cs="Arial"/>
          <w:sz w:val="22"/>
          <w:szCs w:val="22"/>
        </w:rPr>
        <w:t xml:space="preserve"> </w:t>
      </w:r>
      <w:r w:rsidR="00C23B51">
        <w:rPr>
          <w:rFonts w:ascii="Arial" w:hAnsi="Arial" w:cs="Arial"/>
          <w:sz w:val="22"/>
          <w:szCs w:val="22"/>
        </w:rPr>
        <w:t>the outcomes of their mentorship at NEUROSTAGES</w:t>
      </w:r>
      <w:r w:rsidRPr="00BA51EB" w:rsidR="0054119A">
        <w:rPr>
          <w:rFonts w:ascii="Arial" w:hAnsi="Arial" w:cs="Arial"/>
          <w:sz w:val="22"/>
          <w:szCs w:val="22"/>
        </w:rPr>
        <w:t>.</w:t>
      </w:r>
    </w:p>
    <w:p w:rsidRPr="00BA51EB" w:rsidR="005030A6" w:rsidP="00F2560B" w:rsidRDefault="005030A6" w14:paraId="1DFC0FC5" w14:textId="77777777">
      <w:pPr>
        <w:rPr>
          <w:rFonts w:ascii="Arial" w:hAnsi="Arial" w:cs="Arial"/>
          <w:sz w:val="22"/>
          <w:szCs w:val="22"/>
        </w:rPr>
      </w:pPr>
    </w:p>
    <w:p w:rsidRPr="00BA51EB" w:rsidR="003C126E" w:rsidP="003C126E" w:rsidRDefault="005030A6" w14:paraId="12704C8C" w14:textId="7CD4DA5E">
      <w:pPr>
        <w:rPr>
          <w:rFonts w:ascii="Arial" w:hAnsi="Arial" w:cs="Arial"/>
          <w:sz w:val="22"/>
          <w:szCs w:val="22"/>
        </w:rPr>
      </w:pPr>
      <w:r w:rsidRPr="4438E909">
        <w:rPr>
          <w:rFonts w:ascii="Arial" w:hAnsi="Arial" w:cs="Arial"/>
          <w:sz w:val="22"/>
          <w:szCs w:val="22"/>
        </w:rPr>
        <w:t xml:space="preserve">Films include </w:t>
      </w:r>
      <w:r w:rsidRPr="4438E909" w:rsidR="00FE6C83">
        <w:rPr>
          <w:rFonts w:ascii="Arial" w:hAnsi="Arial" w:cs="Arial"/>
          <w:i/>
          <w:iCs/>
          <w:sz w:val="22"/>
          <w:szCs w:val="22"/>
        </w:rPr>
        <w:t xml:space="preserve">Harmonic Spectrum - </w:t>
      </w:r>
      <w:r w:rsidRPr="4438E909" w:rsidR="00FE6C83">
        <w:rPr>
          <w:rFonts w:ascii="Arial" w:hAnsi="Arial" w:cs="Arial"/>
          <w:sz w:val="22"/>
          <w:szCs w:val="22"/>
        </w:rPr>
        <w:t>produced and directed by Austen McCowan &amp; Will Hewitt</w:t>
      </w:r>
      <w:r w:rsidRPr="4438E909" w:rsidR="007455F0">
        <w:rPr>
          <w:rFonts w:ascii="Arial" w:hAnsi="Arial" w:cs="Arial"/>
          <w:sz w:val="22"/>
          <w:szCs w:val="22"/>
        </w:rPr>
        <w:t xml:space="preserve">; </w:t>
      </w:r>
      <w:r w:rsidRPr="4438E909" w:rsidR="00360E3A">
        <w:rPr>
          <w:rFonts w:ascii="Arial" w:hAnsi="Arial" w:cs="Arial"/>
          <w:i/>
          <w:iCs/>
          <w:sz w:val="22"/>
          <w:szCs w:val="22"/>
        </w:rPr>
        <w:t xml:space="preserve">Yearning: A Letter to Mum </w:t>
      </w:r>
      <w:r w:rsidRPr="4438E909" w:rsidR="00BA778B">
        <w:rPr>
          <w:rFonts w:ascii="Arial" w:hAnsi="Arial" w:cs="Arial"/>
          <w:i/>
          <w:iCs/>
          <w:sz w:val="22"/>
          <w:szCs w:val="22"/>
        </w:rPr>
        <w:t>–</w:t>
      </w:r>
      <w:r w:rsidRPr="4438E909" w:rsidR="00360E3A">
        <w:rPr>
          <w:rFonts w:ascii="Arial" w:hAnsi="Arial" w:cs="Arial"/>
          <w:i/>
          <w:iCs/>
          <w:sz w:val="22"/>
          <w:szCs w:val="22"/>
        </w:rPr>
        <w:t xml:space="preserve"> </w:t>
      </w:r>
      <w:r w:rsidRPr="4438E909" w:rsidR="00BA778B">
        <w:rPr>
          <w:rFonts w:ascii="Arial" w:hAnsi="Arial" w:cs="Arial"/>
          <w:sz w:val="22"/>
          <w:szCs w:val="22"/>
        </w:rPr>
        <w:t>concept and production by</w:t>
      </w:r>
      <w:r w:rsidRPr="4438E909" w:rsidR="00BA778B">
        <w:rPr>
          <w:rFonts w:ascii="Arial" w:hAnsi="Arial" w:cs="Arial"/>
          <w:i/>
          <w:iCs/>
          <w:sz w:val="22"/>
          <w:szCs w:val="22"/>
        </w:rPr>
        <w:t xml:space="preserve"> </w:t>
      </w:r>
      <w:r w:rsidRPr="4438E909" w:rsidR="00360E3A">
        <w:rPr>
          <w:rFonts w:ascii="Arial" w:hAnsi="Arial" w:cs="Arial"/>
          <w:sz w:val="22"/>
          <w:szCs w:val="22"/>
        </w:rPr>
        <w:t>Neha Apsara</w:t>
      </w:r>
      <w:r w:rsidRPr="4438E909" w:rsidR="007455F0">
        <w:rPr>
          <w:rFonts w:ascii="Arial" w:hAnsi="Arial" w:cs="Arial"/>
          <w:sz w:val="22"/>
          <w:szCs w:val="22"/>
        </w:rPr>
        <w:t xml:space="preserve">; </w:t>
      </w:r>
      <w:r w:rsidRPr="4438E909" w:rsidR="00D05CD4">
        <w:rPr>
          <w:rFonts w:ascii="Arial" w:hAnsi="Arial" w:cs="Arial"/>
          <w:i/>
          <w:iCs/>
          <w:sz w:val="22"/>
          <w:szCs w:val="22"/>
        </w:rPr>
        <w:t xml:space="preserve">If You Could Touch Me Now - </w:t>
      </w:r>
      <w:r w:rsidRPr="4438E909" w:rsidR="00D05CD4">
        <w:rPr>
          <w:rFonts w:ascii="Arial" w:hAnsi="Arial" w:cs="Arial"/>
          <w:sz w:val="22"/>
          <w:szCs w:val="22"/>
        </w:rPr>
        <w:t>concept and production by Anne Kjær,</w:t>
      </w:r>
      <w:r w:rsidRPr="4438E909" w:rsidR="009D71F7">
        <w:rPr>
          <w:rFonts w:ascii="Arial" w:hAnsi="Arial" w:cs="Arial"/>
          <w:sz w:val="22"/>
          <w:szCs w:val="22"/>
        </w:rPr>
        <w:t xml:space="preserve"> </w:t>
      </w:r>
      <w:r w:rsidRPr="4438E909" w:rsidR="00D05CD4">
        <w:rPr>
          <w:rFonts w:ascii="Arial" w:hAnsi="Arial" w:cs="Arial"/>
          <w:sz w:val="22"/>
          <w:szCs w:val="22"/>
        </w:rPr>
        <w:t>performed by Robert Softley Gale and Anne Kjær</w:t>
      </w:r>
      <w:r w:rsidRPr="4438E909" w:rsidR="2F5D0BC9">
        <w:rPr>
          <w:rFonts w:ascii="Arial" w:hAnsi="Arial" w:cs="Arial"/>
          <w:sz w:val="22"/>
          <w:szCs w:val="22"/>
        </w:rPr>
        <w:t>;</w:t>
      </w:r>
      <w:r w:rsidRPr="4438E909" w:rsidR="003C126E">
        <w:rPr>
          <w:rFonts w:ascii="Arial" w:hAnsi="Arial" w:cs="Arial"/>
          <w:sz w:val="22"/>
          <w:szCs w:val="22"/>
        </w:rPr>
        <w:t xml:space="preserve"> </w:t>
      </w:r>
      <w:r w:rsidRPr="4438E909" w:rsidR="003C126E">
        <w:rPr>
          <w:rFonts w:ascii="Arial" w:hAnsi="Arial" w:cs="Arial"/>
          <w:i/>
          <w:iCs/>
          <w:sz w:val="22"/>
          <w:szCs w:val="22"/>
        </w:rPr>
        <w:t xml:space="preserve">What it Feels Like </w:t>
      </w:r>
      <w:r w:rsidRPr="4438E909" w:rsidR="003C126E">
        <w:rPr>
          <w:rFonts w:ascii="Arial" w:hAnsi="Arial" w:cs="Arial"/>
          <w:sz w:val="22"/>
          <w:szCs w:val="22"/>
        </w:rPr>
        <w:t>by Steven Fraser</w:t>
      </w:r>
      <w:r w:rsidRPr="4438E909" w:rsidR="00187A76">
        <w:rPr>
          <w:rFonts w:ascii="Arial" w:hAnsi="Arial" w:cs="Arial"/>
          <w:sz w:val="22"/>
          <w:szCs w:val="22"/>
        </w:rPr>
        <w:t>.</w:t>
      </w:r>
    </w:p>
    <w:p w:rsidRPr="00BA51EB" w:rsidR="00DB2B8F" w:rsidP="0B6EDD02" w:rsidRDefault="00DB2B8F" w14:paraId="744D1842" w14:textId="77777777">
      <w:pPr>
        <w:pStyle w:val="xmsonormal"/>
        <w:shd w:val="clear" w:color="auto" w:fill="FFFFFF" w:themeFill="background1"/>
        <w:spacing w:line="233" w:lineRule="atLeast"/>
        <w:rPr>
          <w:rFonts w:ascii="Arial" w:hAnsi="Arial" w:eastAsia="Arial" w:cs="Arial"/>
          <w:b/>
          <w:bCs/>
        </w:rPr>
      </w:pPr>
    </w:p>
    <w:p w:rsidRPr="00BA51EB" w:rsidR="00DB2B8F" w:rsidP="0B6EDD02" w:rsidRDefault="00DB2B8F" w14:paraId="0A018992" w14:textId="33197FEB">
      <w:pPr>
        <w:pStyle w:val="xmsonormal"/>
        <w:shd w:val="clear" w:color="auto" w:fill="FFFFFF" w:themeFill="background1"/>
        <w:spacing w:line="233" w:lineRule="atLeast"/>
        <w:rPr>
          <w:rFonts w:ascii="Arial" w:hAnsi="Arial" w:eastAsia="Arial" w:cs="Arial"/>
          <w:color w:val="000000"/>
        </w:rPr>
      </w:pPr>
      <w:r w:rsidRPr="0B6EDD02">
        <w:rPr>
          <w:rFonts w:ascii="Arial" w:hAnsi="Arial" w:eastAsia="Arial" w:cs="Arial"/>
          <w:b/>
          <w:bCs/>
          <w:color w:val="000000"/>
          <w:bdr w:val="none" w:color="auto" w:sz="0" w:space="0" w:frame="1"/>
        </w:rPr>
        <w:t>Nick Ward, Director of National Autistic Society Scotland said: </w:t>
      </w:r>
      <w:r w:rsidRPr="0B6EDD02">
        <w:rPr>
          <w:rFonts w:ascii="Arial" w:hAnsi="Arial" w:eastAsia="Arial" w:cs="Arial"/>
          <w:color w:val="201F1E"/>
        </w:rPr>
        <w:t> </w:t>
      </w:r>
    </w:p>
    <w:p w:rsidR="00DB2B8F" w:rsidP="0B6EDD02" w:rsidRDefault="00DB2B8F" w14:paraId="7807553E" w14:textId="1B23C69F">
      <w:pPr>
        <w:rPr>
          <w:rFonts w:ascii="Arial" w:hAnsi="Arial" w:eastAsia="Arial" w:cs="Arial"/>
          <w:color w:val="201F1E"/>
          <w:sz w:val="22"/>
          <w:szCs w:val="22"/>
        </w:rPr>
      </w:pPr>
      <w:r w:rsidRPr="0B6EDD02">
        <w:rPr>
          <w:rFonts w:ascii="Arial" w:hAnsi="Arial" w:eastAsia="Arial" w:cs="Arial"/>
          <w:color w:val="000000"/>
          <w:sz w:val="22"/>
          <w:szCs w:val="22"/>
          <w:bdr w:val="none" w:color="auto" w:sz="0" w:space="0" w:frame="1"/>
        </w:rPr>
        <w:t>“</w:t>
      </w:r>
      <w:r w:rsidRPr="0B6EDD02">
        <w:rPr>
          <w:rFonts w:ascii="Arial" w:hAnsi="Arial" w:eastAsia="Arial" w:cs="Arial"/>
          <w:i/>
          <w:iCs/>
          <w:color w:val="000000"/>
          <w:sz w:val="22"/>
          <w:szCs w:val="22"/>
          <w:bdr w:val="none" w:color="auto" w:sz="0" w:space="0" w:frame="1"/>
        </w:rPr>
        <w:t>We’re really excited to partner with National Theatre Scotland and the Royal Conservatoire of Scotland on the ‘</w:t>
      </w:r>
      <w:r w:rsidRPr="0B6EDD02" w:rsidR="4FD6924B">
        <w:rPr>
          <w:rFonts w:ascii="Arial" w:hAnsi="Arial" w:eastAsia="Arial" w:cs="Arial"/>
          <w:sz w:val="22"/>
          <w:szCs w:val="22"/>
        </w:rPr>
        <w:t>NEUROSTAGES</w:t>
      </w:r>
      <w:r w:rsidRPr="0B6EDD02" w:rsidR="00AD63F7">
        <w:rPr>
          <w:rFonts w:ascii="Arial" w:hAnsi="Arial" w:eastAsia="Arial" w:cs="Arial"/>
          <w:i/>
          <w:iCs/>
          <w:color w:val="000000"/>
          <w:sz w:val="22"/>
          <w:szCs w:val="22"/>
          <w:bdr w:val="none" w:color="auto" w:sz="0" w:space="0" w:frame="1"/>
        </w:rPr>
        <w:t xml:space="preserve"> f</w:t>
      </w:r>
      <w:r w:rsidRPr="0B6EDD02">
        <w:rPr>
          <w:rFonts w:ascii="Arial" w:hAnsi="Arial" w:eastAsia="Arial" w:cs="Arial"/>
          <w:i/>
          <w:iCs/>
          <w:color w:val="000000"/>
          <w:sz w:val="22"/>
          <w:szCs w:val="22"/>
          <w:bdr w:val="none" w:color="auto" w:sz="0" w:space="0" w:frame="1"/>
        </w:rPr>
        <w:t xml:space="preserve">estival’. Despite there being 56,000 autistic people in Scotland, opportunities for autistic artists can be few and far between leading to their stories and experiences being on the margins of the creative industries. </w:t>
      </w:r>
      <w:r w:rsidRPr="0B6EDD02" w:rsidR="00AD63F7">
        <w:rPr>
          <w:rFonts w:ascii="Arial" w:hAnsi="Arial" w:eastAsia="Arial" w:cs="Arial"/>
          <w:i/>
          <w:iCs/>
          <w:color w:val="000000"/>
          <w:sz w:val="22"/>
          <w:szCs w:val="22"/>
          <w:bdr w:val="none" w:color="auto" w:sz="0" w:space="0" w:frame="1"/>
        </w:rPr>
        <w:t xml:space="preserve"> </w:t>
      </w:r>
      <w:r w:rsidRPr="0B6EDD02" w:rsidR="4FD6924B">
        <w:rPr>
          <w:rFonts w:ascii="Arial" w:hAnsi="Arial" w:eastAsia="Arial" w:cs="Arial"/>
          <w:sz w:val="22"/>
          <w:szCs w:val="22"/>
        </w:rPr>
        <w:t>NEUROSTAGES</w:t>
      </w:r>
      <w:r w:rsidRPr="0B6EDD02">
        <w:rPr>
          <w:rFonts w:ascii="Arial" w:hAnsi="Arial" w:eastAsia="Arial" w:cs="Arial"/>
          <w:i/>
          <w:iCs/>
          <w:color w:val="000000"/>
          <w:sz w:val="22"/>
          <w:szCs w:val="22"/>
          <w:bdr w:val="none" w:color="auto" w:sz="0" w:space="0" w:frame="1"/>
        </w:rPr>
        <w:t xml:space="preserve"> offers a wonderful opportunity to address this by allowing autistic and other neurodivergent artists to connect, develop and perform</w:t>
      </w:r>
      <w:r w:rsidRPr="0B6EDD02">
        <w:rPr>
          <w:rFonts w:ascii="Arial" w:hAnsi="Arial" w:eastAsia="Arial" w:cs="Arial"/>
          <w:color w:val="201F1E"/>
          <w:sz w:val="22"/>
          <w:szCs w:val="22"/>
        </w:rPr>
        <w:t>.</w:t>
      </w:r>
      <w:r w:rsidRPr="0B6EDD02">
        <w:rPr>
          <w:rFonts w:ascii="Arial" w:hAnsi="Arial" w:eastAsia="Arial" w:cs="Arial"/>
          <w:color w:val="000000"/>
          <w:sz w:val="22"/>
          <w:szCs w:val="22"/>
          <w:bdr w:val="none" w:color="auto" w:sz="0" w:space="0" w:frame="1"/>
        </w:rPr>
        <w:t>”</w:t>
      </w:r>
      <w:r w:rsidRPr="0B6EDD02">
        <w:rPr>
          <w:rFonts w:ascii="Arial" w:hAnsi="Arial" w:eastAsia="Arial" w:cs="Arial"/>
          <w:color w:val="201F1E"/>
          <w:sz w:val="22"/>
          <w:szCs w:val="22"/>
        </w:rPr>
        <w:t> </w:t>
      </w:r>
    </w:p>
    <w:p w:rsidRPr="00372790" w:rsidR="00372790" w:rsidP="0B6EDD02" w:rsidRDefault="00372790" w14:paraId="7A67B55F" w14:textId="0C07C641">
      <w:pPr>
        <w:spacing w:before="240" w:after="240"/>
        <w:rPr>
          <w:rFonts w:ascii="Arial" w:hAnsi="Arial" w:eastAsia="Arial" w:cs="Arial"/>
          <w:color w:val="000000"/>
        </w:rPr>
      </w:pPr>
      <w:r w:rsidRPr="0B6EDD02">
        <w:rPr>
          <w:rFonts w:ascii="Arial" w:hAnsi="Arial" w:eastAsia="Arial" w:cs="Arial"/>
          <w:b/>
          <w:bCs/>
          <w:color w:val="201F1E"/>
          <w:sz w:val="22"/>
          <w:szCs w:val="22"/>
        </w:rPr>
        <w:t>Jesse Paul, Fair Access Manager</w:t>
      </w:r>
      <w:r w:rsidRPr="0B6EDD02">
        <w:rPr>
          <w:rFonts w:ascii="Arial" w:hAnsi="Arial" w:eastAsia="Arial" w:cs="Arial"/>
          <w:color w:val="201F1E"/>
          <w:sz w:val="22"/>
          <w:szCs w:val="22"/>
        </w:rPr>
        <w:t xml:space="preserve"> at the</w:t>
      </w:r>
      <w:r w:rsidRPr="0B6EDD02">
        <w:rPr>
          <w:rFonts w:ascii="Arial" w:hAnsi="Arial" w:eastAsia="Arial" w:cs="Arial"/>
          <w:b/>
          <w:bCs/>
          <w:color w:val="201F1E"/>
          <w:sz w:val="22"/>
          <w:szCs w:val="22"/>
        </w:rPr>
        <w:t xml:space="preserve"> Royal Conservatoire of Scotland</w:t>
      </w:r>
      <w:r w:rsidRPr="0B6EDD02">
        <w:rPr>
          <w:rFonts w:ascii="Arial" w:hAnsi="Arial" w:eastAsia="Arial" w:cs="Arial"/>
          <w:color w:val="201F1E"/>
          <w:sz w:val="22"/>
          <w:szCs w:val="22"/>
        </w:rPr>
        <w:t xml:space="preserve"> is thrilled to see the launch of the </w:t>
      </w:r>
      <w:r w:rsidRPr="0B6EDD02" w:rsidR="4FD6924B">
        <w:rPr>
          <w:rFonts w:ascii="Arial" w:hAnsi="Arial" w:eastAsia="Arial" w:cs="Arial"/>
          <w:color w:val="201F1E"/>
          <w:sz w:val="22"/>
          <w:szCs w:val="22"/>
        </w:rPr>
        <w:t>NEUROSTAGES</w:t>
      </w:r>
      <w:r w:rsidRPr="0B6EDD02">
        <w:rPr>
          <w:rFonts w:ascii="Arial" w:hAnsi="Arial" w:eastAsia="Arial" w:cs="Arial"/>
          <w:color w:val="201F1E"/>
          <w:sz w:val="22"/>
          <w:szCs w:val="22"/>
        </w:rPr>
        <w:t xml:space="preserve"> festival, the first of its kind in Scotland.</w:t>
      </w:r>
    </w:p>
    <w:p w:rsidRPr="00372790" w:rsidR="00372790" w:rsidP="0B6EDD02" w:rsidRDefault="00372790" w14:paraId="2E8374C6" w14:textId="2653F8BF">
      <w:pPr>
        <w:spacing w:before="240" w:after="240"/>
        <w:rPr>
          <w:rFonts w:ascii="Arial" w:hAnsi="Arial" w:eastAsia="Arial" w:cs="Arial"/>
          <w:i/>
          <w:iCs/>
          <w:color w:val="201F1E"/>
        </w:rPr>
      </w:pPr>
      <w:r w:rsidRPr="0B6EDD02">
        <w:rPr>
          <w:rFonts w:ascii="Arial" w:hAnsi="Arial" w:eastAsia="Arial" w:cs="Arial"/>
          <w:i/>
          <w:iCs/>
          <w:color w:val="201F1E"/>
          <w:sz w:val="22"/>
          <w:szCs w:val="22"/>
        </w:rPr>
        <w:t> “This festival is a rich collaboration between the Royal Conservatoire of Scotland, National Theatre of Scotland and the National Autistic Society which explores, tests and develops the potential of a creative autistic life.</w:t>
      </w:r>
      <w:r w:rsidRPr="0B6EDD02" w:rsidR="6201F133">
        <w:rPr>
          <w:rFonts w:ascii="Arial" w:hAnsi="Arial" w:eastAsia="Arial" w:cs="Arial"/>
          <w:i/>
          <w:iCs/>
          <w:color w:val="201F1E"/>
          <w:sz w:val="22"/>
          <w:szCs w:val="22"/>
        </w:rPr>
        <w:t xml:space="preserve">  </w:t>
      </w:r>
      <w:r w:rsidRPr="0B6EDD02">
        <w:rPr>
          <w:rFonts w:ascii="Arial" w:hAnsi="Arial" w:eastAsia="Arial" w:cs="Arial"/>
          <w:i/>
          <w:iCs/>
          <w:color w:val="201F1E"/>
          <w:sz w:val="22"/>
          <w:szCs w:val="22"/>
        </w:rPr>
        <w:t> </w:t>
      </w:r>
      <w:r w:rsidRPr="0B6EDD02" w:rsidR="0CD4A3D3">
        <w:rPr>
          <w:rFonts w:ascii="Arial" w:hAnsi="Arial" w:eastAsia="Arial" w:cs="Arial"/>
          <w:i/>
          <w:iCs/>
          <w:color w:val="201F1E"/>
          <w:sz w:val="22"/>
          <w:szCs w:val="22"/>
        </w:rPr>
        <w:t>W</w:t>
      </w:r>
      <w:r w:rsidRPr="0B6EDD02">
        <w:rPr>
          <w:rFonts w:ascii="Arial" w:hAnsi="Arial" w:eastAsia="Arial" w:cs="Arial"/>
          <w:i/>
          <w:iCs/>
          <w:color w:val="201F1E"/>
          <w:sz w:val="22"/>
          <w:szCs w:val="22"/>
        </w:rPr>
        <w:t>e are excited about the good practice that has been co-developed for supporting neurodiversity in performance from a participant, audience and practitioner perspective.</w:t>
      </w:r>
      <w:r w:rsidRPr="0B6EDD02">
        <w:rPr>
          <w:rFonts w:ascii="Arial" w:hAnsi="Arial" w:eastAsia="Arial" w:cs="Arial"/>
          <w:i/>
          <w:iCs/>
          <w:color w:val="201F1E"/>
        </w:rPr>
        <w:t> </w:t>
      </w:r>
    </w:p>
    <w:p w:rsidRPr="00372790" w:rsidR="00372790" w:rsidP="0B6EDD02" w:rsidRDefault="1F0FCAC2" w14:paraId="5149E967" w14:textId="76CF9F77">
      <w:pPr>
        <w:spacing w:before="240" w:after="240"/>
        <w:rPr>
          <w:rFonts w:ascii="Arial" w:hAnsi="Arial" w:eastAsia="Arial" w:cs="Arial"/>
          <w:i/>
          <w:iCs/>
          <w:color w:val="000000"/>
        </w:rPr>
      </w:pPr>
      <w:r w:rsidRPr="0B6EDD02">
        <w:rPr>
          <w:rFonts w:ascii="Arial" w:hAnsi="Arial" w:eastAsia="Arial" w:cs="Arial"/>
          <w:i/>
          <w:iCs/>
          <w:color w:val="201F1E"/>
          <w:sz w:val="22"/>
          <w:szCs w:val="22"/>
        </w:rPr>
        <w:t>T</w:t>
      </w:r>
      <w:r w:rsidRPr="0B6EDD02" w:rsidR="00372790">
        <w:rPr>
          <w:rFonts w:ascii="Arial" w:hAnsi="Arial" w:eastAsia="Arial" w:cs="Arial"/>
          <w:i/>
          <w:iCs/>
          <w:color w:val="201F1E"/>
          <w:sz w:val="22"/>
          <w:szCs w:val="22"/>
        </w:rPr>
        <w:t xml:space="preserve">he </w:t>
      </w:r>
      <w:r w:rsidRPr="0B6EDD02" w:rsidR="0CA55162">
        <w:rPr>
          <w:rFonts w:ascii="Arial" w:hAnsi="Arial" w:eastAsia="Arial" w:cs="Arial"/>
          <w:i/>
          <w:iCs/>
          <w:color w:val="201F1E"/>
          <w:sz w:val="22"/>
          <w:szCs w:val="22"/>
        </w:rPr>
        <w:t>NEUROSTAGES</w:t>
      </w:r>
      <w:r w:rsidRPr="0B6EDD02" w:rsidR="00372790">
        <w:rPr>
          <w:rFonts w:ascii="Arial" w:hAnsi="Arial" w:eastAsia="Arial" w:cs="Arial"/>
          <w:i/>
          <w:iCs/>
          <w:color w:val="201F1E"/>
          <w:sz w:val="22"/>
          <w:szCs w:val="22"/>
        </w:rPr>
        <w:t xml:space="preserve"> Festival models a best-practice, progressive and logical step forwards and we are delighted to see the opportunities it has created for people from the performance community who identify as neurodiverse, as well as for those interested in the discourse around neurodiversity.”</w:t>
      </w:r>
    </w:p>
    <w:p w:rsidR="00B05127" w:rsidP="0B6EDD02" w:rsidRDefault="00B05127" w14:paraId="21C33DBB" w14:textId="77777777">
      <w:pPr>
        <w:pStyle w:val="xmsonormal"/>
        <w:shd w:val="clear" w:color="auto" w:fill="FFFFFF" w:themeFill="background1"/>
        <w:spacing w:line="233" w:lineRule="atLeast"/>
        <w:rPr>
          <w:rFonts w:ascii="Arial" w:hAnsi="Arial" w:eastAsia="Arial" w:cs="Arial"/>
          <w:b/>
          <w:bCs/>
          <w:i/>
          <w:iCs/>
          <w:color w:val="201F1E"/>
        </w:rPr>
      </w:pPr>
    </w:p>
    <w:p w:rsidRPr="00B05127" w:rsidR="00B01740" w:rsidP="0B6EDD02" w:rsidRDefault="00B01740" w14:paraId="35B79EFD" w14:textId="0D56C806">
      <w:pPr>
        <w:pStyle w:val="xmsonormal"/>
        <w:shd w:val="clear" w:color="auto" w:fill="FFFFFF" w:themeFill="background1"/>
        <w:spacing w:line="233" w:lineRule="atLeast"/>
        <w:rPr>
          <w:rFonts w:ascii="Arial" w:hAnsi="Arial" w:eastAsia="Arial" w:cs="Arial"/>
          <w:b/>
          <w:bCs/>
          <w:color w:val="201F1E"/>
        </w:rPr>
      </w:pPr>
      <w:r w:rsidRPr="0B6EDD02">
        <w:rPr>
          <w:rFonts w:ascii="Arial" w:hAnsi="Arial" w:eastAsia="Arial" w:cs="Arial"/>
          <w:b/>
          <w:bCs/>
          <w:color w:val="201F1E"/>
        </w:rPr>
        <w:t>Aby Watson and Rachel Clive</w:t>
      </w:r>
      <w:r w:rsidRPr="0B6EDD02" w:rsidR="007A358B">
        <w:rPr>
          <w:rFonts w:ascii="Arial" w:hAnsi="Arial" w:eastAsia="Arial" w:cs="Arial"/>
          <w:b/>
          <w:bCs/>
          <w:color w:val="201F1E"/>
        </w:rPr>
        <w:t xml:space="preserve">, </w:t>
      </w:r>
      <w:r w:rsidRPr="0B6EDD02">
        <w:rPr>
          <w:rFonts w:ascii="Arial" w:hAnsi="Arial" w:eastAsia="Arial" w:cs="Arial"/>
          <w:b/>
          <w:bCs/>
          <w:color w:val="201F1E"/>
        </w:rPr>
        <w:t>SNPN</w:t>
      </w:r>
      <w:r w:rsidRPr="0B6EDD02" w:rsidR="00B05127">
        <w:rPr>
          <w:rFonts w:ascii="Arial" w:hAnsi="Arial" w:eastAsia="Arial" w:cs="Arial"/>
          <w:b/>
          <w:bCs/>
          <w:color w:val="201F1E"/>
        </w:rPr>
        <w:t xml:space="preserve"> </w:t>
      </w:r>
      <w:r w:rsidRPr="0B6EDD02" w:rsidR="007A358B">
        <w:rPr>
          <w:rFonts w:ascii="Arial" w:hAnsi="Arial" w:eastAsia="Arial" w:cs="Arial"/>
          <w:b/>
          <w:bCs/>
          <w:color w:val="201F1E"/>
        </w:rPr>
        <w:t>said:</w:t>
      </w:r>
    </w:p>
    <w:p w:rsidRPr="00B01740" w:rsidR="00B01740" w:rsidP="0B6EDD02" w:rsidRDefault="007A358B" w14:paraId="1419E465" w14:textId="288A9A2A">
      <w:pPr>
        <w:pStyle w:val="xmsonormal"/>
        <w:shd w:val="clear" w:color="auto" w:fill="FFFFFF" w:themeFill="background1"/>
        <w:spacing w:line="233" w:lineRule="atLeast"/>
        <w:rPr>
          <w:rFonts w:ascii="Arial" w:hAnsi="Arial" w:eastAsia="Arial" w:cs="Arial"/>
          <w:color w:val="201F1E"/>
        </w:rPr>
      </w:pPr>
      <w:r w:rsidRPr="0B6EDD02">
        <w:rPr>
          <w:rFonts w:ascii="Arial" w:hAnsi="Arial" w:eastAsia="Arial" w:cs="Arial"/>
          <w:i/>
          <w:iCs/>
          <w:color w:val="201F1E"/>
        </w:rPr>
        <w:t>“</w:t>
      </w:r>
      <w:r w:rsidRPr="0B6EDD02" w:rsidR="00B01740">
        <w:rPr>
          <w:rFonts w:ascii="Arial" w:hAnsi="Arial" w:eastAsia="Arial" w:cs="Arial"/>
          <w:i/>
          <w:iCs/>
          <w:color w:val="201F1E"/>
        </w:rPr>
        <w:t>The Scottish Neurodiverse Performance Network (SNPN) was started in 2019 as a space for neurodivergent-identifying artists working in performance in Scotland to make connections and share projects, practice, advice, support and solidarity. SNPN is thrilled to be curating NEUROSTAGES, and to be able to grow, learn, welcome new members and offer opportunities that creatively nourish and develop the practices of its artist network in partnership with  NTS, RCS an</w:t>
      </w:r>
      <w:r w:rsidRPr="0B6EDD02" w:rsidR="4C9C2A8C">
        <w:rPr>
          <w:rFonts w:ascii="Arial" w:hAnsi="Arial" w:eastAsia="Arial" w:cs="Arial"/>
          <w:i/>
          <w:iCs/>
          <w:color w:val="201F1E"/>
        </w:rPr>
        <w:t>d</w:t>
      </w:r>
      <w:r w:rsidRPr="0B6EDD02" w:rsidR="00B01740">
        <w:rPr>
          <w:rFonts w:ascii="Arial" w:hAnsi="Arial" w:eastAsia="Arial" w:cs="Arial"/>
          <w:i/>
          <w:iCs/>
          <w:color w:val="201F1E"/>
        </w:rPr>
        <w:t xml:space="preserve"> NAS. NEUROSTAGES is an exciting opportunity to gather, centre and platform neurodivergent talent, artistry and creativity - in a way that is yet to be seen in Scotland. It is an essential opportunity for the Scottish performance sector to engage in neurodivergent-led discussion on how the industry can better support neurodivergent artists. We are very grateful to the CCA for its continued support as host organisation.</w:t>
      </w:r>
      <w:r w:rsidRPr="0B6EDD02">
        <w:rPr>
          <w:rFonts w:ascii="Arial" w:hAnsi="Arial" w:eastAsia="Arial" w:cs="Arial"/>
          <w:i/>
          <w:iCs/>
          <w:color w:val="201F1E"/>
        </w:rPr>
        <w:t>”</w:t>
      </w:r>
      <w:r w:rsidRPr="0B6EDD02" w:rsidR="00B01740">
        <w:rPr>
          <w:rFonts w:ascii="Arial" w:hAnsi="Arial" w:eastAsia="Arial" w:cs="Arial"/>
          <w:i/>
          <w:iCs/>
          <w:color w:val="201F1E"/>
        </w:rPr>
        <w:t> </w:t>
      </w:r>
    </w:p>
    <w:p w:rsidRPr="00BA51EB" w:rsidR="00443489" w:rsidP="00DB2B8F" w:rsidRDefault="00443489" w14:paraId="0F3C1585" w14:textId="77777777">
      <w:pPr>
        <w:pStyle w:val="xmsonormal"/>
        <w:shd w:val="clear" w:color="auto" w:fill="FFFFFF"/>
        <w:spacing w:line="233" w:lineRule="atLeast"/>
        <w:rPr>
          <w:rFonts w:ascii="Arial" w:hAnsi="Arial" w:cs="Arial"/>
          <w:color w:val="201F1E"/>
        </w:rPr>
      </w:pPr>
    </w:p>
    <w:p w:rsidRPr="00BA51EB" w:rsidR="00DB2B8F" w:rsidP="003C126E" w:rsidRDefault="00DB2B8F" w14:paraId="72F50159" w14:textId="77777777">
      <w:pPr>
        <w:rPr>
          <w:rFonts w:ascii="Arial" w:hAnsi="Arial" w:cs="Arial"/>
          <w:b/>
          <w:bCs/>
          <w:sz w:val="22"/>
          <w:szCs w:val="22"/>
        </w:rPr>
      </w:pPr>
    </w:p>
    <w:p w:rsidR="164EB2FE" w:rsidP="0B6EDD02" w:rsidRDefault="164EB2FE" w14:paraId="67123CA1" w14:textId="19EE5631">
      <w:r w:rsidRPr="0B6EDD02">
        <w:rPr>
          <w:rFonts w:ascii="Arial" w:hAnsi="Arial" w:cs="Arial"/>
          <w:b/>
          <w:bCs/>
          <w:sz w:val="22"/>
          <w:szCs w:val="22"/>
        </w:rPr>
        <w:t>Full programme to be announced/go on sale on Thursday 23 September</w:t>
      </w:r>
    </w:p>
    <w:p w:rsidR="0B6EDD02" w:rsidP="0B6EDD02" w:rsidRDefault="0B6EDD02" w14:paraId="1DFC71AC" w14:textId="4A4ADF76">
      <w:pPr>
        <w:rPr>
          <w:rFonts w:ascii="Arial" w:hAnsi="Arial" w:cs="Arial"/>
          <w:b/>
          <w:bCs/>
          <w:sz w:val="22"/>
          <w:szCs w:val="22"/>
        </w:rPr>
      </w:pPr>
    </w:p>
    <w:p w:rsidRPr="00BA51EB" w:rsidR="370CEA9A" w:rsidP="0D975684" w:rsidRDefault="370CEA9A" w14:paraId="16B63DD8" w14:textId="37EB0D4B">
      <w:pPr>
        <w:rPr>
          <w:rFonts w:ascii="Arial" w:hAnsi="Arial" w:cs="Arial"/>
          <w:b/>
          <w:bCs/>
          <w:sz w:val="22"/>
          <w:szCs w:val="22"/>
        </w:rPr>
      </w:pPr>
      <w:r w:rsidRPr="00BA51EB">
        <w:rPr>
          <w:rFonts w:ascii="Arial" w:hAnsi="Arial" w:cs="Arial"/>
          <w:b/>
          <w:bCs/>
          <w:sz w:val="22"/>
          <w:szCs w:val="22"/>
        </w:rPr>
        <w:t xml:space="preserve">Dates: 15 &amp; 16 October 2021  </w:t>
      </w:r>
    </w:p>
    <w:p w:rsidRPr="00BA51EB" w:rsidR="370CEA9A" w:rsidP="0D975684" w:rsidRDefault="370CEA9A" w14:paraId="681D06F0" w14:textId="26F97C6F">
      <w:pPr>
        <w:rPr>
          <w:rFonts w:ascii="Arial" w:hAnsi="Arial" w:cs="Arial"/>
          <w:sz w:val="22"/>
          <w:szCs w:val="22"/>
        </w:rPr>
      </w:pPr>
      <w:r w:rsidRPr="00BA51EB">
        <w:rPr>
          <w:rFonts w:ascii="Arial" w:hAnsi="Arial" w:cs="Arial"/>
          <w:b/>
          <w:bCs/>
          <w:sz w:val="22"/>
          <w:szCs w:val="22"/>
        </w:rPr>
        <w:t>Times:</w:t>
      </w:r>
      <w:r w:rsidRPr="00BA51EB">
        <w:rPr>
          <w:rFonts w:ascii="Arial" w:hAnsi="Arial" w:cs="Arial"/>
          <w:sz w:val="22"/>
          <w:szCs w:val="22"/>
        </w:rPr>
        <w:t xml:space="preserve"> 10 am - 6pm</w:t>
      </w:r>
    </w:p>
    <w:p w:rsidRPr="00BA51EB" w:rsidR="528F79E9" w:rsidP="0D975684" w:rsidRDefault="00982BBD" w14:paraId="2B220BFC" w14:textId="7ED9D2E7">
      <w:pPr>
        <w:rPr>
          <w:rStyle w:val="Hyperlink"/>
          <w:rFonts w:ascii="Arial" w:hAnsi="Arial" w:eastAsia="Calibri" w:cs="Arial"/>
          <w:color w:val="auto"/>
          <w:sz w:val="22"/>
          <w:szCs w:val="22"/>
        </w:rPr>
      </w:pPr>
      <w:r w:rsidRPr="0B6EDD02">
        <w:rPr>
          <w:rFonts w:ascii="Arial" w:hAnsi="Arial" w:eastAsia="Arial" w:cs="Arial"/>
          <w:b/>
          <w:bCs/>
          <w:sz w:val="22"/>
          <w:szCs w:val="22"/>
        </w:rPr>
        <w:t>Booking:</w:t>
      </w:r>
      <w:r w:rsidRPr="0B6EDD02">
        <w:rPr>
          <w:rFonts w:ascii="Arial" w:hAnsi="Arial" w:eastAsia="Arial" w:cs="Arial"/>
          <w:sz w:val="22"/>
          <w:szCs w:val="22"/>
        </w:rPr>
        <w:t xml:space="preserve"> </w:t>
      </w:r>
      <w:r w:rsidRPr="0B6EDD02" w:rsidR="2679B177">
        <w:rPr>
          <w:rFonts w:ascii="Arial" w:hAnsi="Arial" w:eastAsia="Arial" w:cs="Arial"/>
          <w:sz w:val="22"/>
          <w:szCs w:val="22"/>
        </w:rPr>
        <w:t xml:space="preserve"> </w:t>
      </w:r>
      <w:r w:rsidRPr="0B6EDD02">
        <w:rPr>
          <w:rFonts w:ascii="Arial" w:hAnsi="Arial" w:eastAsia="Arial" w:cs="Arial"/>
          <w:sz w:val="22"/>
          <w:szCs w:val="22"/>
        </w:rPr>
        <w:t xml:space="preserve">one pass for </w:t>
      </w:r>
      <w:r w:rsidRPr="0B6EDD02" w:rsidR="2679B177">
        <w:rPr>
          <w:rFonts w:ascii="Arial" w:hAnsi="Arial" w:eastAsia="Arial" w:cs="Arial"/>
          <w:sz w:val="22"/>
          <w:szCs w:val="22"/>
        </w:rPr>
        <w:t xml:space="preserve">the </w:t>
      </w:r>
      <w:r w:rsidRPr="0B6EDD02" w:rsidR="240DCE22">
        <w:rPr>
          <w:rFonts w:ascii="Arial" w:hAnsi="Arial" w:eastAsia="Arial" w:cs="Arial"/>
          <w:sz w:val="22"/>
          <w:szCs w:val="22"/>
        </w:rPr>
        <w:t xml:space="preserve">full </w:t>
      </w:r>
      <w:r w:rsidRPr="0B6EDD02" w:rsidR="2679B177">
        <w:rPr>
          <w:rFonts w:ascii="Arial" w:hAnsi="Arial" w:eastAsia="Arial" w:cs="Arial"/>
          <w:sz w:val="22"/>
          <w:szCs w:val="22"/>
        </w:rPr>
        <w:t>online festival at</w:t>
      </w:r>
      <w:r w:rsidRPr="0B6EDD02" w:rsidR="2CB4C8BD">
        <w:rPr>
          <w:rFonts w:ascii="Arial" w:hAnsi="Arial" w:eastAsia="Arial" w:cs="Arial"/>
          <w:sz w:val="22"/>
          <w:szCs w:val="22"/>
        </w:rPr>
        <w:t xml:space="preserve"> streamed from the CCA</w:t>
      </w:r>
      <w:r w:rsidRPr="0B6EDD02" w:rsidR="2679B177">
        <w:rPr>
          <w:rFonts w:ascii="Arial" w:hAnsi="Arial" w:eastAsia="Arial" w:cs="Arial"/>
          <w:sz w:val="22"/>
          <w:szCs w:val="22"/>
        </w:rPr>
        <w:t xml:space="preserve"> </w:t>
      </w:r>
      <w:hyperlink r:id="rId13">
        <w:r w:rsidRPr="0B6EDD02" w:rsidR="00037284">
          <w:rPr>
            <w:rStyle w:val="Hyperlink"/>
            <w:rFonts w:ascii="Arial" w:hAnsi="Arial" w:eastAsia="Calibri" w:cs="Arial"/>
            <w:sz w:val="22"/>
            <w:szCs w:val="22"/>
          </w:rPr>
          <w:t>www.nationaltheatrescotland.com/neurostages</w:t>
        </w:r>
      </w:hyperlink>
    </w:p>
    <w:p w:rsidRPr="00BA51EB" w:rsidR="0AA577E0" w:rsidP="0D975684" w:rsidRDefault="00736C59" w14:paraId="45110D49" w14:textId="418EF3C4">
      <w:pPr>
        <w:rPr>
          <w:rFonts w:ascii="Arial" w:hAnsi="Arial" w:eastAsia="Arial" w:cs="Arial"/>
          <w:sz w:val="22"/>
          <w:szCs w:val="22"/>
        </w:rPr>
      </w:pPr>
      <w:r w:rsidRPr="0B6EDD02">
        <w:rPr>
          <w:rFonts w:ascii="Arial" w:hAnsi="Arial" w:eastAsia="Arial" w:cs="Arial"/>
          <w:sz w:val="22"/>
          <w:szCs w:val="22"/>
        </w:rPr>
        <w:t>Passes</w:t>
      </w:r>
      <w:r w:rsidRPr="0B6EDD02" w:rsidR="0AA577E0">
        <w:rPr>
          <w:rFonts w:ascii="Arial" w:hAnsi="Arial" w:eastAsia="Arial" w:cs="Arial"/>
          <w:sz w:val="22"/>
          <w:szCs w:val="22"/>
        </w:rPr>
        <w:t xml:space="preserve"> are available on a </w:t>
      </w:r>
      <w:r w:rsidRPr="0B6EDD02" w:rsidR="0AA577E0">
        <w:rPr>
          <w:rFonts w:ascii="Arial" w:hAnsi="Arial" w:eastAsia="Arial" w:cs="Arial"/>
          <w:b/>
          <w:bCs/>
          <w:sz w:val="22"/>
          <w:szCs w:val="22"/>
        </w:rPr>
        <w:t xml:space="preserve">Pay What You Wish scale </w:t>
      </w:r>
      <w:r w:rsidRPr="0B6EDD02" w:rsidR="0AA577E0">
        <w:rPr>
          <w:rFonts w:ascii="Arial" w:hAnsi="Arial" w:eastAsia="Arial" w:cs="Arial"/>
          <w:sz w:val="22"/>
          <w:szCs w:val="22"/>
        </w:rPr>
        <w:t>from £0 to £20.</w:t>
      </w:r>
    </w:p>
    <w:p w:rsidR="0AA577E0" w:rsidP="0D975684" w:rsidRDefault="0AA577E0" w14:paraId="69F23BF1" w14:textId="48BECE1D">
      <w:pPr>
        <w:rPr>
          <w:rFonts w:ascii="Arial" w:hAnsi="Arial" w:eastAsia="Arial" w:cs="Arial"/>
          <w:sz w:val="22"/>
          <w:szCs w:val="22"/>
        </w:rPr>
      </w:pPr>
      <w:r w:rsidRPr="0B6EDD02">
        <w:rPr>
          <w:rFonts w:ascii="Arial" w:hAnsi="Arial" w:eastAsia="Arial" w:cs="Arial"/>
          <w:sz w:val="22"/>
          <w:szCs w:val="22"/>
        </w:rPr>
        <w:t xml:space="preserve">Tickets for </w:t>
      </w:r>
      <w:r w:rsidRPr="0B6EDD02" w:rsidR="35CF1FCD">
        <w:rPr>
          <w:rFonts w:ascii="Arial" w:hAnsi="Arial" w:eastAsia="Arial" w:cs="Arial"/>
          <w:sz w:val="22"/>
          <w:szCs w:val="22"/>
        </w:rPr>
        <w:t xml:space="preserve">the </w:t>
      </w:r>
      <w:r w:rsidRPr="0B6EDD02" w:rsidR="29030272">
        <w:rPr>
          <w:rFonts w:ascii="Arial" w:hAnsi="Arial" w:eastAsia="Arial" w:cs="Arial"/>
          <w:sz w:val="22"/>
          <w:szCs w:val="22"/>
        </w:rPr>
        <w:t>limited</w:t>
      </w:r>
      <w:r w:rsidRPr="0B6EDD02" w:rsidR="774EB0FD">
        <w:rPr>
          <w:rFonts w:ascii="Arial" w:hAnsi="Arial" w:eastAsia="Arial" w:cs="Arial"/>
          <w:sz w:val="22"/>
          <w:szCs w:val="22"/>
        </w:rPr>
        <w:t xml:space="preserve"> </w:t>
      </w:r>
      <w:r w:rsidRPr="0B6EDD02" w:rsidR="3E6CCB30">
        <w:rPr>
          <w:rFonts w:ascii="Arial" w:hAnsi="Arial" w:eastAsia="Arial" w:cs="Arial"/>
          <w:sz w:val="22"/>
          <w:szCs w:val="22"/>
        </w:rPr>
        <w:t>capacity</w:t>
      </w:r>
      <w:r w:rsidRPr="0B6EDD02" w:rsidR="29030272">
        <w:rPr>
          <w:rFonts w:ascii="Arial" w:hAnsi="Arial" w:eastAsia="Arial" w:cs="Arial"/>
          <w:sz w:val="22"/>
          <w:szCs w:val="22"/>
        </w:rPr>
        <w:t xml:space="preserve"> </w:t>
      </w:r>
      <w:r w:rsidRPr="0B6EDD02" w:rsidR="047E28F1">
        <w:rPr>
          <w:rFonts w:ascii="Arial" w:hAnsi="Arial" w:eastAsia="Arial" w:cs="Arial"/>
          <w:sz w:val="22"/>
          <w:szCs w:val="22"/>
        </w:rPr>
        <w:t xml:space="preserve">in person events </w:t>
      </w:r>
      <w:r w:rsidRPr="0B6EDD02" w:rsidR="22AEA73F">
        <w:rPr>
          <w:rFonts w:ascii="Arial" w:hAnsi="Arial" w:eastAsia="Arial" w:cs="Arial"/>
          <w:sz w:val="22"/>
          <w:szCs w:val="22"/>
        </w:rPr>
        <w:t>at the CCA will go on</w:t>
      </w:r>
      <w:r w:rsidRPr="0B6EDD02" w:rsidR="00FD0917">
        <w:rPr>
          <w:rFonts w:ascii="Arial" w:hAnsi="Arial" w:eastAsia="Arial" w:cs="Arial"/>
          <w:sz w:val="22"/>
          <w:szCs w:val="22"/>
        </w:rPr>
        <w:t xml:space="preserve"> </w:t>
      </w:r>
      <w:r w:rsidRPr="0B6EDD02" w:rsidR="22AEA73F">
        <w:rPr>
          <w:rFonts w:ascii="Arial" w:hAnsi="Arial" w:eastAsia="Arial" w:cs="Arial"/>
          <w:sz w:val="22"/>
          <w:szCs w:val="22"/>
        </w:rPr>
        <w:t>sale</w:t>
      </w:r>
      <w:r w:rsidRPr="0B6EDD02" w:rsidR="49FEBB8C">
        <w:rPr>
          <w:rFonts w:ascii="Arial" w:hAnsi="Arial" w:eastAsia="Arial" w:cs="Arial"/>
          <w:sz w:val="22"/>
          <w:szCs w:val="22"/>
        </w:rPr>
        <w:t xml:space="preserve"> </w:t>
      </w:r>
      <w:r w:rsidRPr="0B6EDD02" w:rsidR="05C73A2E">
        <w:rPr>
          <w:rFonts w:ascii="Arial" w:hAnsi="Arial" w:eastAsia="Arial" w:cs="Arial"/>
          <w:sz w:val="22"/>
          <w:szCs w:val="22"/>
        </w:rPr>
        <w:t>on</w:t>
      </w:r>
      <w:r w:rsidRPr="0B6EDD02" w:rsidR="77BD1FEA">
        <w:rPr>
          <w:rFonts w:ascii="Arial" w:hAnsi="Arial" w:eastAsia="Arial" w:cs="Arial"/>
          <w:sz w:val="22"/>
          <w:szCs w:val="22"/>
        </w:rPr>
        <w:t xml:space="preserve"> T</w:t>
      </w:r>
      <w:r w:rsidRPr="0B6EDD02" w:rsidR="18AA40EF">
        <w:rPr>
          <w:rFonts w:ascii="Arial" w:hAnsi="Arial" w:eastAsia="Arial" w:cs="Arial"/>
          <w:sz w:val="22"/>
          <w:szCs w:val="22"/>
        </w:rPr>
        <w:t>hursda</w:t>
      </w:r>
      <w:r w:rsidRPr="0B6EDD02" w:rsidR="10C55D49">
        <w:rPr>
          <w:rFonts w:ascii="Arial" w:hAnsi="Arial" w:eastAsia="Arial" w:cs="Arial"/>
          <w:sz w:val="22"/>
          <w:szCs w:val="22"/>
        </w:rPr>
        <w:t>y 2</w:t>
      </w:r>
      <w:r w:rsidRPr="0B6EDD02" w:rsidR="44809271">
        <w:rPr>
          <w:rFonts w:ascii="Arial" w:hAnsi="Arial" w:eastAsia="Arial" w:cs="Arial"/>
          <w:sz w:val="22"/>
          <w:szCs w:val="22"/>
        </w:rPr>
        <w:t>3</w:t>
      </w:r>
      <w:r w:rsidRPr="0B6EDD02" w:rsidR="05C73A2E">
        <w:rPr>
          <w:rFonts w:ascii="Arial" w:hAnsi="Arial" w:eastAsia="Arial" w:cs="Arial"/>
          <w:sz w:val="22"/>
          <w:szCs w:val="22"/>
        </w:rPr>
        <w:t xml:space="preserve"> September</w:t>
      </w:r>
      <w:r w:rsidRPr="0B6EDD02" w:rsidR="307764B5">
        <w:rPr>
          <w:rFonts w:ascii="Arial" w:hAnsi="Arial" w:eastAsia="Arial" w:cs="Arial"/>
          <w:sz w:val="22"/>
          <w:szCs w:val="22"/>
        </w:rPr>
        <w:t xml:space="preserve"> at 3pm.</w:t>
      </w:r>
    </w:p>
    <w:p w:rsidR="00C453D0" w:rsidP="0D975684" w:rsidRDefault="00C453D0" w14:paraId="5D9E83C5" w14:textId="2532113B">
      <w:pPr>
        <w:rPr>
          <w:rFonts w:ascii="Arial" w:hAnsi="Arial" w:eastAsia="Arial" w:cs="Arial"/>
          <w:sz w:val="22"/>
          <w:szCs w:val="22"/>
        </w:rPr>
      </w:pPr>
    </w:p>
    <w:p w:rsidRPr="00C453D0" w:rsidR="00C453D0" w:rsidP="0B6EDD02" w:rsidRDefault="00C453D0" w14:paraId="5D7224AF" w14:textId="4078F23D">
      <w:pPr>
        <w:rPr>
          <w:rFonts w:ascii="Calibri" w:hAnsi="Calibri" w:cs="Calibri"/>
          <w:color w:val="000000" w:themeColor="text1"/>
          <w:sz w:val="22"/>
          <w:szCs w:val="22"/>
        </w:rPr>
      </w:pPr>
      <w:r w:rsidRPr="0B6EDD02">
        <w:rPr>
          <w:rFonts w:ascii="Arial" w:hAnsi="Arial" w:cs="Arial"/>
          <w:b/>
          <w:bCs/>
          <w:color w:val="000000" w:themeColor="text1"/>
          <w:sz w:val="22"/>
          <w:szCs w:val="22"/>
        </w:rPr>
        <w:t>A</w:t>
      </w:r>
      <w:r w:rsidRPr="0B6EDD02" w:rsidR="001A6FCF">
        <w:rPr>
          <w:rFonts w:ascii="Arial" w:hAnsi="Arial" w:cs="Arial"/>
          <w:b/>
          <w:bCs/>
          <w:color w:val="000000" w:themeColor="text1"/>
          <w:sz w:val="22"/>
          <w:szCs w:val="22"/>
        </w:rPr>
        <w:t>ccess</w:t>
      </w:r>
      <w:r w:rsidRPr="0B6EDD02" w:rsidR="00212096">
        <w:rPr>
          <w:rFonts w:ascii="Arial" w:hAnsi="Arial" w:cs="Arial"/>
          <w:b/>
          <w:bCs/>
          <w:color w:val="000000" w:themeColor="text1"/>
          <w:sz w:val="22"/>
          <w:szCs w:val="22"/>
        </w:rPr>
        <w:t xml:space="preserve">: </w:t>
      </w:r>
      <w:r w:rsidRPr="0B6EDD02" w:rsidR="002738FE">
        <w:rPr>
          <w:rFonts w:ascii="Arial" w:hAnsi="Arial" w:cs="Arial"/>
          <w:color w:val="000000" w:themeColor="text1"/>
          <w:sz w:val="22"/>
          <w:szCs w:val="22"/>
        </w:rPr>
        <w:t xml:space="preserve">The </w:t>
      </w:r>
      <w:r w:rsidRPr="0B6EDD02">
        <w:rPr>
          <w:rFonts w:ascii="Arial" w:hAnsi="Arial" w:cs="Arial"/>
          <w:color w:val="000000" w:themeColor="text1"/>
          <w:sz w:val="22"/>
          <w:szCs w:val="22"/>
        </w:rPr>
        <w:t>CCA is wheelchair accessible</w:t>
      </w:r>
      <w:r w:rsidRPr="0B6EDD02" w:rsidR="001A6FCF">
        <w:rPr>
          <w:rFonts w:ascii="Arial" w:hAnsi="Arial" w:cs="Arial"/>
          <w:color w:val="000000" w:themeColor="text1"/>
          <w:sz w:val="22"/>
          <w:szCs w:val="22"/>
        </w:rPr>
        <w:t>.</w:t>
      </w:r>
      <w:r w:rsidRPr="0B6EDD02">
        <w:rPr>
          <w:rFonts w:ascii="Arial" w:hAnsi="Arial" w:cs="Arial"/>
          <w:color w:val="000000" w:themeColor="text1"/>
          <w:sz w:val="22"/>
          <w:szCs w:val="22"/>
        </w:rPr>
        <w:t> All live and online events will be autism friendly</w:t>
      </w:r>
      <w:r w:rsidRPr="0B6EDD02" w:rsidR="001A6FCF">
        <w:rPr>
          <w:rFonts w:ascii="Arial" w:hAnsi="Arial" w:cs="Arial"/>
          <w:color w:val="000000" w:themeColor="text1"/>
          <w:sz w:val="22"/>
          <w:szCs w:val="22"/>
        </w:rPr>
        <w:t>.</w:t>
      </w:r>
      <w:r w:rsidRPr="0B6EDD02">
        <w:rPr>
          <w:rFonts w:ascii="Arial" w:hAnsi="Arial" w:cs="Arial"/>
          <w:color w:val="000000" w:themeColor="text1"/>
          <w:sz w:val="22"/>
          <w:szCs w:val="22"/>
        </w:rPr>
        <w:t> </w:t>
      </w:r>
      <w:r w:rsidRPr="0B6EDD02" w:rsidR="03FCC363">
        <w:rPr>
          <w:rFonts w:ascii="Arial" w:hAnsi="Arial" w:cs="Arial"/>
          <w:color w:val="000000" w:themeColor="text1"/>
          <w:sz w:val="22"/>
          <w:szCs w:val="22"/>
        </w:rPr>
        <w:t xml:space="preserve"> </w:t>
      </w:r>
      <w:r w:rsidRPr="0B6EDD02">
        <w:rPr>
          <w:rFonts w:ascii="Arial" w:hAnsi="Arial" w:cs="Arial"/>
          <w:color w:val="000000" w:themeColor="text1"/>
          <w:sz w:val="22"/>
          <w:szCs w:val="22"/>
        </w:rPr>
        <w:t>All online events will be captioned</w:t>
      </w:r>
      <w:r w:rsidRPr="0B6EDD02" w:rsidR="00F55461">
        <w:rPr>
          <w:rFonts w:ascii="Calibri" w:hAnsi="Calibri" w:cs="Calibri"/>
          <w:color w:val="000000" w:themeColor="text1"/>
          <w:sz w:val="22"/>
          <w:szCs w:val="22"/>
        </w:rPr>
        <w:t xml:space="preserve">. </w:t>
      </w:r>
      <w:r w:rsidRPr="0B6EDD02">
        <w:rPr>
          <w:rFonts w:ascii="Arial" w:hAnsi="Arial" w:cs="Arial"/>
          <w:color w:val="000000" w:themeColor="text1"/>
          <w:sz w:val="22"/>
          <w:szCs w:val="22"/>
        </w:rPr>
        <w:t>BSL and Audio description for live and online events to be confirmed</w:t>
      </w:r>
      <w:r w:rsidRPr="0B6EDD02" w:rsidR="001C7268">
        <w:rPr>
          <w:rFonts w:ascii="Arial" w:hAnsi="Arial" w:cs="Arial"/>
          <w:color w:val="000000" w:themeColor="text1"/>
          <w:sz w:val="22"/>
          <w:szCs w:val="22"/>
        </w:rPr>
        <w:t>.</w:t>
      </w:r>
      <w:r w:rsidRPr="0B6EDD02" w:rsidR="125A4DB0">
        <w:rPr>
          <w:rFonts w:ascii="Arial" w:hAnsi="Arial" w:cs="Arial"/>
          <w:color w:val="000000" w:themeColor="text1"/>
          <w:sz w:val="22"/>
          <w:szCs w:val="22"/>
        </w:rPr>
        <w:t xml:space="preserve"> </w:t>
      </w:r>
      <w:r w:rsidRPr="0B6EDD02">
        <w:rPr>
          <w:rFonts w:ascii="Arial" w:hAnsi="Arial" w:cs="Arial"/>
          <w:color w:val="000000" w:themeColor="text1"/>
          <w:sz w:val="22"/>
          <w:szCs w:val="22"/>
        </w:rPr>
        <w:t>An eas</w:t>
      </w:r>
      <w:r w:rsidRPr="0B6EDD02" w:rsidR="001C7268">
        <w:rPr>
          <w:rFonts w:ascii="Arial" w:hAnsi="Arial" w:cs="Arial"/>
          <w:color w:val="000000" w:themeColor="text1"/>
          <w:sz w:val="22"/>
          <w:szCs w:val="22"/>
        </w:rPr>
        <w:t>y-</w:t>
      </w:r>
      <w:r w:rsidRPr="0B6EDD02">
        <w:rPr>
          <w:rFonts w:ascii="Arial" w:hAnsi="Arial" w:cs="Arial"/>
          <w:color w:val="000000" w:themeColor="text1"/>
          <w:sz w:val="22"/>
          <w:szCs w:val="22"/>
        </w:rPr>
        <w:t xml:space="preserve"> to</w:t>
      </w:r>
      <w:r w:rsidRPr="0B6EDD02" w:rsidR="001C7268">
        <w:rPr>
          <w:rFonts w:ascii="Arial" w:hAnsi="Arial" w:cs="Arial"/>
          <w:color w:val="000000" w:themeColor="text1"/>
          <w:sz w:val="22"/>
          <w:szCs w:val="22"/>
        </w:rPr>
        <w:t>-</w:t>
      </w:r>
      <w:r w:rsidRPr="0B6EDD02">
        <w:rPr>
          <w:rFonts w:ascii="Arial" w:hAnsi="Arial" w:cs="Arial"/>
          <w:color w:val="000000" w:themeColor="text1"/>
          <w:sz w:val="22"/>
          <w:szCs w:val="22"/>
        </w:rPr>
        <w:t>read festival guide, audio introduction and visual guide</w:t>
      </w:r>
    </w:p>
    <w:p w:rsidRPr="00C453D0" w:rsidR="00C453D0" w:rsidP="00C453D0" w:rsidRDefault="00C453D0" w14:paraId="6F72A53D" w14:textId="035BA99E">
      <w:pPr>
        <w:rPr>
          <w:rFonts w:ascii="Calibri" w:hAnsi="Calibri" w:cs="Calibri"/>
          <w:color w:val="000000"/>
          <w:sz w:val="22"/>
          <w:szCs w:val="22"/>
        </w:rPr>
      </w:pPr>
      <w:r w:rsidRPr="0B6EDD02">
        <w:rPr>
          <w:rFonts w:ascii="Arial" w:hAnsi="Arial" w:cs="Arial"/>
          <w:color w:val="000000" w:themeColor="text1"/>
          <w:sz w:val="22"/>
          <w:szCs w:val="22"/>
        </w:rPr>
        <w:t xml:space="preserve"> for the venue will also be made available by end of September.</w:t>
      </w:r>
    </w:p>
    <w:p w:rsidR="0B6EDD02" w:rsidP="0B6EDD02" w:rsidRDefault="0B6EDD02" w14:paraId="73A0B3F0" w14:textId="531F13A6">
      <w:pPr>
        <w:rPr>
          <w:rFonts w:ascii="Arial" w:hAnsi="Arial" w:cs="Arial"/>
          <w:color w:val="000000" w:themeColor="text1"/>
          <w:sz w:val="22"/>
          <w:szCs w:val="22"/>
        </w:rPr>
      </w:pPr>
    </w:p>
    <w:p w:rsidR="5076F431" w:rsidP="0B6EDD02" w:rsidRDefault="00A646C5" w14:paraId="65CD9978" w14:textId="6B572D4C">
      <w:pPr>
        <w:rPr>
          <w:rFonts w:ascii="Arial" w:hAnsi="Arial" w:cs="Arial"/>
          <w:b/>
          <w:bCs/>
          <w:color w:val="000000" w:themeColor="text1"/>
          <w:sz w:val="32"/>
          <w:szCs w:val="32"/>
        </w:rPr>
      </w:pPr>
      <w:hyperlink r:id="rId14">
        <w:r w:rsidRPr="0B6EDD02" w:rsidR="001009B4">
          <w:rPr>
            <w:rStyle w:val="Hyperlink"/>
            <w:rFonts w:ascii="Arial" w:hAnsi="Arial" w:cs="Arial"/>
            <w:b/>
            <w:bCs/>
            <w:sz w:val="32"/>
            <w:szCs w:val="32"/>
          </w:rPr>
          <w:t>IMAGES available</w:t>
        </w:r>
        <w:r w:rsidRPr="0B6EDD02" w:rsidR="5076F431">
          <w:rPr>
            <w:rStyle w:val="Hyperlink"/>
            <w:rFonts w:ascii="Arial" w:hAnsi="Arial" w:cs="Arial"/>
            <w:b/>
            <w:bCs/>
            <w:sz w:val="32"/>
            <w:szCs w:val="32"/>
          </w:rPr>
          <w:t xml:space="preserve"> in dropbox here</w:t>
        </w:r>
      </w:hyperlink>
    </w:p>
    <w:p w:rsidRPr="00BA51EB" w:rsidR="00C453D0" w:rsidP="0D975684" w:rsidRDefault="00C453D0" w14:paraId="0CCBD728" w14:textId="77777777">
      <w:pPr>
        <w:rPr>
          <w:rFonts w:ascii="Arial" w:hAnsi="Arial" w:eastAsia="Arial" w:cs="Arial"/>
          <w:sz w:val="22"/>
          <w:szCs w:val="22"/>
        </w:rPr>
      </w:pPr>
    </w:p>
    <w:p w:rsidRPr="00BA51EB" w:rsidR="00DA112B" w:rsidP="0D975684" w:rsidRDefault="00DA112B" w14:paraId="119827DF" w14:textId="77777777">
      <w:pPr>
        <w:rPr>
          <w:rFonts w:ascii="Arial" w:hAnsi="Arial" w:eastAsia="Arial" w:cs="Arial"/>
          <w:sz w:val="22"/>
          <w:szCs w:val="22"/>
        </w:rPr>
      </w:pPr>
    </w:p>
    <w:p w:rsidRPr="00DA112B" w:rsidR="00DA112B" w:rsidP="00DA112B" w:rsidRDefault="00DA112B" w14:paraId="2BE840C6" w14:textId="77777777">
      <w:pPr>
        <w:textAlignment w:val="baseline"/>
        <w:rPr>
          <w:rFonts w:ascii="Arial" w:hAnsi="Arial" w:cs="Arial"/>
          <w:sz w:val="22"/>
          <w:szCs w:val="22"/>
        </w:rPr>
      </w:pPr>
      <w:r w:rsidRPr="00DA112B">
        <w:rPr>
          <w:rFonts w:ascii="Arial" w:hAnsi="Arial" w:cs="Arial"/>
          <w:b/>
          <w:bCs/>
          <w:sz w:val="22"/>
          <w:szCs w:val="22"/>
          <w:u w:val="single"/>
        </w:rPr>
        <w:t>NATIONAL THEATRE OF SCOTLAND PRESS OFFICE CONTACTS:</w:t>
      </w:r>
      <w:r w:rsidRPr="00DA112B">
        <w:rPr>
          <w:rFonts w:ascii="Arial" w:hAnsi="Arial" w:cs="Arial"/>
          <w:sz w:val="22"/>
          <w:szCs w:val="22"/>
        </w:rPr>
        <w:t>  </w:t>
      </w:r>
    </w:p>
    <w:p w:rsidRPr="00DA112B" w:rsidR="00DA112B" w:rsidP="00DA112B" w:rsidRDefault="00DA112B" w14:paraId="0809AD1F" w14:textId="77777777">
      <w:pPr>
        <w:textAlignment w:val="baseline"/>
        <w:rPr>
          <w:rFonts w:ascii="Arial" w:hAnsi="Arial" w:cs="Arial"/>
          <w:sz w:val="22"/>
          <w:szCs w:val="22"/>
        </w:rPr>
      </w:pPr>
      <w:r w:rsidRPr="00DA112B">
        <w:rPr>
          <w:rFonts w:ascii="Arial" w:hAnsi="Arial" w:cs="Arial"/>
          <w:sz w:val="22"/>
          <w:szCs w:val="22"/>
        </w:rPr>
        <w:t> </w:t>
      </w:r>
    </w:p>
    <w:p w:rsidRPr="00DA112B" w:rsidR="00DA112B" w:rsidP="00DA112B" w:rsidRDefault="00DA112B" w14:paraId="764332C9" w14:textId="77777777">
      <w:pPr>
        <w:textAlignment w:val="baseline"/>
        <w:rPr>
          <w:rFonts w:ascii="Arial" w:hAnsi="Arial" w:cs="Arial"/>
          <w:sz w:val="22"/>
          <w:szCs w:val="22"/>
        </w:rPr>
      </w:pPr>
      <w:r w:rsidRPr="00DA112B">
        <w:rPr>
          <w:rFonts w:ascii="Arial" w:hAnsi="Arial" w:cs="Arial"/>
          <w:b/>
          <w:bCs/>
          <w:sz w:val="22"/>
          <w:szCs w:val="22"/>
        </w:rPr>
        <w:t>Jane Hamilton – Media and Communications officer – </w:t>
      </w:r>
      <w:hyperlink w:tgtFrame="_blank" w:history="1" r:id="rId15">
        <w:r w:rsidRPr="00DA112B">
          <w:rPr>
            <w:rFonts w:ascii="Arial" w:hAnsi="Arial" w:cs="Arial"/>
            <w:b/>
            <w:bCs/>
            <w:sz w:val="22"/>
            <w:szCs w:val="22"/>
            <w:u w:val="single"/>
          </w:rPr>
          <w:t>jane.hamilton@nationaltheatrescotland.com</w:t>
        </w:r>
      </w:hyperlink>
      <w:r w:rsidRPr="00DA112B">
        <w:rPr>
          <w:rFonts w:ascii="Arial" w:hAnsi="Arial" w:cs="Arial"/>
          <w:sz w:val="22"/>
          <w:szCs w:val="22"/>
        </w:rPr>
        <w:t>  </w:t>
      </w:r>
    </w:p>
    <w:p w:rsidRPr="00DA112B" w:rsidR="00DA112B" w:rsidP="00DA112B" w:rsidRDefault="00DA112B" w14:paraId="0B002F86" w14:textId="77777777">
      <w:pPr>
        <w:textAlignment w:val="baseline"/>
        <w:rPr>
          <w:rFonts w:ascii="Arial" w:hAnsi="Arial" w:cs="Arial"/>
          <w:sz w:val="22"/>
          <w:szCs w:val="22"/>
        </w:rPr>
      </w:pPr>
      <w:r w:rsidRPr="00DA112B">
        <w:rPr>
          <w:rFonts w:ascii="Arial" w:hAnsi="Arial" w:cs="Arial"/>
          <w:sz w:val="22"/>
          <w:szCs w:val="22"/>
        </w:rPr>
        <w:t>M: +44 (0)7967 742491  </w:t>
      </w:r>
    </w:p>
    <w:p w:rsidRPr="00DA112B" w:rsidR="00DA112B" w:rsidP="00DA112B" w:rsidRDefault="00DA112B" w14:paraId="212BEDBD" w14:textId="77777777">
      <w:pPr>
        <w:textAlignment w:val="baseline"/>
        <w:rPr>
          <w:rFonts w:ascii="Arial" w:hAnsi="Arial" w:cs="Arial"/>
          <w:sz w:val="22"/>
          <w:szCs w:val="22"/>
        </w:rPr>
      </w:pPr>
      <w:r w:rsidRPr="00DA112B">
        <w:rPr>
          <w:rFonts w:ascii="Arial" w:hAnsi="Arial" w:cs="Arial"/>
          <w:sz w:val="22"/>
          <w:szCs w:val="22"/>
        </w:rPr>
        <w:t> </w:t>
      </w:r>
    </w:p>
    <w:p w:rsidRPr="00DA112B" w:rsidR="00DA112B" w:rsidP="00DA112B" w:rsidRDefault="00DA112B" w14:paraId="611EBC2A" w14:textId="77777777">
      <w:pPr>
        <w:textAlignment w:val="baseline"/>
        <w:rPr>
          <w:rFonts w:ascii="Arial" w:hAnsi="Arial" w:cs="Arial"/>
          <w:sz w:val="22"/>
          <w:szCs w:val="22"/>
        </w:rPr>
      </w:pPr>
      <w:r w:rsidRPr="00DA112B">
        <w:rPr>
          <w:rFonts w:ascii="Arial" w:hAnsi="Arial" w:cs="Arial"/>
          <w:b/>
          <w:bCs/>
          <w:sz w:val="22"/>
          <w:szCs w:val="22"/>
        </w:rPr>
        <w:t>Emma Schad – Head of Communications</w:t>
      </w:r>
      <w:r w:rsidRPr="00DA112B">
        <w:rPr>
          <w:rFonts w:ascii="Arial" w:hAnsi="Arial" w:cs="Arial"/>
          <w:sz w:val="22"/>
          <w:szCs w:val="22"/>
        </w:rPr>
        <w:t> – </w:t>
      </w:r>
      <w:hyperlink w:tgtFrame="_blank" w:history="1" r:id="rId16">
        <w:r w:rsidRPr="00DA112B">
          <w:rPr>
            <w:rFonts w:ascii="Arial" w:hAnsi="Arial" w:cs="Arial"/>
            <w:b/>
            <w:bCs/>
            <w:sz w:val="22"/>
            <w:szCs w:val="22"/>
            <w:u w:val="single"/>
          </w:rPr>
          <w:t>emma.schad@nationaltheatrescotland.com</w:t>
        </w:r>
      </w:hyperlink>
      <w:r w:rsidRPr="00DA112B">
        <w:rPr>
          <w:rFonts w:ascii="Arial" w:hAnsi="Arial" w:cs="Arial"/>
          <w:sz w:val="22"/>
          <w:szCs w:val="22"/>
        </w:rPr>
        <w:t>         </w:t>
      </w:r>
    </w:p>
    <w:p w:rsidRPr="00DA112B" w:rsidR="00DA112B" w:rsidP="00DA112B" w:rsidRDefault="00DA112B" w14:paraId="732575AA" w14:textId="77777777">
      <w:pPr>
        <w:textAlignment w:val="baseline"/>
        <w:rPr>
          <w:rFonts w:ascii="Arial" w:hAnsi="Arial" w:cs="Arial"/>
          <w:sz w:val="22"/>
          <w:szCs w:val="22"/>
        </w:rPr>
      </w:pPr>
      <w:r w:rsidRPr="00DA112B">
        <w:rPr>
          <w:rFonts w:ascii="Arial" w:hAnsi="Arial" w:cs="Arial"/>
          <w:sz w:val="22"/>
          <w:szCs w:val="22"/>
        </w:rPr>
        <w:t>Tel: +44 (0)227 9016   M:   +44 (0)7930 308018  </w:t>
      </w:r>
    </w:p>
    <w:p w:rsidRPr="00DA112B" w:rsidR="00DA112B" w:rsidP="00DA112B" w:rsidRDefault="00DA112B" w14:paraId="7F1FF5DD" w14:textId="77777777">
      <w:pPr>
        <w:textAlignment w:val="baseline"/>
        <w:rPr>
          <w:rFonts w:ascii="Arial" w:hAnsi="Arial" w:cs="Arial"/>
          <w:sz w:val="22"/>
          <w:szCs w:val="22"/>
        </w:rPr>
      </w:pPr>
      <w:r w:rsidRPr="00DA112B">
        <w:rPr>
          <w:rFonts w:ascii="Arial" w:hAnsi="Arial" w:cs="Arial"/>
          <w:sz w:val="22"/>
          <w:szCs w:val="22"/>
        </w:rPr>
        <w:t> </w:t>
      </w:r>
    </w:p>
    <w:p w:rsidRPr="00DA112B" w:rsidR="00DA112B" w:rsidP="00DA112B" w:rsidRDefault="00DA112B" w14:paraId="082809E9" w14:textId="1CC4725C">
      <w:pPr>
        <w:textAlignment w:val="baseline"/>
        <w:rPr>
          <w:rFonts w:ascii="Arial" w:hAnsi="Arial" w:cs="Arial"/>
          <w:sz w:val="22"/>
          <w:szCs w:val="22"/>
        </w:rPr>
      </w:pPr>
      <w:r w:rsidRPr="00DA112B">
        <w:rPr>
          <w:rFonts w:ascii="Arial" w:hAnsi="Arial" w:cs="Arial"/>
          <w:sz w:val="22"/>
          <w:szCs w:val="22"/>
        </w:rPr>
        <w:t>Please do get in contact with any image</w:t>
      </w:r>
      <w:r w:rsidRPr="00BA51EB" w:rsidR="009D71F7">
        <w:rPr>
          <w:rFonts w:ascii="Arial" w:hAnsi="Arial" w:cs="Arial"/>
          <w:sz w:val="22"/>
          <w:szCs w:val="22"/>
        </w:rPr>
        <w:t>/interview</w:t>
      </w:r>
      <w:r w:rsidRPr="00DA112B">
        <w:rPr>
          <w:rFonts w:ascii="Arial" w:hAnsi="Arial" w:cs="Arial"/>
          <w:sz w:val="22"/>
          <w:szCs w:val="22"/>
        </w:rPr>
        <w:t xml:space="preserve"> requests. </w:t>
      </w:r>
    </w:p>
    <w:p w:rsidRPr="00BA51EB" w:rsidR="00072CBB" w:rsidP="0D975684" w:rsidRDefault="00072CBB" w14:paraId="45A35FF9" w14:textId="77777777">
      <w:pPr>
        <w:rPr>
          <w:rFonts w:ascii="Arial" w:hAnsi="Arial" w:cs="Arial"/>
          <w:sz w:val="22"/>
          <w:szCs w:val="22"/>
        </w:rPr>
      </w:pPr>
    </w:p>
    <w:p w:rsidR="00217F5F" w:rsidP="007A358B" w:rsidRDefault="00D85F01" w14:paraId="5CF96AAB" w14:textId="76C071F1">
      <w:pPr>
        <w:spacing w:after="160" w:line="259" w:lineRule="auto"/>
        <w:rPr>
          <w:rFonts w:ascii="Arial" w:hAnsi="Arial" w:cs="Arial"/>
          <w:b/>
          <w:bCs/>
          <w:sz w:val="22"/>
          <w:szCs w:val="22"/>
          <w:u w:val="single"/>
        </w:rPr>
      </w:pPr>
      <w:r w:rsidRPr="00BA51EB">
        <w:rPr>
          <w:rFonts w:ascii="Arial" w:hAnsi="Arial" w:cs="Arial"/>
          <w:sz w:val="22"/>
          <w:szCs w:val="22"/>
        </w:rPr>
        <w:br w:type="page"/>
      </w:r>
      <w:r w:rsidRPr="00BA51EB" w:rsidR="00452D11">
        <w:rPr>
          <w:rFonts w:ascii="Arial" w:hAnsi="Arial" w:cs="Arial"/>
          <w:b/>
          <w:bCs/>
          <w:sz w:val="22"/>
          <w:szCs w:val="22"/>
          <w:u w:val="single"/>
        </w:rPr>
        <w:t>ARTIST BIOGS</w:t>
      </w:r>
    </w:p>
    <w:p w:rsidR="001F6A79" w:rsidP="007A358B" w:rsidRDefault="001F6A79" w14:paraId="4FE0225C" w14:textId="64930E58">
      <w:pPr>
        <w:spacing w:after="160" w:line="259" w:lineRule="auto"/>
        <w:rPr>
          <w:rFonts w:ascii="Arial" w:hAnsi="Arial" w:cs="Arial"/>
          <w:b/>
          <w:bCs/>
          <w:sz w:val="22"/>
          <w:szCs w:val="22"/>
          <w:u w:val="single"/>
        </w:rPr>
      </w:pPr>
    </w:p>
    <w:p w:rsidRPr="00BA51EB" w:rsidR="001F6A79" w:rsidP="001F6A79" w:rsidRDefault="001F6A79" w14:paraId="4CEB2C8D" w14:textId="77777777">
      <w:pPr>
        <w:rPr>
          <w:rFonts w:ascii="Arial" w:hAnsi="Arial" w:cs="Arial"/>
          <w:sz w:val="22"/>
          <w:szCs w:val="22"/>
        </w:rPr>
      </w:pPr>
      <w:r w:rsidRPr="00BA51EB">
        <w:rPr>
          <w:rFonts w:ascii="Arial" w:hAnsi="Arial" w:cs="Arial"/>
          <w:b/>
          <w:bCs/>
          <w:sz w:val="22"/>
          <w:szCs w:val="22"/>
        </w:rPr>
        <w:t>Neha Apsara</w:t>
      </w:r>
      <w:r w:rsidRPr="00BA51EB">
        <w:rPr>
          <w:rFonts w:ascii="Arial" w:hAnsi="Arial" w:cs="Arial"/>
          <w:sz w:val="22"/>
          <w:szCs w:val="22"/>
        </w:rPr>
        <w:t xml:space="preserve"> - based in Glasgow. Neha’s identity as a second-generation British Indian, ex-Muslim, neurodivergent, queer woman, plays an important part in her work as an artist. Using a wide range of mixed media, including photography, text, moving image, sound textiles, and environmental installations she explores themes such as bodily memory, the female form, and sexuality in relation to ideas of modesty, religious control, and cultural and colonial constraints.</w:t>
      </w:r>
    </w:p>
    <w:p w:rsidR="0050058A" w:rsidP="00F23DDF" w:rsidRDefault="0050058A" w14:paraId="65DCA33C" w14:textId="77777777">
      <w:pPr>
        <w:rPr>
          <w:rFonts w:ascii="Arial" w:hAnsi="Arial" w:cs="Arial"/>
          <w:sz w:val="22"/>
          <w:szCs w:val="22"/>
        </w:rPr>
      </w:pPr>
    </w:p>
    <w:p w:rsidR="001F6A79" w:rsidP="00F23DDF" w:rsidRDefault="001F6A79" w14:paraId="64E1861D" w14:textId="213D54FF">
      <w:pPr>
        <w:rPr>
          <w:rFonts w:ascii="Arial" w:hAnsi="Arial" w:cs="Arial"/>
          <w:sz w:val="22"/>
          <w:szCs w:val="22"/>
        </w:rPr>
      </w:pPr>
      <w:r w:rsidRPr="00BA51EB">
        <w:rPr>
          <w:rFonts w:ascii="Arial" w:hAnsi="Arial" w:cs="Arial"/>
          <w:b/>
          <w:bCs/>
          <w:sz w:val="22"/>
          <w:szCs w:val="22"/>
        </w:rPr>
        <w:t>Rachel Clive</w:t>
      </w:r>
      <w:r w:rsidRPr="00BA51EB">
        <w:rPr>
          <w:rFonts w:ascii="Arial" w:hAnsi="Arial" w:cs="Arial"/>
          <w:sz w:val="22"/>
          <w:szCs w:val="22"/>
        </w:rPr>
        <w:t xml:space="preserve"> is a neurodivergent theatre practitioner, researcher and teacher/facilitator. After doing a Masters at the Royal Conservatoire of Scotland she set up Tramway Theatre Arts Group, an ensemble dedicated to working performatively with and through neurological differences. She helped to found Citizens' Theatre Friday Club, an ensemble of learning-disabled actors, and Saturday Citz, a theatre group for learning-disabled young people who are serious about acting. She has recently completed a theatre practice-based PhD at the University of Glasgow. The PhD initiated The Panarchy Projects, a series of participatory performance projects with neurodivergent performers from across Central Scotland. These projects explored how we perform (and might perform) with rivers and estuaries in the context of a rapidly changing climate</w:t>
      </w:r>
    </w:p>
    <w:p w:rsidR="0050058A" w:rsidP="00F23DDF" w:rsidRDefault="0050058A" w14:paraId="48F27575" w14:textId="1890D389">
      <w:pPr>
        <w:rPr>
          <w:rFonts w:ascii="Arial" w:hAnsi="Arial" w:cs="Arial"/>
          <w:sz w:val="22"/>
          <w:szCs w:val="22"/>
        </w:rPr>
      </w:pPr>
    </w:p>
    <w:p w:rsidR="008433F9" w:rsidP="008433F9" w:rsidRDefault="008433F9" w14:paraId="154E5B40" w14:textId="08DF8697">
      <w:pPr>
        <w:rPr>
          <w:rFonts w:ascii="Arial" w:hAnsi="Arial" w:cs="Arial"/>
          <w:sz w:val="22"/>
          <w:szCs w:val="22"/>
        </w:rPr>
      </w:pPr>
      <w:r w:rsidRPr="00BA51EB">
        <w:rPr>
          <w:rFonts w:ascii="Arial" w:hAnsi="Arial" w:cs="Arial"/>
          <w:b/>
          <w:bCs/>
          <w:sz w:val="22"/>
          <w:szCs w:val="22"/>
        </w:rPr>
        <w:t>Steven Fraser</w:t>
      </w:r>
      <w:r w:rsidRPr="00BA51EB">
        <w:rPr>
          <w:rFonts w:ascii="Arial" w:hAnsi="Arial" w:cs="Arial"/>
          <w:sz w:val="22"/>
          <w:szCs w:val="22"/>
        </w:rPr>
        <w:t xml:space="preserve"> is an animator, artist and writer who creates short films, comics, zines, performances and installations. Steven makes inventive use of animation, illustration, puppetry and kinetic art to present unique and interesting stories. Steven identifies as queer and autistic and his animation and performance work has been screened and staged at many international film and arts festivals.  </w:t>
      </w:r>
    </w:p>
    <w:p w:rsidR="00F65CA0" w:rsidP="008433F9" w:rsidRDefault="00F65CA0" w14:paraId="023AFD8A" w14:textId="2C1D50D4">
      <w:pPr>
        <w:rPr>
          <w:rFonts w:ascii="Arial" w:hAnsi="Arial" w:cs="Arial"/>
          <w:sz w:val="22"/>
          <w:szCs w:val="22"/>
        </w:rPr>
      </w:pPr>
    </w:p>
    <w:p w:rsidR="00F65CA0" w:rsidP="00F65CA0" w:rsidRDefault="00F65CA0" w14:paraId="1021B94A" w14:textId="3848B487">
      <w:pPr>
        <w:rPr>
          <w:rFonts w:ascii="Arial" w:hAnsi="Arial" w:cs="Arial"/>
          <w:sz w:val="22"/>
          <w:szCs w:val="22"/>
        </w:rPr>
      </w:pPr>
      <w:r w:rsidRPr="00BA51EB">
        <w:rPr>
          <w:rFonts w:ascii="Arial" w:hAnsi="Arial" w:cs="Arial"/>
          <w:b/>
          <w:bCs/>
          <w:sz w:val="22"/>
          <w:szCs w:val="22"/>
        </w:rPr>
        <w:t xml:space="preserve">Andrew Gallagher </w:t>
      </w:r>
      <w:r w:rsidRPr="00BA51EB">
        <w:rPr>
          <w:rFonts w:ascii="Arial" w:hAnsi="Arial" w:cs="Arial"/>
          <w:sz w:val="22"/>
          <w:szCs w:val="22"/>
        </w:rPr>
        <w:t>(He/Him) is an Actor, Writer and Disability/Autism Advocate.</w:t>
      </w:r>
      <w:r w:rsidRPr="00BA51EB">
        <w:rPr>
          <w:rFonts w:ascii="Arial" w:hAnsi="Arial" w:cs="Arial"/>
          <w:sz w:val="22"/>
          <w:szCs w:val="22"/>
        </w:rPr>
        <w:br/>
      </w:r>
      <w:r w:rsidRPr="00BA51EB">
        <w:rPr>
          <w:rFonts w:ascii="Arial" w:hAnsi="Arial" w:cs="Arial"/>
          <w:sz w:val="22"/>
          <w:szCs w:val="22"/>
        </w:rPr>
        <w:t xml:space="preserve">He graduated with an BA in Drama and Performance from Inverness College UHI. </w:t>
      </w:r>
      <w:r w:rsidRPr="00BA51EB">
        <w:rPr>
          <w:rFonts w:ascii="Arial" w:hAnsi="Arial" w:cs="Arial"/>
          <w:sz w:val="22"/>
          <w:szCs w:val="22"/>
        </w:rPr>
        <w:br/>
      </w:r>
      <w:r w:rsidRPr="00BA51EB">
        <w:rPr>
          <w:rFonts w:ascii="Arial" w:hAnsi="Arial" w:cs="Arial"/>
          <w:sz w:val="22"/>
          <w:szCs w:val="22"/>
        </w:rPr>
        <w:t xml:space="preserve">Based in Inverness, he travels around the country adding his oddball charm to a variety of projects.  Performance Credits include  “Hacks for the future” with National Theatres Futureproof Festival and “Act of Repair” with  Scottish Youth Theatre. </w:t>
      </w:r>
      <w:r w:rsidRPr="00BA51EB">
        <w:rPr>
          <w:rFonts w:ascii="Arial" w:hAnsi="Arial" w:cs="Arial"/>
          <w:sz w:val="22"/>
          <w:szCs w:val="22"/>
        </w:rPr>
        <w:br/>
      </w:r>
      <w:r w:rsidRPr="00BA51EB">
        <w:rPr>
          <w:rFonts w:ascii="Arial" w:hAnsi="Arial" w:cs="Arial"/>
          <w:sz w:val="22"/>
          <w:szCs w:val="22"/>
        </w:rPr>
        <w:t>Writing Credits include "2020 Stories Pt2" for SYT and The Traverse Young Writers Group 2021</w:t>
      </w:r>
    </w:p>
    <w:p w:rsidR="00F65CA0" w:rsidP="00F65CA0" w:rsidRDefault="00F65CA0" w14:paraId="5842683F" w14:textId="06A6247D">
      <w:pPr>
        <w:rPr>
          <w:rFonts w:ascii="Arial" w:hAnsi="Arial" w:cs="Arial"/>
          <w:sz w:val="22"/>
          <w:szCs w:val="22"/>
        </w:rPr>
      </w:pPr>
    </w:p>
    <w:p w:rsidRPr="00BA51EB" w:rsidR="00F65CA0" w:rsidP="00F65CA0" w:rsidRDefault="00F65CA0" w14:paraId="5C029B00" w14:textId="77777777">
      <w:pPr>
        <w:rPr>
          <w:rFonts w:ascii="Arial" w:hAnsi="Arial" w:cs="Arial"/>
          <w:sz w:val="22"/>
          <w:szCs w:val="22"/>
        </w:rPr>
      </w:pPr>
      <w:r w:rsidRPr="00BA51EB">
        <w:rPr>
          <w:rFonts w:ascii="Arial" w:hAnsi="Arial" w:cs="Arial"/>
          <w:b/>
          <w:bCs/>
          <w:sz w:val="22"/>
          <w:szCs w:val="22"/>
        </w:rPr>
        <w:t>Rylan Gleave (</w:t>
      </w:r>
      <w:r w:rsidRPr="00BA51EB">
        <w:rPr>
          <w:rFonts w:ascii="Arial" w:hAnsi="Arial" w:cs="Arial"/>
          <w:sz w:val="22"/>
          <w:szCs w:val="22"/>
        </w:rPr>
        <w:t>b.1997) is a Glasgow-based composer and vocalist whose music addresses intersectional identity, re-contextualised natural situations, and quiet, furious resistance. His musical practice is inclusive, and involves mending the unfeigned gaps in his classical study with the healings of imaginative neuro-/ gender-divergent kinship. Re-emerging as a composer/performer, Rylan’s work explores the instrumentalqualities of his late-breaking trans-masc voice through queer autoethnography, and autistic-specific notation. His music has been praised as ‘haunting’ by The Herald, and ‘rapturous’ by The Scotsman, who named him ‘One to Watch’ 2021, describing him as ‘one of the brightest lights in Scotland’s new music scene’. Rylan has recently graduated from an MMus Degree with Dr. Linda Buckley at the Royal Conservatoire of Scotland, with the Royal Conservatoire of Scotland Composition prize, after completing his BMus with David Fennessy, graduating with Honours of the First Class, The Dinah and Walter Wolfe Memorial Award, and The Kimie Composition Prize. Website; www.rylangleave.com</w:t>
      </w:r>
      <w:r w:rsidRPr="00BA51EB">
        <w:rPr>
          <w:rFonts w:ascii="Arial" w:hAnsi="Arial" w:cs="Arial"/>
          <w:sz w:val="22"/>
          <w:szCs w:val="22"/>
        </w:rPr>
        <w:br/>
      </w:r>
    </w:p>
    <w:p w:rsidRPr="00BA51EB" w:rsidR="008433F9" w:rsidP="008433F9" w:rsidRDefault="008433F9" w14:paraId="2A367856" w14:textId="77777777">
      <w:pPr>
        <w:rPr>
          <w:rFonts w:ascii="Arial" w:hAnsi="Arial" w:cs="Arial"/>
          <w:sz w:val="22"/>
          <w:szCs w:val="22"/>
        </w:rPr>
      </w:pPr>
      <w:r w:rsidRPr="00BA51EB">
        <w:rPr>
          <w:rFonts w:ascii="Arial" w:hAnsi="Arial" w:cs="Arial"/>
          <w:b/>
          <w:bCs/>
          <w:sz w:val="22"/>
          <w:szCs w:val="22"/>
        </w:rPr>
        <w:t>Sanjay Lago</w:t>
      </w:r>
      <w:r w:rsidRPr="00BA51EB">
        <w:rPr>
          <w:rFonts w:ascii="Arial" w:hAnsi="Arial" w:cs="Arial"/>
          <w:sz w:val="22"/>
          <w:szCs w:val="22"/>
        </w:rPr>
        <w:t xml:space="preserve"> is a Scottish Indian Neurodiverse Actor, Writer and Facilitator for the last 10 years. Trained at the Royal Conservatoire of Scotland, Sanjay has always been passioante about real voices and new stories. His practice mainly consists of autobiographical writing and working in a socially engaged practice. He has experience of working in schools, hospices and prisons and enjoys devising theatre.  His work looks at themes of Race, belonging, dyslexia, masculinity and mental health to name a few. He is also a strong advocate for Diversity in the Arts, pushing for future generations to see more people like themselves on our stges and screens, something he feels he lacked growing up in Scotland. He has recently completed his time on the Soho Theatre Writers Lab, writing his first full play, "Jalebi", and is now writing his next one that was thought of during the writers lab.  He practice consists of autobiographical and devising theatre. He has experience of working in different communities and with various theatre companies.He has had writing published in zines and online blogs. He is published by the Scottish BAME Writers Network and Two Destination Language. He has worked with companies including: National Theatre of Scotland, Tamasha Theatre, Persistent &amp; Nasty, Mischief Las Bas and Space Arts UK to name a few. He more recently was announced as one of the new trainee artists for Imaginate. In the free time Sanjay does get, he enjoys reading, writing poetry and watching Doctor Who."</w:t>
      </w:r>
    </w:p>
    <w:p w:rsidRPr="00BA51EB" w:rsidR="008433F9" w:rsidP="008433F9" w:rsidRDefault="008433F9" w14:paraId="506E155D" w14:textId="77777777">
      <w:pPr>
        <w:rPr>
          <w:rFonts w:ascii="Arial" w:hAnsi="Arial" w:cs="Arial"/>
          <w:sz w:val="22"/>
          <w:szCs w:val="22"/>
        </w:rPr>
      </w:pPr>
    </w:p>
    <w:p w:rsidRPr="00BA51EB" w:rsidR="00F23DDF" w:rsidP="00F23DDF" w:rsidRDefault="001E6F1B" w14:paraId="298DB471" w14:textId="30B4A749">
      <w:pPr>
        <w:rPr>
          <w:rFonts w:ascii="Arial" w:hAnsi="Arial" w:cs="Arial"/>
          <w:iCs/>
          <w:sz w:val="22"/>
          <w:szCs w:val="22"/>
        </w:rPr>
      </w:pPr>
      <w:r w:rsidRPr="00BA51EB">
        <w:rPr>
          <w:rFonts w:ascii="Arial" w:hAnsi="Arial" w:cs="Arial"/>
          <w:b/>
          <w:bCs/>
          <w:iCs/>
          <w:sz w:val="22"/>
          <w:szCs w:val="22"/>
        </w:rPr>
        <w:t>n</w:t>
      </w:r>
      <w:r w:rsidRPr="00BA51EB" w:rsidR="00073E52">
        <w:rPr>
          <w:rFonts w:ascii="Arial" w:hAnsi="Arial" w:cs="Arial"/>
          <w:b/>
          <w:bCs/>
          <w:iCs/>
          <w:sz w:val="22"/>
          <w:szCs w:val="22"/>
        </w:rPr>
        <w:t xml:space="preserve">ot </w:t>
      </w:r>
      <w:r w:rsidRPr="00BA51EB">
        <w:rPr>
          <w:rFonts w:ascii="Arial" w:hAnsi="Arial" w:cs="Arial"/>
          <w:b/>
          <w:bCs/>
          <w:iCs/>
          <w:sz w:val="22"/>
          <w:szCs w:val="22"/>
        </w:rPr>
        <w:t>p</w:t>
      </w:r>
      <w:r w:rsidRPr="00BA51EB" w:rsidR="00073E52">
        <w:rPr>
          <w:rFonts w:ascii="Arial" w:hAnsi="Arial" w:cs="Arial"/>
          <w:b/>
          <w:bCs/>
          <w:iCs/>
          <w:sz w:val="22"/>
          <w:szCs w:val="22"/>
        </w:rPr>
        <w:t>anicky</w:t>
      </w:r>
      <w:r w:rsidRPr="00BA51EB" w:rsidR="00073E52">
        <w:rPr>
          <w:rFonts w:ascii="Arial" w:hAnsi="Arial" w:cs="Arial"/>
          <w:iCs/>
          <w:sz w:val="22"/>
          <w:szCs w:val="22"/>
        </w:rPr>
        <w:t xml:space="preserve"> performers Euan Hayton, Chloe Maxwell, Hughie McIntyre and Alison Mackenzie came together to collaborate with Rachel Clive on an ecological performance as research project at the University of Glasgow. not panicky was performed live at the James Arnott Theatre between the first and second COVID-19 lockdowns in 2020. The intermedial and dialogic performance piece explored how developing performative relationships with our living environments can help us manage our climate (and other) anxieties, and intervene in ableist/anthropocentric narratives about autism, learning disability and environmentalism</w:t>
      </w:r>
    </w:p>
    <w:p w:rsidRPr="00BA51EB" w:rsidR="00217F5F" w:rsidP="00F23DDF" w:rsidRDefault="00217F5F" w14:paraId="755D767C" w14:textId="1D9774FA">
      <w:pPr>
        <w:rPr>
          <w:rFonts w:ascii="Arial" w:hAnsi="Arial" w:cs="Arial"/>
          <w:iCs/>
          <w:sz w:val="22"/>
          <w:szCs w:val="22"/>
        </w:rPr>
      </w:pPr>
    </w:p>
    <w:p w:rsidR="00F22619" w:rsidP="00261D2A" w:rsidRDefault="00F22619" w14:paraId="72949636" w14:textId="079BE31A">
      <w:pPr>
        <w:rPr>
          <w:rFonts w:ascii="Arial" w:hAnsi="Arial" w:cs="Arial"/>
          <w:b/>
          <w:bCs/>
          <w:iCs/>
          <w:sz w:val="22"/>
          <w:szCs w:val="22"/>
        </w:rPr>
      </w:pPr>
      <w:r w:rsidRPr="00BA51EB">
        <w:rPr>
          <w:rFonts w:ascii="Arial" w:hAnsi="Arial" w:cs="Arial"/>
          <w:b/>
          <w:bCs/>
          <w:sz w:val="22"/>
          <w:szCs w:val="22"/>
        </w:rPr>
        <w:t>Simone Seales</w:t>
      </w:r>
      <w:r w:rsidRPr="00BA51EB">
        <w:rPr>
          <w:rFonts w:ascii="Arial" w:hAnsi="Arial" w:cs="Arial"/>
          <w:sz w:val="22"/>
          <w:szCs w:val="22"/>
        </w:rPr>
        <w:t xml:space="preserve"> originally from Florida, is a Glasgow-based cellist who completed their postgraduate studies at the Royal Conservatoire of Scotland in 2021. They focus on free improvisation (both tonal and atonal) and devising music for theatre. Simone is passionate about exploring sound, how sound can reflect emotional states of being and how emotions are embodied. Their creative influences come from Black feminist leaders such as Audre Lorde, Assata Shakur and Angela Davis. Within Simone's creative work, they centre Blackness, sexuality, intersectional feminism and anti-racism. They believe Western Classical musicians are capable of making meaningful social change.  Passionate about reaching new audiences and increasing access to arts education, Simone is a Lead Ambassador for the Benedetti Foundation, and focuses on trauma-informed teaching practices.</w:t>
      </w:r>
      <w:r>
        <w:rPr>
          <w:rFonts w:ascii="Arial" w:hAnsi="Arial" w:cs="Arial"/>
          <w:sz w:val="22"/>
          <w:szCs w:val="22"/>
        </w:rPr>
        <w:t xml:space="preserve"> Website: </w:t>
      </w:r>
      <w:r w:rsidRPr="00BA51EB">
        <w:rPr>
          <w:rFonts w:ascii="Arial" w:hAnsi="Arial" w:cs="Arial"/>
          <w:sz w:val="22"/>
          <w:szCs w:val="22"/>
        </w:rPr>
        <w:t>https://simoneseales.com</w:t>
      </w:r>
    </w:p>
    <w:p w:rsidR="00F22619" w:rsidP="00261D2A" w:rsidRDefault="00F22619" w14:paraId="26CFA93A" w14:textId="77777777">
      <w:pPr>
        <w:rPr>
          <w:rFonts w:ascii="Arial" w:hAnsi="Arial" w:cs="Arial"/>
          <w:b/>
          <w:bCs/>
          <w:iCs/>
          <w:sz w:val="22"/>
          <w:szCs w:val="22"/>
        </w:rPr>
      </w:pPr>
    </w:p>
    <w:p w:rsidRPr="00BA51EB" w:rsidR="00261D2A" w:rsidP="00261D2A" w:rsidRDefault="00261D2A" w14:paraId="33603821" w14:textId="495396DE">
      <w:pPr>
        <w:rPr>
          <w:rFonts w:ascii="Arial" w:hAnsi="Arial" w:cs="Arial"/>
          <w:iCs/>
          <w:sz w:val="22"/>
          <w:szCs w:val="22"/>
        </w:rPr>
      </w:pPr>
      <w:r w:rsidRPr="00BA51EB">
        <w:rPr>
          <w:rFonts w:ascii="Arial" w:hAnsi="Arial" w:cs="Arial"/>
          <w:b/>
          <w:bCs/>
          <w:iCs/>
          <w:sz w:val="22"/>
          <w:szCs w:val="22"/>
        </w:rPr>
        <w:t xml:space="preserve">Susanna </w:t>
      </w:r>
      <w:r w:rsidRPr="00BA51EB">
        <w:rPr>
          <w:rFonts w:ascii="Arial" w:hAnsi="Arial" w:cs="Arial"/>
          <w:iCs/>
          <w:sz w:val="22"/>
          <w:szCs w:val="22"/>
        </w:rPr>
        <w:t>(she/they) works between the fields of theatre, dance and film, exploring how movement and the body are encountered both live, and digitally.</w:t>
      </w:r>
      <w:r w:rsidR="00C23B51">
        <w:rPr>
          <w:rFonts w:ascii="Arial" w:hAnsi="Arial" w:cs="Arial"/>
          <w:iCs/>
          <w:sz w:val="22"/>
          <w:szCs w:val="22"/>
        </w:rPr>
        <w:t xml:space="preserve"> </w:t>
      </w:r>
      <w:r w:rsidRPr="00BA51EB">
        <w:rPr>
          <w:rFonts w:ascii="Arial" w:hAnsi="Arial" w:cs="Arial"/>
          <w:iCs/>
          <w:sz w:val="22"/>
          <w:szCs w:val="22"/>
        </w:rPr>
        <w:t>Being dyspraxic and dyslexic, Susanna has developed an inclusive practice as a facilitator, teacher and choreographer, that is built on movement as a field for individuality and play, making work through exploring the creative potential of neurodivergence and difference.</w:t>
      </w:r>
    </w:p>
    <w:p w:rsidRPr="00BA51EB" w:rsidR="00261D2A" w:rsidP="00261D2A" w:rsidRDefault="00261D2A" w14:paraId="0D5606E9" w14:textId="3853BF9C">
      <w:pPr>
        <w:rPr>
          <w:rFonts w:ascii="Arial" w:hAnsi="Arial" w:cs="Arial"/>
          <w:iCs/>
          <w:sz w:val="22"/>
          <w:szCs w:val="22"/>
        </w:rPr>
      </w:pPr>
      <w:r w:rsidRPr="00BA51EB">
        <w:rPr>
          <w:rFonts w:ascii="Arial" w:hAnsi="Arial" w:cs="Arial"/>
          <w:iCs/>
          <w:sz w:val="22"/>
          <w:szCs w:val="22"/>
        </w:rPr>
        <w:t xml:space="preserve">Susanna is curious about developing an approach to dance that is guided by the senses, exploring habitual movement patterns and how the body self regulates through movement. This research has been awarded funding by Arts Council England, and is supported through residencies at The Place, Wellcome Collection and Siobhan Davies Studios </w:t>
      </w:r>
    </w:p>
    <w:p w:rsidRPr="00BA51EB" w:rsidR="00217F5F" w:rsidP="00F23DDF" w:rsidRDefault="00217F5F" w14:paraId="566F4D19" w14:textId="77777777">
      <w:pPr>
        <w:rPr>
          <w:rFonts w:ascii="Arial" w:hAnsi="Arial" w:cs="Arial"/>
          <w:sz w:val="22"/>
          <w:szCs w:val="22"/>
        </w:rPr>
      </w:pPr>
    </w:p>
    <w:p w:rsidRPr="00BA51EB" w:rsidR="00803869" w:rsidP="0050058A" w:rsidRDefault="00803869" w14:paraId="22371F91" w14:textId="4B07C313">
      <w:pPr>
        <w:rPr>
          <w:rFonts w:ascii="Arial" w:hAnsi="Arial" w:cs="Arial"/>
          <w:sz w:val="22"/>
          <w:szCs w:val="22"/>
        </w:rPr>
      </w:pPr>
      <w:r w:rsidRPr="00BA51EB">
        <w:rPr>
          <w:rFonts w:ascii="Arial" w:hAnsi="Arial" w:cs="Arial"/>
          <w:b/>
          <w:bCs/>
          <w:sz w:val="22"/>
          <w:szCs w:val="22"/>
        </w:rPr>
        <w:t>A</w:t>
      </w:r>
      <w:r w:rsidRPr="00BA51EB" w:rsidR="00AB241A">
        <w:rPr>
          <w:rFonts w:ascii="Arial" w:hAnsi="Arial" w:cs="Arial"/>
          <w:b/>
          <w:bCs/>
          <w:sz w:val="22"/>
          <w:szCs w:val="22"/>
        </w:rPr>
        <w:t>by Watson</w:t>
      </w:r>
      <w:r w:rsidRPr="00BA51EB">
        <w:rPr>
          <w:rFonts w:ascii="Arial" w:hAnsi="Arial" w:cs="Arial"/>
          <w:sz w:val="22"/>
          <w:szCs w:val="22"/>
        </w:rPr>
        <w:t xml:space="preserve"> is an artist, disabled dance maker, performer, and researcher based in Glasgow, Scotland. Her performance practice is an expression of the neurodivergent energy and embodiment of her dyslexic, dyspraxic and ADHD mind-body. Through the use of movement, choreography, text, and object, Aby's works agitates the tensions between virtuosity and the pedestrian, beauty and the grotesque, the silly and the serious. Her solo work has been seen at venues The Southbank Centre, Sophiensaele, Tramway and Wales Millennium Centre, amongst others. Aby strives to challenge exclusive neuronormative values in dance, as well as celebrate the creative potential of neurodivergent authorship and visibility in performance. In late 2019, she founded the Scottish Neurodiverse Performance Network, a space for neurodivergent artists to make connections and share projects, practice, advice, support and solidarity. Aby is currently undergoing her PhD at The Royal Conservatoire of Scotland, titled 'Disordering Dance', which practically interrogates dance making from a lived experience of dyspraxia and neurodivergence.</w:t>
      </w:r>
      <w:r w:rsidR="00C23B51">
        <w:rPr>
          <w:rFonts w:ascii="Arial" w:hAnsi="Arial" w:cs="Arial"/>
          <w:sz w:val="22"/>
          <w:szCs w:val="22"/>
        </w:rPr>
        <w:t xml:space="preserve"> </w:t>
      </w:r>
      <w:hyperlink w:history="1" r:id="rId17">
        <w:r w:rsidRPr="00AA2E0D" w:rsidR="00C23B51">
          <w:rPr>
            <w:rStyle w:val="Hyperlink"/>
            <w:rFonts w:ascii="Arial" w:hAnsi="Arial" w:cs="Arial"/>
            <w:sz w:val="22"/>
            <w:szCs w:val="22"/>
          </w:rPr>
          <w:t>www.abywatson.co.uk</w:t>
        </w:r>
      </w:hyperlink>
      <w:r w:rsidR="00C23B51">
        <w:rPr>
          <w:rFonts w:ascii="Arial" w:hAnsi="Arial" w:cs="Arial"/>
          <w:sz w:val="22"/>
          <w:szCs w:val="22"/>
        </w:rPr>
        <w:t xml:space="preserve"> / </w:t>
      </w:r>
      <w:hyperlink w:history="1" r:id="rId18">
        <w:r w:rsidRPr="00AA2E0D" w:rsidR="00C23B51">
          <w:rPr>
            <w:rStyle w:val="Hyperlink"/>
            <w:rFonts w:ascii="Arial" w:hAnsi="Arial" w:cs="Arial"/>
            <w:sz w:val="22"/>
            <w:szCs w:val="22"/>
          </w:rPr>
          <w:t>www.disorderingdance.com</w:t>
        </w:r>
      </w:hyperlink>
      <w:r w:rsidR="00C23B51">
        <w:rPr>
          <w:rFonts w:ascii="Arial" w:hAnsi="Arial" w:cs="Arial"/>
          <w:sz w:val="22"/>
          <w:szCs w:val="22"/>
        </w:rPr>
        <w:t xml:space="preserve"> </w:t>
      </w:r>
    </w:p>
    <w:p w:rsidRPr="00BA51EB" w:rsidR="009642B0" w:rsidP="00F23DDF" w:rsidRDefault="009642B0" w14:paraId="65FB97E2" w14:textId="77777777">
      <w:pPr>
        <w:rPr>
          <w:rFonts w:ascii="Arial" w:hAnsi="Arial" w:cs="Arial"/>
          <w:sz w:val="22"/>
          <w:szCs w:val="22"/>
        </w:rPr>
      </w:pPr>
    </w:p>
    <w:p w:rsidRPr="00BA51EB" w:rsidR="009642B0" w:rsidP="00F23DDF" w:rsidRDefault="009642B0" w14:paraId="658B8B62" w14:textId="77777777">
      <w:pPr>
        <w:rPr>
          <w:rFonts w:ascii="Arial" w:hAnsi="Arial" w:cs="Arial"/>
          <w:sz w:val="22"/>
          <w:szCs w:val="22"/>
        </w:rPr>
      </w:pPr>
    </w:p>
    <w:p w:rsidRPr="00F22619" w:rsidR="00F23DDF" w:rsidP="00F23DDF" w:rsidRDefault="008B1A7F" w14:paraId="1A4C9169" w14:textId="749C682B">
      <w:pPr>
        <w:rPr>
          <w:rFonts w:ascii="Arial" w:hAnsi="Arial" w:cs="Arial"/>
          <w:sz w:val="22"/>
          <w:szCs w:val="22"/>
        </w:rPr>
      </w:pPr>
      <w:r w:rsidRPr="00BA51EB">
        <w:rPr>
          <w:rFonts w:ascii="Arial" w:hAnsi="Arial" w:cs="Arial"/>
          <w:b/>
          <w:sz w:val="22"/>
          <w:szCs w:val="22"/>
        </w:rPr>
        <w:t>NOTES TO EDITORS:</w:t>
      </w:r>
    </w:p>
    <w:p w:rsidRPr="00BA51EB" w:rsidR="00E1455B" w:rsidP="00E1455B" w:rsidRDefault="00E1455B" w14:paraId="2F0C14B8" w14:textId="77777777">
      <w:pPr>
        <w:spacing w:before="240"/>
        <w:rPr>
          <w:rFonts w:ascii="Arial" w:hAnsi="Arial" w:cs="Arial"/>
          <w:sz w:val="22"/>
          <w:szCs w:val="22"/>
        </w:rPr>
      </w:pPr>
      <w:r w:rsidRPr="00BA51EB">
        <w:rPr>
          <w:rFonts w:ascii="Arial" w:hAnsi="Arial" w:eastAsia="Arial" w:cs="Arial"/>
          <w:b/>
          <w:bCs/>
          <w:sz w:val="22"/>
          <w:szCs w:val="22"/>
        </w:rPr>
        <w:t>The National Theatre of Scotland</w:t>
      </w:r>
      <w:r w:rsidRPr="00BA51EB">
        <w:rPr>
          <w:rFonts w:ascii="Arial" w:hAnsi="Arial" w:eastAsia="Arial" w:cs="Arial"/>
          <w:sz w:val="22"/>
          <w:szCs w:val="22"/>
        </w:rPr>
        <w:t xml:space="preserve"> is dedicated to playing the great stages, arts centres, village halls, schools and site-specific locations of Scotland, the UK and internationally. As well as creating ground-breaking productions and working with the most talented theatre-makers, the National Theatre of Scotland produces significant community engagement projects, innovates digitally and works constantly to develop new talent. Central to this is finding pioneering ways to reach current and new audiences and to encourage people’s full participation in the Company’s work. With no performance building of its own, the Company works with existing and new venues and companies to create and tour theatre of the highest quality. Founded in 2006, the Company, in its short life, has become a globally significant theatrical player, with an extensive repertoire of award-winning work. The National Theatre of Scotland is supported by the Scottish Government. </w:t>
      </w:r>
      <w:hyperlink r:id="rId19">
        <w:r w:rsidRPr="00BA51EB">
          <w:rPr>
            <w:rStyle w:val="Hyperlink"/>
            <w:rFonts w:ascii="Arial" w:hAnsi="Arial" w:eastAsia="Arial" w:cs="Arial"/>
            <w:color w:val="auto"/>
            <w:sz w:val="22"/>
            <w:szCs w:val="22"/>
          </w:rPr>
          <w:t>www.nationaltheatrescotland.com</w:t>
        </w:r>
      </w:hyperlink>
      <w:r w:rsidRPr="00BA51EB">
        <w:rPr>
          <w:rFonts w:ascii="Arial" w:hAnsi="Arial" w:eastAsia="Arial" w:cs="Arial"/>
          <w:sz w:val="22"/>
          <w:szCs w:val="22"/>
          <w:u w:val="single"/>
        </w:rPr>
        <w:t xml:space="preserve"> </w:t>
      </w:r>
    </w:p>
    <w:p w:rsidRPr="00BA51EB" w:rsidR="000F37A0" w:rsidP="000F37A0" w:rsidRDefault="000F37A0" w14:paraId="369F8707" w14:textId="64B59001">
      <w:pPr>
        <w:rPr>
          <w:rFonts w:ascii="Arial" w:hAnsi="Arial" w:cs="Arial"/>
          <w:sz w:val="22"/>
          <w:szCs w:val="22"/>
        </w:rPr>
      </w:pPr>
    </w:p>
    <w:p w:rsidR="000F37A0" w:rsidP="000F37A0" w:rsidRDefault="000F37A0" w14:paraId="210BF4E8" w14:textId="6B6A2705">
      <w:pPr>
        <w:pStyle w:val="paragraph"/>
        <w:rPr>
          <w:rStyle w:val="normaltextrun"/>
          <w:rFonts w:ascii="Arial" w:hAnsi="Arial" w:cs="Arial"/>
          <w:u w:val="single"/>
        </w:rPr>
      </w:pPr>
      <w:r w:rsidRPr="00BA51EB">
        <w:rPr>
          <w:rStyle w:val="normaltextrun"/>
          <w:rFonts w:ascii="Arial" w:hAnsi="Arial" w:cs="Arial"/>
          <w:b/>
          <w:bCs/>
        </w:rPr>
        <w:t>The National Autistic Society Scotland</w:t>
      </w:r>
      <w:r w:rsidRPr="00BA51EB">
        <w:rPr>
          <w:rStyle w:val="normaltextrun"/>
          <w:rFonts w:ascii="Arial" w:hAnsi="Arial" w:cs="Arial"/>
        </w:rPr>
        <w:t xml:space="preserve"> </w:t>
      </w:r>
      <w:r w:rsidRPr="00BA51EB">
        <w:rPr>
          <w:rFonts w:ascii="Arial" w:hAnsi="Arial" w:eastAsia="Arial" w:cs="Arial"/>
        </w:rPr>
        <w:t>is a leading charity for autistic people in Scotland and their families. We provide a range of services and support for Scotland’s 56,000 autistic people and their families. We also campaign at national and local level to help create a society that works for autistic people. </w:t>
      </w:r>
      <w:hyperlink w:tgtFrame="_blank" w:history="1" r:id="rId20">
        <w:r w:rsidRPr="00BA51EB">
          <w:rPr>
            <w:rFonts w:ascii="Arial" w:hAnsi="Arial" w:eastAsia="Arial" w:cs="Arial"/>
          </w:rPr>
          <w:t>www.autism.org.uk</w:t>
        </w:r>
      </w:hyperlink>
      <w:r w:rsidRPr="00BA51EB">
        <w:rPr>
          <w:rFonts w:ascii="Arial" w:hAnsi="Arial" w:eastAsia="Arial" w:cs="Arial"/>
        </w:rPr>
        <w:t>/Scotland</w:t>
      </w:r>
    </w:p>
    <w:p w:rsidR="00EB70A7" w:rsidP="000F37A0" w:rsidRDefault="00EB70A7" w14:paraId="6267E672" w14:textId="47009887">
      <w:pPr>
        <w:pStyle w:val="paragraph"/>
        <w:rPr>
          <w:rStyle w:val="normaltextrun"/>
          <w:rFonts w:ascii="Arial" w:hAnsi="Arial" w:cs="Arial"/>
          <w:u w:val="single"/>
        </w:rPr>
      </w:pPr>
    </w:p>
    <w:p w:rsidRPr="00EB70A7" w:rsidR="00EB70A7" w:rsidP="00EB70A7" w:rsidRDefault="00EB70A7" w14:paraId="205A6507" w14:textId="77777777">
      <w:pPr>
        <w:pStyle w:val="NormalWeb"/>
        <w:spacing w:before="240" w:beforeAutospacing="0" w:after="240" w:afterAutospacing="0"/>
        <w:rPr>
          <w:color w:val="000000"/>
        </w:rPr>
      </w:pPr>
      <w:r w:rsidRPr="00EB70A7">
        <w:rPr>
          <w:rFonts w:ascii="Arial" w:hAnsi="Arial" w:cs="Arial"/>
          <w:b/>
          <w:bCs/>
          <w:color w:val="000000"/>
          <w:sz w:val="22"/>
          <w:szCs w:val="22"/>
        </w:rPr>
        <w:t>ROYAL CONSERVATOIRE OF SCOTLAND: LIKE NOWHERE ELSE</w:t>
      </w:r>
    </w:p>
    <w:p w:rsidR="00EB70A7" w:rsidP="00EB70A7" w:rsidRDefault="00A646C5" w14:paraId="46E28759" w14:textId="77777777">
      <w:pPr>
        <w:pStyle w:val="NormalWeb"/>
        <w:numPr>
          <w:ilvl w:val="0"/>
          <w:numId w:val="5"/>
        </w:numPr>
        <w:spacing w:before="240" w:beforeAutospacing="0" w:after="0" w:afterAutospacing="0"/>
        <w:textAlignment w:val="baseline"/>
        <w:rPr>
          <w:color w:val="000000"/>
        </w:rPr>
      </w:pPr>
      <w:hyperlink w:history="1" r:id="rId21">
        <w:r w:rsidR="00EB70A7">
          <w:rPr>
            <w:rStyle w:val="Hyperlink"/>
            <w:rFonts w:ascii="Arial" w:hAnsi="Arial" w:cs="Arial"/>
            <w:color w:val="1155CC"/>
            <w:sz w:val="22"/>
            <w:szCs w:val="22"/>
          </w:rPr>
          <w:t>Established</w:t>
        </w:r>
      </w:hyperlink>
      <w:r w:rsidR="00EB70A7">
        <w:rPr>
          <w:rFonts w:ascii="Arial" w:hAnsi="Arial" w:cs="Arial"/>
          <w:color w:val="000000"/>
          <w:sz w:val="22"/>
          <w:szCs w:val="22"/>
        </w:rPr>
        <w:t xml:space="preserve"> in 1847. In 2022, RCS will celebrate its 175</w:t>
      </w:r>
      <w:r w:rsidR="00EB70A7">
        <w:rPr>
          <w:rFonts w:ascii="Arial" w:hAnsi="Arial" w:cs="Arial"/>
          <w:color w:val="000000"/>
          <w:sz w:val="13"/>
          <w:szCs w:val="13"/>
          <w:vertAlign w:val="superscript"/>
        </w:rPr>
        <w:t>th</w:t>
      </w:r>
      <w:r w:rsidR="00EB70A7">
        <w:rPr>
          <w:rFonts w:ascii="Arial" w:hAnsi="Arial" w:cs="Arial"/>
          <w:color w:val="000000"/>
          <w:sz w:val="22"/>
          <w:szCs w:val="22"/>
        </w:rPr>
        <w:t xml:space="preserve"> anniversary</w:t>
      </w:r>
      <w:r w:rsidR="00EB70A7">
        <w:rPr>
          <w:color w:val="000000"/>
          <w:sz w:val="14"/>
          <w:szCs w:val="14"/>
        </w:rPr>
        <w:t>     </w:t>
      </w:r>
    </w:p>
    <w:p w:rsidR="00EB70A7" w:rsidP="00EB70A7" w:rsidRDefault="00EB70A7" w14:paraId="7B6F37F2" w14:textId="77777777">
      <w:pPr>
        <w:pStyle w:val="NormalWeb"/>
        <w:numPr>
          <w:ilvl w:val="0"/>
          <w:numId w:val="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Specialist</w:t>
      </w:r>
      <w:hyperlink w:history="1" r:id="rId22">
        <w:r>
          <w:rPr>
            <w:rStyle w:val="Hyperlink"/>
            <w:rFonts w:ascii="Arial" w:hAnsi="Arial" w:cs="Arial"/>
            <w:color w:val="000000"/>
            <w:sz w:val="22"/>
            <w:szCs w:val="22"/>
          </w:rPr>
          <w:t xml:space="preserve"> </w:t>
        </w:r>
        <w:r>
          <w:rPr>
            <w:rStyle w:val="Hyperlink"/>
            <w:rFonts w:ascii="Arial" w:hAnsi="Arial" w:cs="Arial"/>
            <w:color w:val="1155CC"/>
            <w:sz w:val="22"/>
            <w:szCs w:val="22"/>
          </w:rPr>
          <w:t>teaching</w:t>
        </w:r>
      </w:hyperlink>
      <w:r>
        <w:rPr>
          <w:rFonts w:ascii="Arial" w:hAnsi="Arial" w:cs="Arial"/>
          <w:color w:val="000000"/>
          <w:sz w:val="22"/>
          <w:szCs w:val="22"/>
        </w:rPr>
        <w:t xml:space="preserve"> across music, drama, dance, production, film and education</w:t>
      </w:r>
    </w:p>
    <w:p w:rsidR="00EB70A7" w:rsidP="00EB70A7" w:rsidRDefault="00EB70A7" w14:paraId="74C23E37" w14:textId="77777777">
      <w:pPr>
        <w:pStyle w:val="NormalWeb"/>
        <w:numPr>
          <w:ilvl w:val="0"/>
          <w:numId w:val="5"/>
        </w:numPr>
        <w:spacing w:before="0" w:beforeAutospacing="0" w:after="0" w:afterAutospacing="0"/>
        <w:textAlignment w:val="baseline"/>
        <w:rPr>
          <w:color w:val="000000"/>
        </w:rPr>
      </w:pPr>
      <w:r>
        <w:rPr>
          <w:rFonts w:ascii="Arial" w:hAnsi="Arial" w:cs="Arial"/>
          <w:color w:val="000000"/>
          <w:sz w:val="22"/>
          <w:szCs w:val="22"/>
        </w:rPr>
        <w:t>The Royal Conservatoire of Scotland is a</w:t>
      </w:r>
      <w:hyperlink w:history="1" r:id="rId23">
        <w:r>
          <w:rPr>
            <w:rStyle w:val="Hyperlink"/>
            <w:rFonts w:ascii="Arial" w:hAnsi="Arial" w:cs="Arial"/>
            <w:color w:val="000000"/>
            <w:sz w:val="22"/>
            <w:szCs w:val="22"/>
          </w:rPr>
          <w:t xml:space="preserve"> </w:t>
        </w:r>
        <w:r>
          <w:rPr>
            <w:rStyle w:val="Hyperlink"/>
            <w:rFonts w:ascii="Arial" w:hAnsi="Arial" w:cs="Arial"/>
            <w:color w:val="1155CC"/>
            <w:sz w:val="22"/>
            <w:szCs w:val="22"/>
          </w:rPr>
          <w:t>world top three</w:t>
        </w:r>
      </w:hyperlink>
      <w:r>
        <w:rPr>
          <w:rFonts w:ascii="Arial" w:hAnsi="Arial" w:cs="Arial"/>
          <w:color w:val="000000"/>
          <w:sz w:val="22"/>
          <w:szCs w:val="22"/>
        </w:rPr>
        <w:t xml:space="preserve"> destination to study the performing arts (QS World University Rankings 2021)</w:t>
      </w:r>
    </w:p>
    <w:p w:rsidR="00EB70A7" w:rsidP="00EB70A7" w:rsidRDefault="00EB70A7" w14:paraId="5AD9B532" w14:textId="77777777">
      <w:pPr>
        <w:pStyle w:val="NormalWeb"/>
        <w:numPr>
          <w:ilvl w:val="0"/>
          <w:numId w:val="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More than 1200 students from more than 60 countries</w:t>
      </w:r>
    </w:p>
    <w:p w:rsidR="00EB70A7" w:rsidP="00EB70A7" w:rsidRDefault="00A646C5" w14:paraId="6D092AAF" w14:textId="77777777">
      <w:pPr>
        <w:pStyle w:val="NormalWeb"/>
        <w:numPr>
          <w:ilvl w:val="0"/>
          <w:numId w:val="5"/>
        </w:numPr>
        <w:spacing w:before="0" w:beforeAutospacing="0" w:after="0" w:afterAutospacing="0"/>
        <w:textAlignment w:val="baseline"/>
        <w:rPr>
          <w:rFonts w:ascii="Arial" w:hAnsi="Arial" w:cs="Arial"/>
          <w:color w:val="000000"/>
          <w:sz w:val="22"/>
          <w:szCs w:val="22"/>
        </w:rPr>
      </w:pPr>
      <w:hyperlink w:history="1" r:id="rId24">
        <w:r w:rsidR="00EB70A7">
          <w:rPr>
            <w:rStyle w:val="Hyperlink"/>
            <w:rFonts w:ascii="Arial" w:hAnsi="Arial" w:cs="Arial"/>
            <w:color w:val="1155CC"/>
            <w:sz w:val="22"/>
            <w:szCs w:val="22"/>
          </w:rPr>
          <w:t>Partnerships</w:t>
        </w:r>
      </w:hyperlink>
      <w:r w:rsidR="00EB70A7">
        <w:rPr>
          <w:rFonts w:ascii="Arial" w:hAnsi="Arial" w:cs="Arial"/>
          <w:color w:val="000000"/>
          <w:sz w:val="22"/>
          <w:szCs w:val="22"/>
        </w:rPr>
        <w:t xml:space="preserve"> with national artistic companies</w:t>
      </w:r>
    </w:p>
    <w:p w:rsidR="00EB70A7" w:rsidP="00EB70A7" w:rsidRDefault="00EB70A7" w14:paraId="13B76E84" w14:textId="77777777">
      <w:pPr>
        <w:pStyle w:val="NormalWeb"/>
        <w:numPr>
          <w:ilvl w:val="0"/>
          <w:numId w:val="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One of Scotland’s busiest arts venues in 600+</w:t>
      </w:r>
      <w:hyperlink w:history="1" r:id="rId25">
        <w:r>
          <w:rPr>
            <w:rStyle w:val="Hyperlink"/>
            <w:rFonts w:ascii="Arial" w:hAnsi="Arial" w:cs="Arial"/>
            <w:color w:val="000000"/>
            <w:sz w:val="22"/>
            <w:szCs w:val="22"/>
          </w:rPr>
          <w:t xml:space="preserve"> </w:t>
        </w:r>
        <w:r>
          <w:rPr>
            <w:rStyle w:val="Hyperlink"/>
            <w:rFonts w:ascii="Arial" w:hAnsi="Arial" w:cs="Arial"/>
            <w:color w:val="1155CC"/>
            <w:sz w:val="22"/>
            <w:szCs w:val="22"/>
          </w:rPr>
          <w:t>performances</w:t>
        </w:r>
      </w:hyperlink>
      <w:r>
        <w:rPr>
          <w:rFonts w:ascii="Arial" w:hAnsi="Arial" w:cs="Arial"/>
          <w:color w:val="000000"/>
          <w:sz w:val="22"/>
          <w:szCs w:val="22"/>
        </w:rPr>
        <w:t xml:space="preserve"> each year (pre-pandemic)</w:t>
      </w:r>
    </w:p>
    <w:p w:rsidR="00EB70A7" w:rsidP="00EB70A7" w:rsidRDefault="00EB70A7" w14:paraId="7F178A00" w14:textId="77777777">
      <w:pPr>
        <w:pStyle w:val="NormalWeb"/>
        <w:numPr>
          <w:ilvl w:val="0"/>
          <w:numId w:val="5"/>
        </w:numPr>
        <w:spacing w:before="0" w:beforeAutospacing="0" w:after="0" w:afterAutospacing="0"/>
        <w:textAlignment w:val="baseline"/>
        <w:rPr>
          <w:color w:val="000000"/>
        </w:rPr>
      </w:pPr>
      <w:r>
        <w:rPr>
          <w:rFonts w:ascii="Arial" w:hAnsi="Arial" w:cs="Arial"/>
          <w:color w:val="000000"/>
          <w:sz w:val="22"/>
          <w:szCs w:val="22"/>
        </w:rPr>
        <w:t>More than 3,000 students are taught every year through the</w:t>
      </w:r>
      <w:hyperlink w:history="1" r:id="rId26">
        <w:r>
          <w:rPr>
            <w:rStyle w:val="Hyperlink"/>
            <w:rFonts w:ascii="Arial" w:hAnsi="Arial" w:cs="Arial"/>
            <w:color w:val="000000"/>
            <w:sz w:val="22"/>
            <w:szCs w:val="22"/>
          </w:rPr>
          <w:t xml:space="preserve"> </w:t>
        </w:r>
        <w:r>
          <w:rPr>
            <w:rStyle w:val="Hyperlink"/>
            <w:rFonts w:ascii="Arial" w:hAnsi="Arial" w:cs="Arial"/>
            <w:color w:val="1155CC"/>
            <w:sz w:val="22"/>
            <w:szCs w:val="22"/>
          </w:rPr>
          <w:t>Junior Conservatoire</w:t>
        </w:r>
      </w:hyperlink>
      <w:r>
        <w:rPr>
          <w:rFonts w:ascii="Arial" w:hAnsi="Arial" w:cs="Arial"/>
          <w:color w:val="000000"/>
          <w:sz w:val="22"/>
          <w:szCs w:val="22"/>
        </w:rPr>
        <w:t xml:space="preserve"> and</w:t>
      </w:r>
      <w:hyperlink w:history="1" r:id="rId27">
        <w:r>
          <w:rPr>
            <w:rStyle w:val="Hyperlink"/>
            <w:rFonts w:ascii="Arial" w:hAnsi="Arial" w:cs="Arial"/>
            <w:color w:val="000000"/>
            <w:sz w:val="22"/>
            <w:szCs w:val="22"/>
          </w:rPr>
          <w:t xml:space="preserve"> </w:t>
        </w:r>
        <w:r>
          <w:rPr>
            <w:rStyle w:val="Hyperlink"/>
            <w:rFonts w:ascii="Arial" w:hAnsi="Arial" w:cs="Arial"/>
            <w:color w:val="1155CC"/>
            <w:sz w:val="22"/>
            <w:szCs w:val="22"/>
          </w:rPr>
          <w:t>Short Courses</w:t>
        </w:r>
      </w:hyperlink>
      <w:r>
        <w:rPr>
          <w:rFonts w:ascii="Arial" w:hAnsi="Arial" w:cs="Arial"/>
          <w:color w:val="000000"/>
          <w:sz w:val="22"/>
          <w:szCs w:val="22"/>
        </w:rPr>
        <w:t>, as well as national</w:t>
      </w:r>
      <w:hyperlink w:history="1" r:id="rId28">
        <w:r>
          <w:rPr>
            <w:rStyle w:val="Hyperlink"/>
            <w:rFonts w:ascii="Arial" w:hAnsi="Arial" w:cs="Arial"/>
            <w:color w:val="000000"/>
            <w:sz w:val="22"/>
            <w:szCs w:val="22"/>
          </w:rPr>
          <w:t xml:space="preserve"> </w:t>
        </w:r>
        <w:r>
          <w:rPr>
            <w:rStyle w:val="Hyperlink"/>
            <w:rFonts w:ascii="Arial" w:hAnsi="Arial" w:cs="Arial"/>
            <w:color w:val="1155CC"/>
            <w:sz w:val="22"/>
            <w:szCs w:val="22"/>
          </w:rPr>
          <w:t>Fair Access</w:t>
        </w:r>
      </w:hyperlink>
      <w:r>
        <w:rPr>
          <w:rFonts w:ascii="Arial" w:hAnsi="Arial" w:cs="Arial"/>
          <w:color w:val="000000"/>
          <w:sz w:val="22"/>
          <w:szCs w:val="22"/>
        </w:rPr>
        <w:t xml:space="preserve"> programmes</w:t>
      </w:r>
    </w:p>
    <w:p w:rsidR="00EB70A7" w:rsidP="00EB70A7" w:rsidRDefault="00A646C5" w14:paraId="45163037" w14:textId="77777777">
      <w:pPr>
        <w:pStyle w:val="NormalWeb"/>
        <w:numPr>
          <w:ilvl w:val="0"/>
          <w:numId w:val="5"/>
        </w:numPr>
        <w:spacing w:before="0" w:beforeAutospacing="0" w:after="0" w:afterAutospacing="0"/>
        <w:textAlignment w:val="baseline"/>
        <w:rPr>
          <w:color w:val="000000"/>
        </w:rPr>
      </w:pPr>
      <w:hyperlink w:history="1" r:id="rId29">
        <w:r w:rsidR="00EB70A7">
          <w:rPr>
            <w:rStyle w:val="Hyperlink"/>
            <w:rFonts w:ascii="Arial" w:hAnsi="Arial" w:cs="Arial"/>
            <w:color w:val="1155CC"/>
            <w:sz w:val="22"/>
            <w:szCs w:val="22"/>
          </w:rPr>
          <w:t>Download</w:t>
        </w:r>
      </w:hyperlink>
      <w:r w:rsidR="00EB70A7">
        <w:rPr>
          <w:rFonts w:ascii="Arial" w:hAnsi="Arial" w:cs="Arial"/>
          <w:color w:val="000000"/>
          <w:sz w:val="22"/>
          <w:szCs w:val="22"/>
        </w:rPr>
        <w:t xml:space="preserve"> the prospectus</w:t>
      </w:r>
    </w:p>
    <w:p w:rsidR="00EB70A7" w:rsidP="00EB70A7" w:rsidRDefault="00EB70A7" w14:paraId="7F447E86" w14:textId="77777777">
      <w:pPr>
        <w:pStyle w:val="NormalWeb"/>
        <w:numPr>
          <w:ilvl w:val="0"/>
          <w:numId w:val="5"/>
        </w:numPr>
        <w:spacing w:before="0" w:beforeAutospacing="0" w:after="240" w:afterAutospacing="0"/>
        <w:textAlignment w:val="baseline"/>
        <w:rPr>
          <w:color w:val="000000"/>
        </w:rPr>
      </w:pPr>
      <w:r>
        <w:rPr>
          <w:rFonts w:ascii="Arial" w:hAnsi="Arial" w:cs="Arial"/>
          <w:color w:val="000000"/>
          <w:sz w:val="22"/>
          <w:szCs w:val="22"/>
        </w:rPr>
        <w:t>·</w:t>
      </w:r>
      <w:r>
        <w:rPr>
          <w:color w:val="000000"/>
          <w:sz w:val="14"/>
          <w:szCs w:val="14"/>
        </w:rPr>
        <w:t xml:space="preserve"> </w:t>
      </w:r>
      <w:r>
        <w:rPr>
          <w:rFonts w:ascii="Arial" w:hAnsi="Arial" w:cs="Arial"/>
          <w:color w:val="000000"/>
          <w:sz w:val="22"/>
          <w:szCs w:val="22"/>
        </w:rPr>
        <w:t>Support the future of the arts through the We are Still Here student scholarship</w:t>
      </w:r>
      <w:hyperlink w:history="1" r:id="rId30">
        <w:r>
          <w:rPr>
            <w:rStyle w:val="Hyperlink"/>
            <w:rFonts w:ascii="Arial" w:hAnsi="Arial" w:cs="Arial"/>
            <w:color w:val="000000"/>
            <w:sz w:val="22"/>
            <w:szCs w:val="22"/>
          </w:rPr>
          <w:t xml:space="preserve"> </w:t>
        </w:r>
        <w:r>
          <w:rPr>
            <w:rStyle w:val="Hyperlink"/>
            <w:rFonts w:ascii="Arial" w:hAnsi="Arial" w:cs="Arial"/>
            <w:color w:val="1155CC"/>
            <w:sz w:val="22"/>
            <w:szCs w:val="22"/>
          </w:rPr>
          <w:t>campaign</w:t>
        </w:r>
      </w:hyperlink>
    </w:p>
    <w:p w:rsidR="00EB70A7" w:rsidP="000F37A0" w:rsidRDefault="00EB70A7" w14:paraId="7CE84935" w14:textId="77777777">
      <w:pPr>
        <w:pStyle w:val="paragraph"/>
        <w:rPr>
          <w:rStyle w:val="normaltextrun"/>
          <w:rFonts w:ascii="Arial" w:hAnsi="Arial" w:cs="Arial"/>
          <w:u w:val="single"/>
        </w:rPr>
      </w:pPr>
    </w:p>
    <w:p w:rsidR="00D60BF4" w:rsidP="000F37A0" w:rsidRDefault="00D60BF4" w14:paraId="361830B1" w14:textId="04CE6AE1">
      <w:pPr>
        <w:pStyle w:val="paragraph"/>
        <w:rPr>
          <w:rStyle w:val="normaltextrun"/>
          <w:rFonts w:ascii="Arial" w:hAnsi="Arial" w:cs="Arial"/>
          <w:u w:val="single"/>
        </w:rPr>
      </w:pPr>
    </w:p>
    <w:p w:rsidRPr="00BA51EB" w:rsidR="00E1455B" w:rsidP="00713B7D" w:rsidRDefault="00713B7D" w14:paraId="3F9F80F0" w14:textId="4CA95823">
      <w:pPr>
        <w:jc w:val="center"/>
        <w:rPr>
          <w:rFonts w:ascii="Arial" w:hAnsi="Arial" w:cs="Arial"/>
          <w:b/>
          <w:bCs/>
          <w:sz w:val="22"/>
          <w:szCs w:val="22"/>
          <w:lang w:eastAsia="en-US"/>
        </w:rPr>
      </w:pPr>
      <w:r w:rsidRPr="00BA51EB">
        <w:rPr>
          <w:rFonts w:ascii="Arial" w:hAnsi="Arial" w:cs="Arial"/>
          <w:noProof/>
          <w:sz w:val="22"/>
          <w:szCs w:val="22"/>
        </w:rPr>
        <w:drawing>
          <wp:inline distT="0" distB="0" distL="0" distR="0" wp14:anchorId="17A703BE" wp14:editId="7D475F5E">
            <wp:extent cx="2695575" cy="617300"/>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770483" cy="634454"/>
                    </a:xfrm>
                    <a:prstGeom prst="rect">
                      <a:avLst/>
                    </a:prstGeom>
                  </pic:spPr>
                </pic:pic>
              </a:graphicData>
            </a:graphic>
          </wp:inline>
        </w:drawing>
      </w:r>
    </w:p>
    <w:p w:rsidRPr="00BA51EB" w:rsidR="00713B7D" w:rsidP="00713B7D" w:rsidRDefault="00713B7D" w14:paraId="6A6FEBD9" w14:textId="77777777">
      <w:pPr>
        <w:jc w:val="center"/>
        <w:rPr>
          <w:rFonts w:ascii="Arial" w:hAnsi="Arial" w:cs="Arial"/>
          <w:b/>
          <w:bCs/>
          <w:sz w:val="22"/>
          <w:szCs w:val="22"/>
          <w:lang w:eastAsia="en-US"/>
        </w:rPr>
      </w:pPr>
    </w:p>
    <w:p w:rsidRPr="00BA51EB" w:rsidR="00713B7D" w:rsidP="00713B7D" w:rsidRDefault="00713B7D" w14:paraId="41F0B33F" w14:textId="77777777">
      <w:pPr>
        <w:jc w:val="center"/>
        <w:rPr>
          <w:rFonts w:ascii="Arial" w:hAnsi="Arial" w:cs="Arial"/>
          <w:b/>
          <w:bCs/>
          <w:sz w:val="22"/>
          <w:szCs w:val="22"/>
          <w:lang w:eastAsia="en-US"/>
        </w:rPr>
      </w:pPr>
    </w:p>
    <w:p w:rsidRPr="00BA51EB" w:rsidR="00E1455B" w:rsidP="00E1455B" w:rsidRDefault="00E1455B" w14:paraId="6522463C" w14:textId="77777777">
      <w:pPr>
        <w:rPr>
          <w:rFonts w:ascii="Arial" w:hAnsi="Arial" w:cs="Arial"/>
          <w:b/>
          <w:bCs/>
          <w:sz w:val="22"/>
          <w:szCs w:val="22"/>
          <w:lang w:eastAsia="en-US"/>
        </w:rPr>
      </w:pPr>
    </w:p>
    <w:p w:rsidRPr="00BA51EB" w:rsidR="00E1455B" w:rsidP="00713B7D" w:rsidRDefault="00E1455B" w14:paraId="6EED5DD6" w14:textId="77777777">
      <w:pPr>
        <w:jc w:val="center"/>
        <w:rPr>
          <w:rFonts w:ascii="Arial" w:hAnsi="Arial" w:cs="Arial"/>
          <w:b/>
          <w:bCs/>
          <w:sz w:val="22"/>
          <w:szCs w:val="22"/>
          <w:lang w:eastAsia="en-US"/>
        </w:rPr>
      </w:pPr>
      <w:r>
        <w:rPr>
          <w:noProof/>
        </w:rPr>
        <w:drawing>
          <wp:inline distT="0" distB="0" distL="0" distR="0" wp14:anchorId="2335C61E" wp14:editId="588F97CA">
            <wp:extent cx="1533525" cy="291315"/>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533525" cy="291315"/>
                    </a:xfrm>
                    <a:prstGeom prst="rect">
                      <a:avLst/>
                    </a:prstGeom>
                  </pic:spPr>
                </pic:pic>
              </a:graphicData>
            </a:graphic>
          </wp:inline>
        </w:drawing>
      </w:r>
    </w:p>
    <w:p w:rsidRPr="00BA51EB" w:rsidR="008B1A7F" w:rsidP="00F23DDF" w:rsidRDefault="008B1A7F" w14:paraId="2431C72C" w14:textId="77777777">
      <w:pPr>
        <w:rPr>
          <w:rFonts w:ascii="Arial" w:hAnsi="Arial" w:cs="Arial"/>
          <w:sz w:val="22"/>
          <w:szCs w:val="22"/>
        </w:rPr>
      </w:pPr>
    </w:p>
    <w:sectPr w:rsidRPr="00BA51EB" w:rsidR="008B1A7F">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477A9"/>
    <w:multiLevelType w:val="multilevel"/>
    <w:tmpl w:val="A4F842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29717CF6"/>
    <w:multiLevelType w:val="multilevel"/>
    <w:tmpl w:val="5DFAC1F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3A906E63"/>
    <w:multiLevelType w:val="hybridMultilevel"/>
    <w:tmpl w:val="FFFFFFFF"/>
    <w:lvl w:ilvl="0" w:tplc="4C92FB92">
      <w:start w:val="1"/>
      <w:numFmt w:val="bullet"/>
      <w:lvlText w:val=""/>
      <w:lvlJc w:val="left"/>
      <w:pPr>
        <w:ind w:left="720" w:hanging="360"/>
      </w:pPr>
      <w:rPr>
        <w:rFonts w:hint="default" w:ascii="Symbol" w:hAnsi="Symbol"/>
      </w:rPr>
    </w:lvl>
    <w:lvl w:ilvl="1" w:tplc="C5B436AE">
      <w:start w:val="1"/>
      <w:numFmt w:val="bullet"/>
      <w:lvlText w:val="o"/>
      <w:lvlJc w:val="left"/>
      <w:pPr>
        <w:ind w:left="1440" w:hanging="360"/>
      </w:pPr>
      <w:rPr>
        <w:rFonts w:hint="default" w:ascii="Courier New" w:hAnsi="Courier New"/>
      </w:rPr>
    </w:lvl>
    <w:lvl w:ilvl="2" w:tplc="363050D2">
      <w:start w:val="1"/>
      <w:numFmt w:val="bullet"/>
      <w:lvlText w:val=""/>
      <w:lvlJc w:val="left"/>
      <w:pPr>
        <w:ind w:left="2160" w:hanging="360"/>
      </w:pPr>
      <w:rPr>
        <w:rFonts w:hint="default" w:ascii="Wingdings" w:hAnsi="Wingdings"/>
      </w:rPr>
    </w:lvl>
    <w:lvl w:ilvl="3" w:tplc="031A3C3C">
      <w:start w:val="1"/>
      <w:numFmt w:val="bullet"/>
      <w:lvlText w:val=""/>
      <w:lvlJc w:val="left"/>
      <w:pPr>
        <w:ind w:left="2880" w:hanging="360"/>
      </w:pPr>
      <w:rPr>
        <w:rFonts w:hint="default" w:ascii="Symbol" w:hAnsi="Symbol"/>
      </w:rPr>
    </w:lvl>
    <w:lvl w:ilvl="4" w:tplc="31143D9E">
      <w:start w:val="1"/>
      <w:numFmt w:val="bullet"/>
      <w:lvlText w:val="o"/>
      <w:lvlJc w:val="left"/>
      <w:pPr>
        <w:ind w:left="3600" w:hanging="360"/>
      </w:pPr>
      <w:rPr>
        <w:rFonts w:hint="default" w:ascii="Courier New" w:hAnsi="Courier New"/>
      </w:rPr>
    </w:lvl>
    <w:lvl w:ilvl="5" w:tplc="243C7D0E">
      <w:start w:val="1"/>
      <w:numFmt w:val="bullet"/>
      <w:lvlText w:val=""/>
      <w:lvlJc w:val="left"/>
      <w:pPr>
        <w:ind w:left="4320" w:hanging="360"/>
      </w:pPr>
      <w:rPr>
        <w:rFonts w:hint="default" w:ascii="Wingdings" w:hAnsi="Wingdings"/>
      </w:rPr>
    </w:lvl>
    <w:lvl w:ilvl="6" w:tplc="F4144538">
      <w:start w:val="1"/>
      <w:numFmt w:val="bullet"/>
      <w:lvlText w:val=""/>
      <w:lvlJc w:val="left"/>
      <w:pPr>
        <w:ind w:left="5040" w:hanging="360"/>
      </w:pPr>
      <w:rPr>
        <w:rFonts w:hint="default" w:ascii="Symbol" w:hAnsi="Symbol"/>
      </w:rPr>
    </w:lvl>
    <w:lvl w:ilvl="7" w:tplc="F00465A0">
      <w:start w:val="1"/>
      <w:numFmt w:val="bullet"/>
      <w:lvlText w:val="o"/>
      <w:lvlJc w:val="left"/>
      <w:pPr>
        <w:ind w:left="5760" w:hanging="360"/>
      </w:pPr>
      <w:rPr>
        <w:rFonts w:hint="default" w:ascii="Courier New" w:hAnsi="Courier New"/>
      </w:rPr>
    </w:lvl>
    <w:lvl w:ilvl="8" w:tplc="1B363422">
      <w:start w:val="1"/>
      <w:numFmt w:val="bullet"/>
      <w:lvlText w:val=""/>
      <w:lvlJc w:val="left"/>
      <w:pPr>
        <w:ind w:left="6480" w:hanging="360"/>
      </w:pPr>
      <w:rPr>
        <w:rFonts w:hint="default" w:ascii="Wingdings" w:hAnsi="Wingdings"/>
      </w:rPr>
    </w:lvl>
  </w:abstractNum>
  <w:abstractNum w:abstractNumId="3" w15:restartNumberingAfterBreak="0">
    <w:nsid w:val="40F7088A"/>
    <w:multiLevelType w:val="hybridMultilevel"/>
    <w:tmpl w:val="6D40B1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6EC664BA"/>
    <w:multiLevelType w:val="multilevel"/>
    <w:tmpl w:val="121C040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016"/>
    <w:rsid w:val="00003F05"/>
    <w:rsid w:val="00004A43"/>
    <w:rsid w:val="00020E9B"/>
    <w:rsid w:val="000220F6"/>
    <w:rsid w:val="00031C49"/>
    <w:rsid w:val="000366BC"/>
    <w:rsid w:val="00037284"/>
    <w:rsid w:val="000449E8"/>
    <w:rsid w:val="0005790B"/>
    <w:rsid w:val="00072CBB"/>
    <w:rsid w:val="00073E52"/>
    <w:rsid w:val="000744F4"/>
    <w:rsid w:val="00080050"/>
    <w:rsid w:val="000802FC"/>
    <w:rsid w:val="00085695"/>
    <w:rsid w:val="00086D3A"/>
    <w:rsid w:val="00094C18"/>
    <w:rsid w:val="00095329"/>
    <w:rsid w:val="000A0986"/>
    <w:rsid w:val="000A1FFE"/>
    <w:rsid w:val="000A296A"/>
    <w:rsid w:val="000A7018"/>
    <w:rsid w:val="000B35E3"/>
    <w:rsid w:val="000C025E"/>
    <w:rsid w:val="000C08E8"/>
    <w:rsid w:val="000C56C2"/>
    <w:rsid w:val="000C7C56"/>
    <w:rsid w:val="000D76A2"/>
    <w:rsid w:val="000F37A0"/>
    <w:rsid w:val="000F7077"/>
    <w:rsid w:val="001009B4"/>
    <w:rsid w:val="0010694E"/>
    <w:rsid w:val="001135E0"/>
    <w:rsid w:val="00114095"/>
    <w:rsid w:val="001147CE"/>
    <w:rsid w:val="00121CB1"/>
    <w:rsid w:val="0012665F"/>
    <w:rsid w:val="00131652"/>
    <w:rsid w:val="00132C22"/>
    <w:rsid w:val="00133C02"/>
    <w:rsid w:val="00137973"/>
    <w:rsid w:val="00147318"/>
    <w:rsid w:val="00150185"/>
    <w:rsid w:val="001541ED"/>
    <w:rsid w:val="00155CBB"/>
    <w:rsid w:val="001647F3"/>
    <w:rsid w:val="0016657E"/>
    <w:rsid w:val="001750AC"/>
    <w:rsid w:val="001828A1"/>
    <w:rsid w:val="00183B43"/>
    <w:rsid w:val="0018468B"/>
    <w:rsid w:val="001848B6"/>
    <w:rsid w:val="001862A0"/>
    <w:rsid w:val="00187A76"/>
    <w:rsid w:val="00190193"/>
    <w:rsid w:val="00195411"/>
    <w:rsid w:val="00197D53"/>
    <w:rsid w:val="001A287F"/>
    <w:rsid w:val="001A6FCD"/>
    <w:rsid w:val="001A6FCF"/>
    <w:rsid w:val="001B1B4F"/>
    <w:rsid w:val="001C06E7"/>
    <w:rsid w:val="001C15F5"/>
    <w:rsid w:val="001C7268"/>
    <w:rsid w:val="001D285C"/>
    <w:rsid w:val="001E4095"/>
    <w:rsid w:val="001E40BD"/>
    <w:rsid w:val="001E6F1B"/>
    <w:rsid w:val="001F28DF"/>
    <w:rsid w:val="001F6A79"/>
    <w:rsid w:val="00202CCE"/>
    <w:rsid w:val="00203578"/>
    <w:rsid w:val="002046A4"/>
    <w:rsid w:val="00211554"/>
    <w:rsid w:val="00212096"/>
    <w:rsid w:val="00217F5F"/>
    <w:rsid w:val="002209A0"/>
    <w:rsid w:val="00223FC1"/>
    <w:rsid w:val="00230735"/>
    <w:rsid w:val="0024086C"/>
    <w:rsid w:val="00242660"/>
    <w:rsid w:val="00244AF9"/>
    <w:rsid w:val="002454F1"/>
    <w:rsid w:val="00250431"/>
    <w:rsid w:val="00253C21"/>
    <w:rsid w:val="00261146"/>
    <w:rsid w:val="00261613"/>
    <w:rsid w:val="00261D2A"/>
    <w:rsid w:val="002661AB"/>
    <w:rsid w:val="002738FE"/>
    <w:rsid w:val="00287C95"/>
    <w:rsid w:val="00291511"/>
    <w:rsid w:val="00299DF9"/>
    <w:rsid w:val="002A306E"/>
    <w:rsid w:val="002A4544"/>
    <w:rsid w:val="002A47BC"/>
    <w:rsid w:val="002B1477"/>
    <w:rsid w:val="002B33F4"/>
    <w:rsid w:val="002B4E36"/>
    <w:rsid w:val="002B528A"/>
    <w:rsid w:val="002C3DC6"/>
    <w:rsid w:val="002D3E2A"/>
    <w:rsid w:val="002D7DA6"/>
    <w:rsid w:val="002E6B00"/>
    <w:rsid w:val="002F0E7D"/>
    <w:rsid w:val="002F746D"/>
    <w:rsid w:val="003170E3"/>
    <w:rsid w:val="00323CFD"/>
    <w:rsid w:val="00326981"/>
    <w:rsid w:val="00330F41"/>
    <w:rsid w:val="003312FF"/>
    <w:rsid w:val="00334016"/>
    <w:rsid w:val="0033699B"/>
    <w:rsid w:val="003444DD"/>
    <w:rsid w:val="003510D8"/>
    <w:rsid w:val="00353974"/>
    <w:rsid w:val="003542D2"/>
    <w:rsid w:val="00355F54"/>
    <w:rsid w:val="00357242"/>
    <w:rsid w:val="0035732C"/>
    <w:rsid w:val="00360E3A"/>
    <w:rsid w:val="00362D4B"/>
    <w:rsid w:val="003650A7"/>
    <w:rsid w:val="00372790"/>
    <w:rsid w:val="003758CA"/>
    <w:rsid w:val="003765A3"/>
    <w:rsid w:val="00380A0C"/>
    <w:rsid w:val="00382214"/>
    <w:rsid w:val="00382A4C"/>
    <w:rsid w:val="00383CED"/>
    <w:rsid w:val="00390528"/>
    <w:rsid w:val="0039659E"/>
    <w:rsid w:val="003A020F"/>
    <w:rsid w:val="003A6FED"/>
    <w:rsid w:val="003C126E"/>
    <w:rsid w:val="003C3DDE"/>
    <w:rsid w:val="003D1EE8"/>
    <w:rsid w:val="003D3EB0"/>
    <w:rsid w:val="003D3F00"/>
    <w:rsid w:val="003E4531"/>
    <w:rsid w:val="003E7090"/>
    <w:rsid w:val="003E7133"/>
    <w:rsid w:val="003F58A5"/>
    <w:rsid w:val="003F6501"/>
    <w:rsid w:val="0040713C"/>
    <w:rsid w:val="00414E74"/>
    <w:rsid w:val="00416271"/>
    <w:rsid w:val="00423546"/>
    <w:rsid w:val="0043226D"/>
    <w:rsid w:val="00434610"/>
    <w:rsid w:val="00441294"/>
    <w:rsid w:val="00443489"/>
    <w:rsid w:val="004468EC"/>
    <w:rsid w:val="0045080A"/>
    <w:rsid w:val="00452D11"/>
    <w:rsid w:val="00455DB4"/>
    <w:rsid w:val="00462693"/>
    <w:rsid w:val="00467DCB"/>
    <w:rsid w:val="0047034B"/>
    <w:rsid w:val="0047377C"/>
    <w:rsid w:val="00476063"/>
    <w:rsid w:val="00483F65"/>
    <w:rsid w:val="004970B2"/>
    <w:rsid w:val="004A06CF"/>
    <w:rsid w:val="004B678A"/>
    <w:rsid w:val="004C3C43"/>
    <w:rsid w:val="004D0928"/>
    <w:rsid w:val="004D1BAD"/>
    <w:rsid w:val="004D5944"/>
    <w:rsid w:val="004E66E8"/>
    <w:rsid w:val="004F4E56"/>
    <w:rsid w:val="0050058A"/>
    <w:rsid w:val="00502923"/>
    <w:rsid w:val="005030A6"/>
    <w:rsid w:val="00505ECF"/>
    <w:rsid w:val="005342C0"/>
    <w:rsid w:val="005364EC"/>
    <w:rsid w:val="00536707"/>
    <w:rsid w:val="0054119A"/>
    <w:rsid w:val="0054269E"/>
    <w:rsid w:val="005472C6"/>
    <w:rsid w:val="0054761B"/>
    <w:rsid w:val="0055274B"/>
    <w:rsid w:val="00555D56"/>
    <w:rsid w:val="0056081D"/>
    <w:rsid w:val="0056700A"/>
    <w:rsid w:val="005744E5"/>
    <w:rsid w:val="00581526"/>
    <w:rsid w:val="0058540E"/>
    <w:rsid w:val="00585DF5"/>
    <w:rsid w:val="0058792D"/>
    <w:rsid w:val="005972B7"/>
    <w:rsid w:val="005A47D8"/>
    <w:rsid w:val="005A7409"/>
    <w:rsid w:val="005A7535"/>
    <w:rsid w:val="005B2089"/>
    <w:rsid w:val="005B76C1"/>
    <w:rsid w:val="005D4E0E"/>
    <w:rsid w:val="005D587A"/>
    <w:rsid w:val="005D781B"/>
    <w:rsid w:val="005E0498"/>
    <w:rsid w:val="005E120A"/>
    <w:rsid w:val="005F3933"/>
    <w:rsid w:val="00601646"/>
    <w:rsid w:val="00601802"/>
    <w:rsid w:val="00601D3D"/>
    <w:rsid w:val="00602931"/>
    <w:rsid w:val="006133ED"/>
    <w:rsid w:val="00621E6E"/>
    <w:rsid w:val="00640368"/>
    <w:rsid w:val="00644FD6"/>
    <w:rsid w:val="00650B5E"/>
    <w:rsid w:val="006538CB"/>
    <w:rsid w:val="006601D6"/>
    <w:rsid w:val="00670584"/>
    <w:rsid w:val="00672728"/>
    <w:rsid w:val="006727BF"/>
    <w:rsid w:val="00674E8D"/>
    <w:rsid w:val="006755B0"/>
    <w:rsid w:val="0067613C"/>
    <w:rsid w:val="006777CB"/>
    <w:rsid w:val="00680A68"/>
    <w:rsid w:val="00681DFD"/>
    <w:rsid w:val="00684E71"/>
    <w:rsid w:val="00687DB9"/>
    <w:rsid w:val="00693CCA"/>
    <w:rsid w:val="006A273A"/>
    <w:rsid w:val="006B31E4"/>
    <w:rsid w:val="006B6272"/>
    <w:rsid w:val="006B6D07"/>
    <w:rsid w:val="006C040D"/>
    <w:rsid w:val="006C7C26"/>
    <w:rsid w:val="006C7EEA"/>
    <w:rsid w:val="006D1BEF"/>
    <w:rsid w:val="006E5FCD"/>
    <w:rsid w:val="006F2764"/>
    <w:rsid w:val="006F3AA4"/>
    <w:rsid w:val="006F5D4E"/>
    <w:rsid w:val="006F5D50"/>
    <w:rsid w:val="00700076"/>
    <w:rsid w:val="00703D4D"/>
    <w:rsid w:val="00706013"/>
    <w:rsid w:val="00706CB0"/>
    <w:rsid w:val="00711E2B"/>
    <w:rsid w:val="00713B7D"/>
    <w:rsid w:val="00730202"/>
    <w:rsid w:val="00732FF5"/>
    <w:rsid w:val="007339E6"/>
    <w:rsid w:val="00733BC4"/>
    <w:rsid w:val="00736C59"/>
    <w:rsid w:val="007455F0"/>
    <w:rsid w:val="0074772F"/>
    <w:rsid w:val="0076070E"/>
    <w:rsid w:val="00760FB6"/>
    <w:rsid w:val="0076624E"/>
    <w:rsid w:val="007716E3"/>
    <w:rsid w:val="00774C79"/>
    <w:rsid w:val="00787763"/>
    <w:rsid w:val="00791026"/>
    <w:rsid w:val="007A02B0"/>
    <w:rsid w:val="007A1422"/>
    <w:rsid w:val="007A26A3"/>
    <w:rsid w:val="007A358B"/>
    <w:rsid w:val="007B124C"/>
    <w:rsid w:val="007B3D77"/>
    <w:rsid w:val="007C0208"/>
    <w:rsid w:val="007C1450"/>
    <w:rsid w:val="007C18E7"/>
    <w:rsid w:val="007C64A3"/>
    <w:rsid w:val="007D77BB"/>
    <w:rsid w:val="007D7FE8"/>
    <w:rsid w:val="007E1A43"/>
    <w:rsid w:val="007E474E"/>
    <w:rsid w:val="007F09A6"/>
    <w:rsid w:val="007F15C6"/>
    <w:rsid w:val="007F2475"/>
    <w:rsid w:val="007F694D"/>
    <w:rsid w:val="00803869"/>
    <w:rsid w:val="0080494A"/>
    <w:rsid w:val="008055E6"/>
    <w:rsid w:val="00806FF2"/>
    <w:rsid w:val="008136B7"/>
    <w:rsid w:val="008161DF"/>
    <w:rsid w:val="00816FA3"/>
    <w:rsid w:val="00817914"/>
    <w:rsid w:val="008219CA"/>
    <w:rsid w:val="008260EF"/>
    <w:rsid w:val="008273A8"/>
    <w:rsid w:val="00827466"/>
    <w:rsid w:val="00833985"/>
    <w:rsid w:val="0084083A"/>
    <w:rsid w:val="00840DB3"/>
    <w:rsid w:val="00840E3C"/>
    <w:rsid w:val="00841736"/>
    <w:rsid w:val="008433F9"/>
    <w:rsid w:val="00845C2F"/>
    <w:rsid w:val="00854513"/>
    <w:rsid w:val="00860E27"/>
    <w:rsid w:val="008719A6"/>
    <w:rsid w:val="008732CE"/>
    <w:rsid w:val="00874779"/>
    <w:rsid w:val="008854E9"/>
    <w:rsid w:val="00894453"/>
    <w:rsid w:val="00896ACC"/>
    <w:rsid w:val="008A4D8F"/>
    <w:rsid w:val="008A75D8"/>
    <w:rsid w:val="008B1A7F"/>
    <w:rsid w:val="008B653B"/>
    <w:rsid w:val="008C55A6"/>
    <w:rsid w:val="008C56B6"/>
    <w:rsid w:val="008D1637"/>
    <w:rsid w:val="008E3DF5"/>
    <w:rsid w:val="008E4FF6"/>
    <w:rsid w:val="008F313A"/>
    <w:rsid w:val="008F5812"/>
    <w:rsid w:val="008F6739"/>
    <w:rsid w:val="008F765D"/>
    <w:rsid w:val="009271B2"/>
    <w:rsid w:val="00927CA8"/>
    <w:rsid w:val="0093752C"/>
    <w:rsid w:val="00940617"/>
    <w:rsid w:val="009642B0"/>
    <w:rsid w:val="00970B84"/>
    <w:rsid w:val="00981654"/>
    <w:rsid w:val="00982BBD"/>
    <w:rsid w:val="00987D4A"/>
    <w:rsid w:val="0099241C"/>
    <w:rsid w:val="009932BD"/>
    <w:rsid w:val="00994628"/>
    <w:rsid w:val="00995533"/>
    <w:rsid w:val="00997925"/>
    <w:rsid w:val="009A4AA3"/>
    <w:rsid w:val="009A7BDA"/>
    <w:rsid w:val="009B531C"/>
    <w:rsid w:val="009D10DD"/>
    <w:rsid w:val="009D53F8"/>
    <w:rsid w:val="009D71F7"/>
    <w:rsid w:val="00A004B1"/>
    <w:rsid w:val="00A047E3"/>
    <w:rsid w:val="00A063DC"/>
    <w:rsid w:val="00A1561C"/>
    <w:rsid w:val="00A22F79"/>
    <w:rsid w:val="00A23DC8"/>
    <w:rsid w:val="00A37C07"/>
    <w:rsid w:val="00A46473"/>
    <w:rsid w:val="00A4677C"/>
    <w:rsid w:val="00A55D11"/>
    <w:rsid w:val="00A60200"/>
    <w:rsid w:val="00A60EE3"/>
    <w:rsid w:val="00A61888"/>
    <w:rsid w:val="00A6197F"/>
    <w:rsid w:val="00A646C5"/>
    <w:rsid w:val="00A72050"/>
    <w:rsid w:val="00A729CE"/>
    <w:rsid w:val="00A76D61"/>
    <w:rsid w:val="00A801CF"/>
    <w:rsid w:val="00A8129C"/>
    <w:rsid w:val="00A858D3"/>
    <w:rsid w:val="00A94B10"/>
    <w:rsid w:val="00AA3146"/>
    <w:rsid w:val="00AA66F7"/>
    <w:rsid w:val="00AA78B4"/>
    <w:rsid w:val="00AA7FDC"/>
    <w:rsid w:val="00AB241A"/>
    <w:rsid w:val="00AB2BF5"/>
    <w:rsid w:val="00AB6E60"/>
    <w:rsid w:val="00AC4F88"/>
    <w:rsid w:val="00AD19FD"/>
    <w:rsid w:val="00AD63F7"/>
    <w:rsid w:val="00AE0FB1"/>
    <w:rsid w:val="00AF4DF3"/>
    <w:rsid w:val="00AF7173"/>
    <w:rsid w:val="00B01740"/>
    <w:rsid w:val="00B03829"/>
    <w:rsid w:val="00B049E1"/>
    <w:rsid w:val="00B05127"/>
    <w:rsid w:val="00B11B60"/>
    <w:rsid w:val="00B11C2F"/>
    <w:rsid w:val="00B12AD6"/>
    <w:rsid w:val="00B130C2"/>
    <w:rsid w:val="00B20A42"/>
    <w:rsid w:val="00B2344D"/>
    <w:rsid w:val="00B25BE5"/>
    <w:rsid w:val="00B32B7F"/>
    <w:rsid w:val="00B40001"/>
    <w:rsid w:val="00B40D48"/>
    <w:rsid w:val="00B40ED2"/>
    <w:rsid w:val="00B42044"/>
    <w:rsid w:val="00B423ED"/>
    <w:rsid w:val="00B42A60"/>
    <w:rsid w:val="00B45461"/>
    <w:rsid w:val="00B46FD6"/>
    <w:rsid w:val="00B62764"/>
    <w:rsid w:val="00B62F44"/>
    <w:rsid w:val="00B64772"/>
    <w:rsid w:val="00B7265F"/>
    <w:rsid w:val="00B73446"/>
    <w:rsid w:val="00B765C9"/>
    <w:rsid w:val="00B87B26"/>
    <w:rsid w:val="00B921F8"/>
    <w:rsid w:val="00BA51EB"/>
    <w:rsid w:val="00BA590B"/>
    <w:rsid w:val="00BA5E13"/>
    <w:rsid w:val="00BA778B"/>
    <w:rsid w:val="00BB0E3E"/>
    <w:rsid w:val="00BB2058"/>
    <w:rsid w:val="00BD1190"/>
    <w:rsid w:val="00BD1A68"/>
    <w:rsid w:val="00BF2BB0"/>
    <w:rsid w:val="00C01769"/>
    <w:rsid w:val="00C11C88"/>
    <w:rsid w:val="00C12244"/>
    <w:rsid w:val="00C16153"/>
    <w:rsid w:val="00C22F9C"/>
    <w:rsid w:val="00C23B51"/>
    <w:rsid w:val="00C30DA2"/>
    <w:rsid w:val="00C33249"/>
    <w:rsid w:val="00C42E3E"/>
    <w:rsid w:val="00C453D0"/>
    <w:rsid w:val="00C4780F"/>
    <w:rsid w:val="00C5475B"/>
    <w:rsid w:val="00C54BF1"/>
    <w:rsid w:val="00C54F64"/>
    <w:rsid w:val="00C57F4C"/>
    <w:rsid w:val="00C6178F"/>
    <w:rsid w:val="00C6200D"/>
    <w:rsid w:val="00C66308"/>
    <w:rsid w:val="00C7081C"/>
    <w:rsid w:val="00C71692"/>
    <w:rsid w:val="00C73E5B"/>
    <w:rsid w:val="00C73F17"/>
    <w:rsid w:val="00C87FA0"/>
    <w:rsid w:val="00C94894"/>
    <w:rsid w:val="00CA4D94"/>
    <w:rsid w:val="00CA64F9"/>
    <w:rsid w:val="00CB580B"/>
    <w:rsid w:val="00CC5624"/>
    <w:rsid w:val="00CD739A"/>
    <w:rsid w:val="00CE132F"/>
    <w:rsid w:val="00CE5011"/>
    <w:rsid w:val="00CF14CD"/>
    <w:rsid w:val="00D02E0F"/>
    <w:rsid w:val="00D05624"/>
    <w:rsid w:val="00D05CD4"/>
    <w:rsid w:val="00D16C80"/>
    <w:rsid w:val="00D21D7F"/>
    <w:rsid w:val="00D22A8D"/>
    <w:rsid w:val="00D31DD7"/>
    <w:rsid w:val="00D32F47"/>
    <w:rsid w:val="00D3595E"/>
    <w:rsid w:val="00D4774F"/>
    <w:rsid w:val="00D53789"/>
    <w:rsid w:val="00D60BF4"/>
    <w:rsid w:val="00D612B5"/>
    <w:rsid w:val="00D71ED1"/>
    <w:rsid w:val="00D8170B"/>
    <w:rsid w:val="00D85F01"/>
    <w:rsid w:val="00D8678E"/>
    <w:rsid w:val="00D86F5E"/>
    <w:rsid w:val="00D86FAF"/>
    <w:rsid w:val="00D900F0"/>
    <w:rsid w:val="00D90D3A"/>
    <w:rsid w:val="00D93B81"/>
    <w:rsid w:val="00D9640D"/>
    <w:rsid w:val="00DA1122"/>
    <w:rsid w:val="00DA112B"/>
    <w:rsid w:val="00DA52B4"/>
    <w:rsid w:val="00DB2B8F"/>
    <w:rsid w:val="00DB3210"/>
    <w:rsid w:val="00DB5FEB"/>
    <w:rsid w:val="00DB7183"/>
    <w:rsid w:val="00DC05AF"/>
    <w:rsid w:val="00DC0E6E"/>
    <w:rsid w:val="00DD1287"/>
    <w:rsid w:val="00DD27F0"/>
    <w:rsid w:val="00DD6488"/>
    <w:rsid w:val="00DD6634"/>
    <w:rsid w:val="00DD6FD2"/>
    <w:rsid w:val="00DF02C7"/>
    <w:rsid w:val="00DF38BB"/>
    <w:rsid w:val="00DF718A"/>
    <w:rsid w:val="00DF71F6"/>
    <w:rsid w:val="00E016E2"/>
    <w:rsid w:val="00E04D28"/>
    <w:rsid w:val="00E04F0D"/>
    <w:rsid w:val="00E05BBA"/>
    <w:rsid w:val="00E1455B"/>
    <w:rsid w:val="00E16B8E"/>
    <w:rsid w:val="00E238C7"/>
    <w:rsid w:val="00E3674E"/>
    <w:rsid w:val="00E50A6A"/>
    <w:rsid w:val="00E52A68"/>
    <w:rsid w:val="00E53976"/>
    <w:rsid w:val="00E60391"/>
    <w:rsid w:val="00E64C42"/>
    <w:rsid w:val="00E6651B"/>
    <w:rsid w:val="00E723AB"/>
    <w:rsid w:val="00E74462"/>
    <w:rsid w:val="00E82E15"/>
    <w:rsid w:val="00E85388"/>
    <w:rsid w:val="00E865F7"/>
    <w:rsid w:val="00E908C9"/>
    <w:rsid w:val="00E9120C"/>
    <w:rsid w:val="00EA211A"/>
    <w:rsid w:val="00EB21D5"/>
    <w:rsid w:val="00EB2AB8"/>
    <w:rsid w:val="00EB70A7"/>
    <w:rsid w:val="00EB76C9"/>
    <w:rsid w:val="00EC058D"/>
    <w:rsid w:val="00ED1467"/>
    <w:rsid w:val="00ED3851"/>
    <w:rsid w:val="00ED4895"/>
    <w:rsid w:val="00ED6BCD"/>
    <w:rsid w:val="00EE0180"/>
    <w:rsid w:val="00EE05F5"/>
    <w:rsid w:val="00EE4449"/>
    <w:rsid w:val="00EE5235"/>
    <w:rsid w:val="00F015F0"/>
    <w:rsid w:val="00F22619"/>
    <w:rsid w:val="00F23DDF"/>
    <w:rsid w:val="00F2560B"/>
    <w:rsid w:val="00F26376"/>
    <w:rsid w:val="00F3131F"/>
    <w:rsid w:val="00F32F8F"/>
    <w:rsid w:val="00F32FF6"/>
    <w:rsid w:val="00F34794"/>
    <w:rsid w:val="00F40027"/>
    <w:rsid w:val="00F55461"/>
    <w:rsid w:val="00F65569"/>
    <w:rsid w:val="00F65CA0"/>
    <w:rsid w:val="00F70705"/>
    <w:rsid w:val="00F7387D"/>
    <w:rsid w:val="00F83750"/>
    <w:rsid w:val="00F84825"/>
    <w:rsid w:val="00F87C0F"/>
    <w:rsid w:val="00F90BB2"/>
    <w:rsid w:val="00F9340A"/>
    <w:rsid w:val="00F9672F"/>
    <w:rsid w:val="00F9756E"/>
    <w:rsid w:val="00FA0F3F"/>
    <w:rsid w:val="00FA1529"/>
    <w:rsid w:val="00FA7A0B"/>
    <w:rsid w:val="00FB1448"/>
    <w:rsid w:val="00FB2ECE"/>
    <w:rsid w:val="00FC6312"/>
    <w:rsid w:val="00FD0917"/>
    <w:rsid w:val="00FD153D"/>
    <w:rsid w:val="00FE0BAA"/>
    <w:rsid w:val="00FE1F51"/>
    <w:rsid w:val="00FE5CF3"/>
    <w:rsid w:val="00FE6C83"/>
    <w:rsid w:val="00FF394F"/>
    <w:rsid w:val="0111F99F"/>
    <w:rsid w:val="0119B454"/>
    <w:rsid w:val="011A3BFB"/>
    <w:rsid w:val="01280566"/>
    <w:rsid w:val="01D6F8A8"/>
    <w:rsid w:val="01ED1A9A"/>
    <w:rsid w:val="01F4E43A"/>
    <w:rsid w:val="020E2B33"/>
    <w:rsid w:val="02474267"/>
    <w:rsid w:val="0258F784"/>
    <w:rsid w:val="026C8548"/>
    <w:rsid w:val="029018B9"/>
    <w:rsid w:val="035A8F7E"/>
    <w:rsid w:val="0382163A"/>
    <w:rsid w:val="03FCC363"/>
    <w:rsid w:val="040BC6AF"/>
    <w:rsid w:val="041CC06B"/>
    <w:rsid w:val="0466D3FD"/>
    <w:rsid w:val="0468B70B"/>
    <w:rsid w:val="0469C955"/>
    <w:rsid w:val="047E28F1"/>
    <w:rsid w:val="0580F282"/>
    <w:rsid w:val="05C73A2E"/>
    <w:rsid w:val="06265F2B"/>
    <w:rsid w:val="063AD33A"/>
    <w:rsid w:val="066F1787"/>
    <w:rsid w:val="07068FDE"/>
    <w:rsid w:val="07A4856B"/>
    <w:rsid w:val="07CFABB9"/>
    <w:rsid w:val="084719A5"/>
    <w:rsid w:val="084C9320"/>
    <w:rsid w:val="08C0E07B"/>
    <w:rsid w:val="08E7EEA6"/>
    <w:rsid w:val="094AB6A9"/>
    <w:rsid w:val="09962332"/>
    <w:rsid w:val="09A4B1AD"/>
    <w:rsid w:val="0A20F089"/>
    <w:rsid w:val="0A4071DA"/>
    <w:rsid w:val="0A62F220"/>
    <w:rsid w:val="0A7FE3BB"/>
    <w:rsid w:val="0AA577E0"/>
    <w:rsid w:val="0AA7E90F"/>
    <w:rsid w:val="0AEEC30C"/>
    <w:rsid w:val="0B039450"/>
    <w:rsid w:val="0B541AC5"/>
    <w:rsid w:val="0B6EDD02"/>
    <w:rsid w:val="0BE6EE2F"/>
    <w:rsid w:val="0C27C4EF"/>
    <w:rsid w:val="0C6CBBDE"/>
    <w:rsid w:val="0C78A124"/>
    <w:rsid w:val="0C8FB276"/>
    <w:rsid w:val="0C9EB18E"/>
    <w:rsid w:val="0CA55162"/>
    <w:rsid w:val="0CB6E767"/>
    <w:rsid w:val="0CD4A3D3"/>
    <w:rsid w:val="0D005DE6"/>
    <w:rsid w:val="0D975684"/>
    <w:rsid w:val="0E282593"/>
    <w:rsid w:val="0E4862C7"/>
    <w:rsid w:val="0F1A0A1B"/>
    <w:rsid w:val="0F2435ED"/>
    <w:rsid w:val="0F53CB22"/>
    <w:rsid w:val="10A2E79B"/>
    <w:rsid w:val="10C55D49"/>
    <w:rsid w:val="10CC2A27"/>
    <w:rsid w:val="110DF8ED"/>
    <w:rsid w:val="117F6C11"/>
    <w:rsid w:val="11BB2312"/>
    <w:rsid w:val="11E4659E"/>
    <w:rsid w:val="12290E11"/>
    <w:rsid w:val="124FCE4A"/>
    <w:rsid w:val="125A4DB0"/>
    <w:rsid w:val="12CD8A90"/>
    <w:rsid w:val="137DA7FA"/>
    <w:rsid w:val="13832B57"/>
    <w:rsid w:val="1479304E"/>
    <w:rsid w:val="14868901"/>
    <w:rsid w:val="14A3DC46"/>
    <w:rsid w:val="14A656AA"/>
    <w:rsid w:val="158ACC51"/>
    <w:rsid w:val="16016633"/>
    <w:rsid w:val="16065E61"/>
    <w:rsid w:val="160960D9"/>
    <w:rsid w:val="164EB2FE"/>
    <w:rsid w:val="16564AF3"/>
    <w:rsid w:val="165D4445"/>
    <w:rsid w:val="16DD4C5F"/>
    <w:rsid w:val="176487CD"/>
    <w:rsid w:val="17945C03"/>
    <w:rsid w:val="17C30368"/>
    <w:rsid w:val="18527832"/>
    <w:rsid w:val="18AA40EF"/>
    <w:rsid w:val="1925767D"/>
    <w:rsid w:val="19A46FA1"/>
    <w:rsid w:val="1A09A3DC"/>
    <w:rsid w:val="1B292D84"/>
    <w:rsid w:val="1B45B97D"/>
    <w:rsid w:val="1B5EEB7C"/>
    <w:rsid w:val="1BC33D74"/>
    <w:rsid w:val="1C2C97B7"/>
    <w:rsid w:val="1C84BB40"/>
    <w:rsid w:val="1D069B95"/>
    <w:rsid w:val="1D3C4989"/>
    <w:rsid w:val="1D811349"/>
    <w:rsid w:val="1DB8FB8F"/>
    <w:rsid w:val="1DDC8639"/>
    <w:rsid w:val="1E50FDD7"/>
    <w:rsid w:val="1EB2F2EA"/>
    <w:rsid w:val="1EE1BE9D"/>
    <w:rsid w:val="1F0FCAC2"/>
    <w:rsid w:val="1F863772"/>
    <w:rsid w:val="1F981087"/>
    <w:rsid w:val="20F880F6"/>
    <w:rsid w:val="21524929"/>
    <w:rsid w:val="2171FD4B"/>
    <w:rsid w:val="218E8944"/>
    <w:rsid w:val="219290E6"/>
    <w:rsid w:val="222245A5"/>
    <w:rsid w:val="2255B35C"/>
    <w:rsid w:val="22637889"/>
    <w:rsid w:val="22AEA73F"/>
    <w:rsid w:val="22B669CF"/>
    <w:rsid w:val="23DB3412"/>
    <w:rsid w:val="23E0AD8D"/>
    <w:rsid w:val="240DCE22"/>
    <w:rsid w:val="24543D35"/>
    <w:rsid w:val="24640FA6"/>
    <w:rsid w:val="24A5718E"/>
    <w:rsid w:val="24B317B4"/>
    <w:rsid w:val="256E059E"/>
    <w:rsid w:val="258DA4ED"/>
    <w:rsid w:val="259EED21"/>
    <w:rsid w:val="25C36887"/>
    <w:rsid w:val="261E3268"/>
    <w:rsid w:val="2679B177"/>
    <w:rsid w:val="26CD466D"/>
    <w:rsid w:val="26CD6CB5"/>
    <w:rsid w:val="26CDAC0F"/>
    <w:rsid w:val="2731BEAD"/>
    <w:rsid w:val="275DDCB6"/>
    <w:rsid w:val="279C13C4"/>
    <w:rsid w:val="27A92C99"/>
    <w:rsid w:val="27B8EA04"/>
    <w:rsid w:val="27BBDF5C"/>
    <w:rsid w:val="28149545"/>
    <w:rsid w:val="28B67C90"/>
    <w:rsid w:val="28C69EA2"/>
    <w:rsid w:val="28D30889"/>
    <w:rsid w:val="29030272"/>
    <w:rsid w:val="2B49AEBE"/>
    <w:rsid w:val="2B622ADF"/>
    <w:rsid w:val="2B69D545"/>
    <w:rsid w:val="2BB65418"/>
    <w:rsid w:val="2BE3A016"/>
    <w:rsid w:val="2C6FCF2E"/>
    <w:rsid w:val="2C76BF9A"/>
    <w:rsid w:val="2C8998A0"/>
    <w:rsid w:val="2C9CCCB0"/>
    <w:rsid w:val="2CB4C8BD"/>
    <w:rsid w:val="2CBB8C99"/>
    <w:rsid w:val="2DAFB296"/>
    <w:rsid w:val="2E1C42EE"/>
    <w:rsid w:val="2E720277"/>
    <w:rsid w:val="2E72AF1C"/>
    <w:rsid w:val="2ECEABE7"/>
    <w:rsid w:val="2ED5B478"/>
    <w:rsid w:val="2F5D0BC9"/>
    <w:rsid w:val="2F9C2BEE"/>
    <w:rsid w:val="2FE966CC"/>
    <w:rsid w:val="307764B5"/>
    <w:rsid w:val="3150AFF9"/>
    <w:rsid w:val="3197CE9C"/>
    <w:rsid w:val="31B96E3A"/>
    <w:rsid w:val="31F00EF7"/>
    <w:rsid w:val="33294E4B"/>
    <w:rsid w:val="33CB3596"/>
    <w:rsid w:val="34212E10"/>
    <w:rsid w:val="35CF1FCD"/>
    <w:rsid w:val="36F31272"/>
    <w:rsid w:val="37055400"/>
    <w:rsid w:val="370CEA9A"/>
    <w:rsid w:val="37919EC3"/>
    <w:rsid w:val="379423DF"/>
    <w:rsid w:val="37DFEE56"/>
    <w:rsid w:val="37F84CAA"/>
    <w:rsid w:val="383A2E79"/>
    <w:rsid w:val="3856BA72"/>
    <w:rsid w:val="38B77F9F"/>
    <w:rsid w:val="390E854B"/>
    <w:rsid w:val="3964885D"/>
    <w:rsid w:val="39721E12"/>
    <w:rsid w:val="398571EA"/>
    <w:rsid w:val="39E51844"/>
    <w:rsid w:val="39F7665B"/>
    <w:rsid w:val="3A16E7AC"/>
    <w:rsid w:val="3A2F6266"/>
    <w:rsid w:val="3A758845"/>
    <w:rsid w:val="3ADF10B7"/>
    <w:rsid w:val="3AE8295E"/>
    <w:rsid w:val="3B29A350"/>
    <w:rsid w:val="3B2D531E"/>
    <w:rsid w:val="3BCE281F"/>
    <w:rsid w:val="3C09394A"/>
    <w:rsid w:val="3C27F052"/>
    <w:rsid w:val="3C37945F"/>
    <w:rsid w:val="3D0A68D9"/>
    <w:rsid w:val="3DDAA15B"/>
    <w:rsid w:val="3DEE8213"/>
    <w:rsid w:val="3E01C736"/>
    <w:rsid w:val="3E38273E"/>
    <w:rsid w:val="3E6CCB30"/>
    <w:rsid w:val="3ED650D9"/>
    <w:rsid w:val="3F824BF9"/>
    <w:rsid w:val="40530490"/>
    <w:rsid w:val="408A6D9D"/>
    <w:rsid w:val="4103FBA3"/>
    <w:rsid w:val="412DA110"/>
    <w:rsid w:val="4138D080"/>
    <w:rsid w:val="417FDD0C"/>
    <w:rsid w:val="41D090AB"/>
    <w:rsid w:val="41ED5E00"/>
    <w:rsid w:val="41FCDE02"/>
    <w:rsid w:val="4243C297"/>
    <w:rsid w:val="4246D7B7"/>
    <w:rsid w:val="4261C67C"/>
    <w:rsid w:val="432EAEC9"/>
    <w:rsid w:val="4347C09F"/>
    <w:rsid w:val="43A9C1FC"/>
    <w:rsid w:val="442600D8"/>
    <w:rsid w:val="4438E909"/>
    <w:rsid w:val="4448B3EF"/>
    <w:rsid w:val="445122C2"/>
    <w:rsid w:val="448054F5"/>
    <w:rsid w:val="44809271"/>
    <w:rsid w:val="44A3E166"/>
    <w:rsid w:val="44DD41FC"/>
    <w:rsid w:val="4509BA96"/>
    <w:rsid w:val="45E4097E"/>
    <w:rsid w:val="460F8994"/>
    <w:rsid w:val="4680C63E"/>
    <w:rsid w:val="4690FE20"/>
    <w:rsid w:val="472B4E87"/>
    <w:rsid w:val="476F14FE"/>
    <w:rsid w:val="47D812B4"/>
    <w:rsid w:val="4875DE0C"/>
    <w:rsid w:val="48BAA22A"/>
    <w:rsid w:val="48D61BD9"/>
    <w:rsid w:val="497A2D0C"/>
    <w:rsid w:val="49FEBB8C"/>
    <w:rsid w:val="4A27FE18"/>
    <w:rsid w:val="4A69CCDE"/>
    <w:rsid w:val="4B67E3DE"/>
    <w:rsid w:val="4BCC35D6"/>
    <w:rsid w:val="4BF8B6A0"/>
    <w:rsid w:val="4BF93358"/>
    <w:rsid w:val="4C089297"/>
    <w:rsid w:val="4C43A3C2"/>
    <w:rsid w:val="4C794F6D"/>
    <w:rsid w:val="4C9C2A8C"/>
    <w:rsid w:val="4C9D1D79"/>
    <w:rsid w:val="4CFCD05C"/>
    <w:rsid w:val="4D0750C2"/>
    <w:rsid w:val="4D2E933B"/>
    <w:rsid w:val="4D35EEBD"/>
    <w:rsid w:val="4D75E70F"/>
    <w:rsid w:val="4EC13D89"/>
    <w:rsid w:val="4ED0624F"/>
    <w:rsid w:val="4FC1E535"/>
    <w:rsid w:val="4FD6924B"/>
    <w:rsid w:val="4FDF5A45"/>
    <w:rsid w:val="5076F431"/>
    <w:rsid w:val="51F06F78"/>
    <w:rsid w:val="51FCD95F"/>
    <w:rsid w:val="528F79E9"/>
    <w:rsid w:val="53453A81"/>
    <w:rsid w:val="53E31A2A"/>
    <w:rsid w:val="542DA553"/>
    <w:rsid w:val="556643E4"/>
    <w:rsid w:val="55BE3629"/>
    <w:rsid w:val="55C4ABC3"/>
    <w:rsid w:val="55D34409"/>
    <w:rsid w:val="56506B9B"/>
    <w:rsid w:val="5739D796"/>
    <w:rsid w:val="57CC2CD1"/>
    <w:rsid w:val="581123C0"/>
    <w:rsid w:val="58148A40"/>
    <w:rsid w:val="585F4F20"/>
    <w:rsid w:val="588055AA"/>
    <w:rsid w:val="59127F8A"/>
    <w:rsid w:val="5928D2F2"/>
    <w:rsid w:val="598BFBDF"/>
    <w:rsid w:val="5A452879"/>
    <w:rsid w:val="5A5A5F5F"/>
    <w:rsid w:val="5A8F6612"/>
    <w:rsid w:val="5ACDD13C"/>
    <w:rsid w:val="5B64184D"/>
    <w:rsid w:val="5B8C4480"/>
    <w:rsid w:val="5BBF4C7A"/>
    <w:rsid w:val="5BE60CB3"/>
    <w:rsid w:val="5BEDC768"/>
    <w:rsid w:val="5CAC26BB"/>
    <w:rsid w:val="5CE5B94C"/>
    <w:rsid w:val="5CEFCC72"/>
    <w:rsid w:val="5D06AD2E"/>
    <w:rsid w:val="5D08B71E"/>
    <w:rsid w:val="5D370803"/>
    <w:rsid w:val="5D3F4630"/>
    <w:rsid w:val="5D62734C"/>
    <w:rsid w:val="5DE07732"/>
    <w:rsid w:val="5E61CAE2"/>
    <w:rsid w:val="5EB724A7"/>
    <w:rsid w:val="5F0D560E"/>
    <w:rsid w:val="5F203E26"/>
    <w:rsid w:val="5F39041F"/>
    <w:rsid w:val="5F84A104"/>
    <w:rsid w:val="5F9DBB7F"/>
    <w:rsid w:val="602B9426"/>
    <w:rsid w:val="60574E14"/>
    <w:rsid w:val="6058DA67"/>
    <w:rsid w:val="60B9B0A7"/>
    <w:rsid w:val="610039B6"/>
    <w:rsid w:val="61477903"/>
    <w:rsid w:val="6190FCD1"/>
    <w:rsid w:val="61DC8BFA"/>
    <w:rsid w:val="6201F133"/>
    <w:rsid w:val="6203178A"/>
    <w:rsid w:val="627AA7D1"/>
    <w:rsid w:val="62A858CF"/>
    <w:rsid w:val="636AD3B5"/>
    <w:rsid w:val="6408B35E"/>
    <w:rsid w:val="641EC9BD"/>
    <w:rsid w:val="64253F57"/>
    <w:rsid w:val="64830F2C"/>
    <w:rsid w:val="650CFD0A"/>
    <w:rsid w:val="651BB727"/>
    <w:rsid w:val="65597BDD"/>
    <w:rsid w:val="6568159E"/>
    <w:rsid w:val="658599E6"/>
    <w:rsid w:val="65A25E3A"/>
    <w:rsid w:val="660F13DA"/>
    <w:rsid w:val="66245908"/>
    <w:rsid w:val="665B106A"/>
    <w:rsid w:val="6662B457"/>
    <w:rsid w:val="6710DC18"/>
    <w:rsid w:val="6865479D"/>
    <w:rsid w:val="68BAF2F3"/>
    <w:rsid w:val="692E64D0"/>
    <w:rsid w:val="69506F5C"/>
    <w:rsid w:val="695A4576"/>
    <w:rsid w:val="69735BBF"/>
    <w:rsid w:val="69A19E5C"/>
    <w:rsid w:val="6A45407C"/>
    <w:rsid w:val="6A9A2E11"/>
    <w:rsid w:val="6AE3D860"/>
    <w:rsid w:val="6B188504"/>
    <w:rsid w:val="6C689643"/>
    <w:rsid w:val="6CC25E76"/>
    <w:rsid w:val="6CFF7E0A"/>
    <w:rsid w:val="6D71727B"/>
    <w:rsid w:val="6DAE7056"/>
    <w:rsid w:val="6DF3D875"/>
    <w:rsid w:val="6E750F7F"/>
    <w:rsid w:val="6F1E4BDD"/>
    <w:rsid w:val="6F8017F4"/>
    <w:rsid w:val="702E9517"/>
    <w:rsid w:val="7060B8B2"/>
    <w:rsid w:val="7065599C"/>
    <w:rsid w:val="7080DC13"/>
    <w:rsid w:val="7093D0C9"/>
    <w:rsid w:val="71B4879C"/>
    <w:rsid w:val="71D8D2F2"/>
    <w:rsid w:val="72105E38"/>
    <w:rsid w:val="72B07244"/>
    <w:rsid w:val="72F6A895"/>
    <w:rsid w:val="732B8F07"/>
    <w:rsid w:val="734A5696"/>
    <w:rsid w:val="7397C4B5"/>
    <w:rsid w:val="73A5C24A"/>
    <w:rsid w:val="73DFEAB1"/>
    <w:rsid w:val="73F9782B"/>
    <w:rsid w:val="742C36B3"/>
    <w:rsid w:val="746B88CC"/>
    <w:rsid w:val="74B62491"/>
    <w:rsid w:val="75616365"/>
    <w:rsid w:val="763AFBA6"/>
    <w:rsid w:val="7736754C"/>
    <w:rsid w:val="774EB0FD"/>
    <w:rsid w:val="77938731"/>
    <w:rsid w:val="77BD1FEA"/>
    <w:rsid w:val="77DED231"/>
    <w:rsid w:val="7A1C41AA"/>
    <w:rsid w:val="7A29D5A6"/>
    <w:rsid w:val="7A4A41B1"/>
    <w:rsid w:val="7A7276C4"/>
    <w:rsid w:val="7B64F5A8"/>
    <w:rsid w:val="7B9F9688"/>
    <w:rsid w:val="7BBD679C"/>
    <w:rsid w:val="7BFAD6A7"/>
    <w:rsid w:val="7C1762A0"/>
    <w:rsid w:val="7CAB1309"/>
    <w:rsid w:val="7DAC6DF0"/>
    <w:rsid w:val="7E27A1F8"/>
    <w:rsid w:val="7E4CB1F4"/>
    <w:rsid w:val="7E6A3FCC"/>
    <w:rsid w:val="7E79AF76"/>
    <w:rsid w:val="7ED69FD2"/>
    <w:rsid w:val="7EDE5A87"/>
    <w:rsid w:val="7EFCDFB9"/>
    <w:rsid w:val="7F116281"/>
    <w:rsid w:val="7F3822BA"/>
    <w:rsid w:val="7F8B2D52"/>
    <w:rsid w:val="7F944E3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28367"/>
  <w15:chartTrackingRefBased/>
  <w15:docId w15:val="{F6EBA85F-2BD0-4403-BD20-102DEF62AEF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B33F4"/>
    <w:pPr>
      <w:spacing w:after="0" w:line="240" w:lineRule="auto"/>
    </w:pPr>
    <w:rPr>
      <w:rFonts w:ascii="Times New Roman" w:hAnsi="Times New Roman" w:eastAsia="Times New Roman" w:cs="Times New Roman"/>
      <w:sz w:val="24"/>
      <w:szCs w:val="24"/>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0C56C2"/>
    <w:pPr>
      <w:ind w:left="720"/>
      <w:contextualSpacing/>
    </w:pPr>
  </w:style>
  <w:style w:type="character" w:styleId="CommentReference">
    <w:name w:val="annotation reference"/>
    <w:basedOn w:val="DefaultParagraphFont"/>
    <w:uiPriority w:val="99"/>
    <w:semiHidden/>
    <w:unhideWhenUsed/>
    <w:rsid w:val="00681DFD"/>
    <w:rPr>
      <w:sz w:val="16"/>
      <w:szCs w:val="16"/>
    </w:rPr>
  </w:style>
  <w:style w:type="paragraph" w:styleId="CommentText">
    <w:name w:val="annotation text"/>
    <w:basedOn w:val="Normal"/>
    <w:link w:val="CommentTextChar"/>
    <w:uiPriority w:val="99"/>
    <w:semiHidden/>
    <w:unhideWhenUsed/>
    <w:rsid w:val="00681DFD"/>
    <w:rPr>
      <w:sz w:val="20"/>
      <w:szCs w:val="20"/>
    </w:rPr>
  </w:style>
  <w:style w:type="character" w:styleId="CommentTextChar" w:customStyle="1">
    <w:name w:val="Comment Text Char"/>
    <w:basedOn w:val="DefaultParagraphFont"/>
    <w:link w:val="CommentText"/>
    <w:uiPriority w:val="99"/>
    <w:semiHidden/>
    <w:rsid w:val="00681DFD"/>
    <w:rPr>
      <w:sz w:val="20"/>
      <w:szCs w:val="20"/>
    </w:rPr>
  </w:style>
  <w:style w:type="paragraph" w:styleId="CommentSubject">
    <w:name w:val="annotation subject"/>
    <w:basedOn w:val="CommentText"/>
    <w:next w:val="CommentText"/>
    <w:link w:val="CommentSubjectChar"/>
    <w:uiPriority w:val="99"/>
    <w:semiHidden/>
    <w:unhideWhenUsed/>
    <w:rsid w:val="00681DFD"/>
    <w:rPr>
      <w:b/>
      <w:bCs/>
    </w:rPr>
  </w:style>
  <w:style w:type="character" w:styleId="CommentSubjectChar" w:customStyle="1">
    <w:name w:val="Comment Subject Char"/>
    <w:basedOn w:val="CommentTextChar"/>
    <w:link w:val="CommentSubject"/>
    <w:uiPriority w:val="99"/>
    <w:semiHidden/>
    <w:rsid w:val="00681DFD"/>
    <w:rPr>
      <w:b/>
      <w:bCs/>
      <w:sz w:val="20"/>
      <w:szCs w:val="20"/>
    </w:rPr>
  </w:style>
  <w:style w:type="paragraph" w:styleId="NormalWeb">
    <w:name w:val="Normal (Web)"/>
    <w:basedOn w:val="Normal"/>
    <w:uiPriority w:val="99"/>
    <w:semiHidden/>
    <w:unhideWhenUsed/>
    <w:rsid w:val="00355F54"/>
    <w:pPr>
      <w:spacing w:before="100" w:beforeAutospacing="1" w:after="100" w:afterAutospacing="1"/>
    </w:pPr>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854513"/>
    <w:pPr>
      <w:spacing w:after="0" w:line="240" w:lineRule="auto"/>
    </w:pPr>
    <w:rPr>
      <w:rFonts w:ascii="Times New Roman" w:hAnsi="Times New Roman" w:eastAsia="Times New Roman" w:cs="Times New Roman"/>
      <w:sz w:val="24"/>
      <w:szCs w:val="24"/>
      <w:lang w:eastAsia="en-GB"/>
    </w:rPr>
  </w:style>
  <w:style w:type="character" w:styleId="FollowedHyperlink">
    <w:name w:val="FollowedHyperlink"/>
    <w:basedOn w:val="DefaultParagraphFont"/>
    <w:uiPriority w:val="99"/>
    <w:semiHidden/>
    <w:unhideWhenUsed/>
    <w:rsid w:val="00EB2AB8"/>
    <w:rPr>
      <w:color w:val="954F72" w:themeColor="followedHyperlink"/>
      <w:u w:val="single"/>
    </w:rPr>
  </w:style>
  <w:style w:type="paragraph" w:styleId="paragraph" w:customStyle="1">
    <w:name w:val="paragraph"/>
    <w:basedOn w:val="Normal"/>
    <w:rsid w:val="000F37A0"/>
    <w:rPr>
      <w:rFonts w:ascii="Calibri" w:hAnsi="Calibri" w:cs="Calibri" w:eastAsiaTheme="minorHAnsi"/>
      <w:sz w:val="22"/>
      <w:szCs w:val="22"/>
    </w:rPr>
  </w:style>
  <w:style w:type="character" w:styleId="normaltextrun" w:customStyle="1">
    <w:name w:val="normaltextrun"/>
    <w:basedOn w:val="DefaultParagraphFont"/>
    <w:rsid w:val="000F37A0"/>
  </w:style>
  <w:style w:type="character" w:styleId="eop" w:customStyle="1">
    <w:name w:val="eop"/>
    <w:basedOn w:val="DefaultParagraphFont"/>
    <w:rsid w:val="00DA112B"/>
  </w:style>
  <w:style w:type="character" w:styleId="UnresolvedMention">
    <w:name w:val="Unresolved Mention"/>
    <w:basedOn w:val="DefaultParagraphFont"/>
    <w:uiPriority w:val="99"/>
    <w:semiHidden/>
    <w:unhideWhenUsed/>
    <w:rsid w:val="00037284"/>
    <w:rPr>
      <w:color w:val="605E5C"/>
      <w:shd w:val="clear" w:color="auto" w:fill="E1DFDD"/>
    </w:rPr>
  </w:style>
  <w:style w:type="paragraph" w:styleId="xmsonormal" w:customStyle="1">
    <w:name w:val="xmsonormal"/>
    <w:basedOn w:val="Normal"/>
    <w:rsid w:val="00DB2B8F"/>
    <w:rPr>
      <w:rFonts w:ascii="Calibri" w:hAnsi="Calibri" w:cs="Calibri" w:eastAsiaTheme="minorHAnsi"/>
      <w:sz w:val="22"/>
      <w:szCs w:val="22"/>
    </w:rPr>
  </w:style>
  <w:style w:type="character" w:styleId="il" w:customStyle="1">
    <w:name w:val="il"/>
    <w:basedOn w:val="DefaultParagraphFont"/>
    <w:rsid w:val="00C6200D"/>
  </w:style>
  <w:style w:type="character" w:styleId="apple-converted-space" w:customStyle="1">
    <w:name w:val="apple-converted-space"/>
    <w:basedOn w:val="DefaultParagraphFont"/>
    <w:rsid w:val="00C620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88693">
      <w:bodyDiv w:val="1"/>
      <w:marLeft w:val="0"/>
      <w:marRight w:val="0"/>
      <w:marTop w:val="0"/>
      <w:marBottom w:val="0"/>
      <w:divBdr>
        <w:top w:val="none" w:sz="0" w:space="0" w:color="auto"/>
        <w:left w:val="none" w:sz="0" w:space="0" w:color="auto"/>
        <w:bottom w:val="none" w:sz="0" w:space="0" w:color="auto"/>
        <w:right w:val="none" w:sz="0" w:space="0" w:color="auto"/>
      </w:divBdr>
    </w:div>
    <w:div w:id="113452825">
      <w:bodyDiv w:val="1"/>
      <w:marLeft w:val="0"/>
      <w:marRight w:val="0"/>
      <w:marTop w:val="0"/>
      <w:marBottom w:val="0"/>
      <w:divBdr>
        <w:top w:val="none" w:sz="0" w:space="0" w:color="auto"/>
        <w:left w:val="none" w:sz="0" w:space="0" w:color="auto"/>
        <w:bottom w:val="none" w:sz="0" w:space="0" w:color="auto"/>
        <w:right w:val="none" w:sz="0" w:space="0" w:color="auto"/>
      </w:divBdr>
    </w:div>
    <w:div w:id="306907196">
      <w:bodyDiv w:val="1"/>
      <w:marLeft w:val="0"/>
      <w:marRight w:val="0"/>
      <w:marTop w:val="0"/>
      <w:marBottom w:val="0"/>
      <w:divBdr>
        <w:top w:val="none" w:sz="0" w:space="0" w:color="auto"/>
        <w:left w:val="none" w:sz="0" w:space="0" w:color="auto"/>
        <w:bottom w:val="none" w:sz="0" w:space="0" w:color="auto"/>
        <w:right w:val="none" w:sz="0" w:space="0" w:color="auto"/>
      </w:divBdr>
    </w:div>
    <w:div w:id="424883214">
      <w:bodyDiv w:val="1"/>
      <w:marLeft w:val="0"/>
      <w:marRight w:val="0"/>
      <w:marTop w:val="0"/>
      <w:marBottom w:val="0"/>
      <w:divBdr>
        <w:top w:val="none" w:sz="0" w:space="0" w:color="auto"/>
        <w:left w:val="none" w:sz="0" w:space="0" w:color="auto"/>
        <w:bottom w:val="none" w:sz="0" w:space="0" w:color="auto"/>
        <w:right w:val="none" w:sz="0" w:space="0" w:color="auto"/>
      </w:divBdr>
    </w:div>
    <w:div w:id="468669273">
      <w:bodyDiv w:val="1"/>
      <w:marLeft w:val="0"/>
      <w:marRight w:val="0"/>
      <w:marTop w:val="0"/>
      <w:marBottom w:val="0"/>
      <w:divBdr>
        <w:top w:val="none" w:sz="0" w:space="0" w:color="auto"/>
        <w:left w:val="none" w:sz="0" w:space="0" w:color="auto"/>
        <w:bottom w:val="none" w:sz="0" w:space="0" w:color="auto"/>
        <w:right w:val="none" w:sz="0" w:space="0" w:color="auto"/>
      </w:divBdr>
    </w:div>
    <w:div w:id="506404675">
      <w:bodyDiv w:val="1"/>
      <w:marLeft w:val="0"/>
      <w:marRight w:val="0"/>
      <w:marTop w:val="0"/>
      <w:marBottom w:val="0"/>
      <w:divBdr>
        <w:top w:val="none" w:sz="0" w:space="0" w:color="auto"/>
        <w:left w:val="none" w:sz="0" w:space="0" w:color="auto"/>
        <w:bottom w:val="none" w:sz="0" w:space="0" w:color="auto"/>
        <w:right w:val="none" w:sz="0" w:space="0" w:color="auto"/>
      </w:divBdr>
    </w:div>
    <w:div w:id="554514020">
      <w:bodyDiv w:val="1"/>
      <w:marLeft w:val="0"/>
      <w:marRight w:val="0"/>
      <w:marTop w:val="0"/>
      <w:marBottom w:val="0"/>
      <w:divBdr>
        <w:top w:val="none" w:sz="0" w:space="0" w:color="auto"/>
        <w:left w:val="none" w:sz="0" w:space="0" w:color="auto"/>
        <w:bottom w:val="none" w:sz="0" w:space="0" w:color="auto"/>
        <w:right w:val="none" w:sz="0" w:space="0" w:color="auto"/>
      </w:divBdr>
    </w:div>
    <w:div w:id="660279188">
      <w:bodyDiv w:val="1"/>
      <w:marLeft w:val="0"/>
      <w:marRight w:val="0"/>
      <w:marTop w:val="0"/>
      <w:marBottom w:val="0"/>
      <w:divBdr>
        <w:top w:val="none" w:sz="0" w:space="0" w:color="auto"/>
        <w:left w:val="none" w:sz="0" w:space="0" w:color="auto"/>
        <w:bottom w:val="none" w:sz="0" w:space="0" w:color="auto"/>
        <w:right w:val="none" w:sz="0" w:space="0" w:color="auto"/>
      </w:divBdr>
    </w:div>
    <w:div w:id="697121952">
      <w:bodyDiv w:val="1"/>
      <w:marLeft w:val="0"/>
      <w:marRight w:val="0"/>
      <w:marTop w:val="0"/>
      <w:marBottom w:val="0"/>
      <w:divBdr>
        <w:top w:val="none" w:sz="0" w:space="0" w:color="auto"/>
        <w:left w:val="none" w:sz="0" w:space="0" w:color="auto"/>
        <w:bottom w:val="none" w:sz="0" w:space="0" w:color="auto"/>
        <w:right w:val="none" w:sz="0" w:space="0" w:color="auto"/>
      </w:divBdr>
    </w:div>
    <w:div w:id="781461222">
      <w:bodyDiv w:val="1"/>
      <w:marLeft w:val="0"/>
      <w:marRight w:val="0"/>
      <w:marTop w:val="0"/>
      <w:marBottom w:val="0"/>
      <w:divBdr>
        <w:top w:val="none" w:sz="0" w:space="0" w:color="auto"/>
        <w:left w:val="none" w:sz="0" w:space="0" w:color="auto"/>
        <w:bottom w:val="none" w:sz="0" w:space="0" w:color="auto"/>
        <w:right w:val="none" w:sz="0" w:space="0" w:color="auto"/>
      </w:divBdr>
    </w:div>
    <w:div w:id="866258001">
      <w:bodyDiv w:val="1"/>
      <w:marLeft w:val="0"/>
      <w:marRight w:val="0"/>
      <w:marTop w:val="0"/>
      <w:marBottom w:val="0"/>
      <w:divBdr>
        <w:top w:val="none" w:sz="0" w:space="0" w:color="auto"/>
        <w:left w:val="none" w:sz="0" w:space="0" w:color="auto"/>
        <w:bottom w:val="none" w:sz="0" w:space="0" w:color="auto"/>
        <w:right w:val="none" w:sz="0" w:space="0" w:color="auto"/>
      </w:divBdr>
    </w:div>
    <w:div w:id="1055474572">
      <w:bodyDiv w:val="1"/>
      <w:marLeft w:val="0"/>
      <w:marRight w:val="0"/>
      <w:marTop w:val="0"/>
      <w:marBottom w:val="0"/>
      <w:divBdr>
        <w:top w:val="none" w:sz="0" w:space="0" w:color="auto"/>
        <w:left w:val="none" w:sz="0" w:space="0" w:color="auto"/>
        <w:bottom w:val="none" w:sz="0" w:space="0" w:color="auto"/>
        <w:right w:val="none" w:sz="0" w:space="0" w:color="auto"/>
      </w:divBdr>
      <w:divsChild>
        <w:div w:id="28847786">
          <w:marLeft w:val="0"/>
          <w:marRight w:val="0"/>
          <w:marTop w:val="0"/>
          <w:marBottom w:val="0"/>
          <w:divBdr>
            <w:top w:val="none" w:sz="0" w:space="0" w:color="auto"/>
            <w:left w:val="none" w:sz="0" w:space="0" w:color="auto"/>
            <w:bottom w:val="none" w:sz="0" w:space="0" w:color="auto"/>
            <w:right w:val="none" w:sz="0" w:space="0" w:color="auto"/>
          </w:divBdr>
        </w:div>
        <w:div w:id="247930072">
          <w:marLeft w:val="0"/>
          <w:marRight w:val="0"/>
          <w:marTop w:val="0"/>
          <w:marBottom w:val="0"/>
          <w:divBdr>
            <w:top w:val="none" w:sz="0" w:space="0" w:color="auto"/>
            <w:left w:val="none" w:sz="0" w:space="0" w:color="auto"/>
            <w:bottom w:val="none" w:sz="0" w:space="0" w:color="auto"/>
            <w:right w:val="none" w:sz="0" w:space="0" w:color="auto"/>
          </w:divBdr>
        </w:div>
        <w:div w:id="389303199">
          <w:marLeft w:val="0"/>
          <w:marRight w:val="0"/>
          <w:marTop w:val="0"/>
          <w:marBottom w:val="0"/>
          <w:divBdr>
            <w:top w:val="none" w:sz="0" w:space="0" w:color="auto"/>
            <w:left w:val="none" w:sz="0" w:space="0" w:color="auto"/>
            <w:bottom w:val="none" w:sz="0" w:space="0" w:color="auto"/>
            <w:right w:val="none" w:sz="0" w:space="0" w:color="auto"/>
          </w:divBdr>
        </w:div>
        <w:div w:id="573782475">
          <w:marLeft w:val="0"/>
          <w:marRight w:val="0"/>
          <w:marTop w:val="0"/>
          <w:marBottom w:val="0"/>
          <w:divBdr>
            <w:top w:val="none" w:sz="0" w:space="0" w:color="auto"/>
            <w:left w:val="none" w:sz="0" w:space="0" w:color="auto"/>
            <w:bottom w:val="none" w:sz="0" w:space="0" w:color="auto"/>
            <w:right w:val="none" w:sz="0" w:space="0" w:color="auto"/>
          </w:divBdr>
        </w:div>
        <w:div w:id="848447346">
          <w:marLeft w:val="0"/>
          <w:marRight w:val="0"/>
          <w:marTop w:val="0"/>
          <w:marBottom w:val="0"/>
          <w:divBdr>
            <w:top w:val="none" w:sz="0" w:space="0" w:color="auto"/>
            <w:left w:val="none" w:sz="0" w:space="0" w:color="auto"/>
            <w:bottom w:val="none" w:sz="0" w:space="0" w:color="auto"/>
            <w:right w:val="none" w:sz="0" w:space="0" w:color="auto"/>
          </w:divBdr>
        </w:div>
        <w:div w:id="944769816">
          <w:marLeft w:val="0"/>
          <w:marRight w:val="0"/>
          <w:marTop w:val="0"/>
          <w:marBottom w:val="0"/>
          <w:divBdr>
            <w:top w:val="none" w:sz="0" w:space="0" w:color="auto"/>
            <w:left w:val="none" w:sz="0" w:space="0" w:color="auto"/>
            <w:bottom w:val="none" w:sz="0" w:space="0" w:color="auto"/>
            <w:right w:val="none" w:sz="0" w:space="0" w:color="auto"/>
          </w:divBdr>
        </w:div>
        <w:div w:id="1052385519">
          <w:marLeft w:val="0"/>
          <w:marRight w:val="0"/>
          <w:marTop w:val="0"/>
          <w:marBottom w:val="0"/>
          <w:divBdr>
            <w:top w:val="none" w:sz="0" w:space="0" w:color="auto"/>
            <w:left w:val="none" w:sz="0" w:space="0" w:color="auto"/>
            <w:bottom w:val="none" w:sz="0" w:space="0" w:color="auto"/>
            <w:right w:val="none" w:sz="0" w:space="0" w:color="auto"/>
          </w:divBdr>
        </w:div>
        <w:div w:id="1078357259">
          <w:marLeft w:val="0"/>
          <w:marRight w:val="0"/>
          <w:marTop w:val="0"/>
          <w:marBottom w:val="0"/>
          <w:divBdr>
            <w:top w:val="none" w:sz="0" w:space="0" w:color="auto"/>
            <w:left w:val="none" w:sz="0" w:space="0" w:color="auto"/>
            <w:bottom w:val="none" w:sz="0" w:space="0" w:color="auto"/>
            <w:right w:val="none" w:sz="0" w:space="0" w:color="auto"/>
          </w:divBdr>
        </w:div>
        <w:div w:id="1757676272">
          <w:marLeft w:val="0"/>
          <w:marRight w:val="0"/>
          <w:marTop w:val="0"/>
          <w:marBottom w:val="0"/>
          <w:divBdr>
            <w:top w:val="none" w:sz="0" w:space="0" w:color="auto"/>
            <w:left w:val="none" w:sz="0" w:space="0" w:color="auto"/>
            <w:bottom w:val="none" w:sz="0" w:space="0" w:color="auto"/>
            <w:right w:val="none" w:sz="0" w:space="0" w:color="auto"/>
          </w:divBdr>
        </w:div>
        <w:div w:id="2026512451">
          <w:marLeft w:val="0"/>
          <w:marRight w:val="0"/>
          <w:marTop w:val="0"/>
          <w:marBottom w:val="0"/>
          <w:divBdr>
            <w:top w:val="none" w:sz="0" w:space="0" w:color="auto"/>
            <w:left w:val="none" w:sz="0" w:space="0" w:color="auto"/>
            <w:bottom w:val="none" w:sz="0" w:space="0" w:color="auto"/>
            <w:right w:val="none" w:sz="0" w:space="0" w:color="auto"/>
          </w:divBdr>
        </w:div>
      </w:divsChild>
    </w:div>
    <w:div w:id="1181505935">
      <w:bodyDiv w:val="1"/>
      <w:marLeft w:val="0"/>
      <w:marRight w:val="0"/>
      <w:marTop w:val="0"/>
      <w:marBottom w:val="0"/>
      <w:divBdr>
        <w:top w:val="none" w:sz="0" w:space="0" w:color="auto"/>
        <w:left w:val="none" w:sz="0" w:space="0" w:color="auto"/>
        <w:bottom w:val="none" w:sz="0" w:space="0" w:color="auto"/>
        <w:right w:val="none" w:sz="0" w:space="0" w:color="auto"/>
      </w:divBdr>
    </w:div>
    <w:div w:id="1334331757">
      <w:bodyDiv w:val="1"/>
      <w:marLeft w:val="0"/>
      <w:marRight w:val="0"/>
      <w:marTop w:val="0"/>
      <w:marBottom w:val="0"/>
      <w:divBdr>
        <w:top w:val="none" w:sz="0" w:space="0" w:color="auto"/>
        <w:left w:val="none" w:sz="0" w:space="0" w:color="auto"/>
        <w:bottom w:val="none" w:sz="0" w:space="0" w:color="auto"/>
        <w:right w:val="none" w:sz="0" w:space="0" w:color="auto"/>
      </w:divBdr>
    </w:div>
    <w:div w:id="1338580809">
      <w:bodyDiv w:val="1"/>
      <w:marLeft w:val="0"/>
      <w:marRight w:val="0"/>
      <w:marTop w:val="0"/>
      <w:marBottom w:val="0"/>
      <w:divBdr>
        <w:top w:val="none" w:sz="0" w:space="0" w:color="auto"/>
        <w:left w:val="none" w:sz="0" w:space="0" w:color="auto"/>
        <w:bottom w:val="none" w:sz="0" w:space="0" w:color="auto"/>
        <w:right w:val="none" w:sz="0" w:space="0" w:color="auto"/>
      </w:divBdr>
    </w:div>
    <w:div w:id="1482427939">
      <w:bodyDiv w:val="1"/>
      <w:marLeft w:val="0"/>
      <w:marRight w:val="0"/>
      <w:marTop w:val="0"/>
      <w:marBottom w:val="0"/>
      <w:divBdr>
        <w:top w:val="none" w:sz="0" w:space="0" w:color="auto"/>
        <w:left w:val="none" w:sz="0" w:space="0" w:color="auto"/>
        <w:bottom w:val="none" w:sz="0" w:space="0" w:color="auto"/>
        <w:right w:val="none" w:sz="0" w:space="0" w:color="auto"/>
      </w:divBdr>
    </w:div>
    <w:div w:id="1519856798">
      <w:bodyDiv w:val="1"/>
      <w:marLeft w:val="0"/>
      <w:marRight w:val="0"/>
      <w:marTop w:val="0"/>
      <w:marBottom w:val="0"/>
      <w:divBdr>
        <w:top w:val="none" w:sz="0" w:space="0" w:color="auto"/>
        <w:left w:val="none" w:sz="0" w:space="0" w:color="auto"/>
        <w:bottom w:val="none" w:sz="0" w:space="0" w:color="auto"/>
        <w:right w:val="none" w:sz="0" w:space="0" w:color="auto"/>
      </w:divBdr>
    </w:div>
    <w:div w:id="1556159886">
      <w:bodyDiv w:val="1"/>
      <w:marLeft w:val="0"/>
      <w:marRight w:val="0"/>
      <w:marTop w:val="0"/>
      <w:marBottom w:val="0"/>
      <w:divBdr>
        <w:top w:val="none" w:sz="0" w:space="0" w:color="auto"/>
        <w:left w:val="none" w:sz="0" w:space="0" w:color="auto"/>
        <w:bottom w:val="none" w:sz="0" w:space="0" w:color="auto"/>
        <w:right w:val="none" w:sz="0" w:space="0" w:color="auto"/>
      </w:divBdr>
    </w:div>
    <w:div w:id="1556503678">
      <w:bodyDiv w:val="1"/>
      <w:marLeft w:val="0"/>
      <w:marRight w:val="0"/>
      <w:marTop w:val="0"/>
      <w:marBottom w:val="0"/>
      <w:divBdr>
        <w:top w:val="none" w:sz="0" w:space="0" w:color="auto"/>
        <w:left w:val="none" w:sz="0" w:space="0" w:color="auto"/>
        <w:bottom w:val="none" w:sz="0" w:space="0" w:color="auto"/>
        <w:right w:val="none" w:sz="0" w:space="0" w:color="auto"/>
      </w:divBdr>
    </w:div>
    <w:div w:id="1593928405">
      <w:bodyDiv w:val="1"/>
      <w:marLeft w:val="0"/>
      <w:marRight w:val="0"/>
      <w:marTop w:val="0"/>
      <w:marBottom w:val="0"/>
      <w:divBdr>
        <w:top w:val="none" w:sz="0" w:space="0" w:color="auto"/>
        <w:left w:val="none" w:sz="0" w:space="0" w:color="auto"/>
        <w:bottom w:val="none" w:sz="0" w:space="0" w:color="auto"/>
        <w:right w:val="none" w:sz="0" w:space="0" w:color="auto"/>
      </w:divBdr>
    </w:div>
    <w:div w:id="1605961579">
      <w:bodyDiv w:val="1"/>
      <w:marLeft w:val="0"/>
      <w:marRight w:val="0"/>
      <w:marTop w:val="0"/>
      <w:marBottom w:val="0"/>
      <w:divBdr>
        <w:top w:val="none" w:sz="0" w:space="0" w:color="auto"/>
        <w:left w:val="none" w:sz="0" w:space="0" w:color="auto"/>
        <w:bottom w:val="none" w:sz="0" w:space="0" w:color="auto"/>
        <w:right w:val="none" w:sz="0" w:space="0" w:color="auto"/>
      </w:divBdr>
    </w:div>
    <w:div w:id="1611083608">
      <w:bodyDiv w:val="1"/>
      <w:marLeft w:val="0"/>
      <w:marRight w:val="0"/>
      <w:marTop w:val="0"/>
      <w:marBottom w:val="0"/>
      <w:divBdr>
        <w:top w:val="none" w:sz="0" w:space="0" w:color="auto"/>
        <w:left w:val="none" w:sz="0" w:space="0" w:color="auto"/>
        <w:bottom w:val="none" w:sz="0" w:space="0" w:color="auto"/>
        <w:right w:val="none" w:sz="0" w:space="0" w:color="auto"/>
      </w:divBdr>
    </w:div>
    <w:div w:id="1715617592">
      <w:bodyDiv w:val="1"/>
      <w:marLeft w:val="0"/>
      <w:marRight w:val="0"/>
      <w:marTop w:val="0"/>
      <w:marBottom w:val="0"/>
      <w:divBdr>
        <w:top w:val="none" w:sz="0" w:space="0" w:color="auto"/>
        <w:left w:val="none" w:sz="0" w:space="0" w:color="auto"/>
        <w:bottom w:val="none" w:sz="0" w:space="0" w:color="auto"/>
        <w:right w:val="none" w:sz="0" w:space="0" w:color="auto"/>
      </w:divBdr>
    </w:div>
    <w:div w:id="1814788181">
      <w:bodyDiv w:val="1"/>
      <w:marLeft w:val="0"/>
      <w:marRight w:val="0"/>
      <w:marTop w:val="0"/>
      <w:marBottom w:val="0"/>
      <w:divBdr>
        <w:top w:val="none" w:sz="0" w:space="0" w:color="auto"/>
        <w:left w:val="none" w:sz="0" w:space="0" w:color="auto"/>
        <w:bottom w:val="none" w:sz="0" w:space="0" w:color="auto"/>
        <w:right w:val="none" w:sz="0" w:space="0" w:color="auto"/>
      </w:divBdr>
    </w:div>
    <w:div w:id="1871137810">
      <w:bodyDiv w:val="1"/>
      <w:marLeft w:val="0"/>
      <w:marRight w:val="0"/>
      <w:marTop w:val="0"/>
      <w:marBottom w:val="0"/>
      <w:divBdr>
        <w:top w:val="none" w:sz="0" w:space="0" w:color="auto"/>
        <w:left w:val="none" w:sz="0" w:space="0" w:color="auto"/>
        <w:bottom w:val="none" w:sz="0" w:space="0" w:color="auto"/>
        <w:right w:val="none" w:sz="0" w:space="0" w:color="auto"/>
      </w:divBdr>
    </w:div>
    <w:div w:id="1874922242">
      <w:bodyDiv w:val="1"/>
      <w:marLeft w:val="0"/>
      <w:marRight w:val="0"/>
      <w:marTop w:val="0"/>
      <w:marBottom w:val="0"/>
      <w:divBdr>
        <w:top w:val="none" w:sz="0" w:space="0" w:color="auto"/>
        <w:left w:val="none" w:sz="0" w:space="0" w:color="auto"/>
        <w:bottom w:val="none" w:sz="0" w:space="0" w:color="auto"/>
        <w:right w:val="none" w:sz="0" w:space="0" w:color="auto"/>
      </w:divBdr>
    </w:div>
    <w:div w:id="1961494670">
      <w:bodyDiv w:val="1"/>
      <w:marLeft w:val="0"/>
      <w:marRight w:val="0"/>
      <w:marTop w:val="0"/>
      <w:marBottom w:val="0"/>
      <w:divBdr>
        <w:top w:val="none" w:sz="0" w:space="0" w:color="auto"/>
        <w:left w:val="none" w:sz="0" w:space="0" w:color="auto"/>
        <w:bottom w:val="none" w:sz="0" w:space="0" w:color="auto"/>
        <w:right w:val="none" w:sz="0" w:space="0" w:color="auto"/>
      </w:divBdr>
    </w:div>
    <w:div w:id="210006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nationaltheatrescotland.com/%20neurostages" TargetMode="External" Id="rId13" /><Relationship Type="http://schemas.openxmlformats.org/officeDocument/2006/relationships/hyperlink" Target="http://www.disorderingdance.com" TargetMode="External" Id="rId18" /><Relationship Type="http://schemas.openxmlformats.org/officeDocument/2006/relationships/hyperlink" Target="https://www.rcs.ac.uk/juniorc/about-us/" TargetMode="External" Id="rId26" /><Relationship Type="http://schemas.openxmlformats.org/officeDocument/2006/relationships/customXml" Target="../customXml/item3.xml" Id="rId3" /><Relationship Type="http://schemas.openxmlformats.org/officeDocument/2006/relationships/hyperlink" Target="https://www.rcs.ac.uk/why_rcs/like-nowhere-else/170-years-of-experience/" TargetMode="External" Id="rId21" /><Relationship Type="http://schemas.openxmlformats.org/officeDocument/2006/relationships/theme" Target="theme/theme1.xml" Id="rId34" /><Relationship Type="http://schemas.openxmlformats.org/officeDocument/2006/relationships/webSettings" Target="webSettings.xml" Id="rId7" /><Relationship Type="http://schemas.openxmlformats.org/officeDocument/2006/relationships/hyperlink" Target="http://www.limitlesspilot.co.uk/" TargetMode="External" Id="rId12" /><Relationship Type="http://schemas.openxmlformats.org/officeDocument/2006/relationships/hyperlink" Target="http://www.abywatson.co.uk" TargetMode="External" Id="rId17" /><Relationship Type="http://schemas.openxmlformats.org/officeDocument/2006/relationships/hyperlink" Target="https://www.rcs.ac.uk/box-office/" TargetMode="External" Id="rId25" /><Relationship Type="http://schemas.openxmlformats.org/officeDocument/2006/relationships/fontTable" Target="fontTable.xml" Id="rId33" /><Relationship Type="http://schemas.openxmlformats.org/officeDocument/2006/relationships/customXml" Target="../customXml/item2.xml" Id="rId2" /><Relationship Type="http://schemas.openxmlformats.org/officeDocument/2006/relationships/hyperlink" Target="mailto:emma.schad@nationaltheatrescotland.com" TargetMode="External" Id="rId16" /><Relationship Type="http://schemas.openxmlformats.org/officeDocument/2006/relationships/hyperlink" Target="http://www.autism.org.uk/" TargetMode="External" Id="rId20" /><Relationship Type="http://schemas.openxmlformats.org/officeDocument/2006/relationships/hyperlink" Target="http://www.rcs.ac.uk/prospectus/" TargetMode="Externa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rcs.ac.uk/why_rcs/learn-from-the-best/partners/" TargetMode="External" Id="rId24" /><Relationship Type="http://schemas.openxmlformats.org/officeDocument/2006/relationships/image" Target="media/image6.jpg" Id="rId32" /><Relationship Type="http://schemas.openxmlformats.org/officeDocument/2006/relationships/styles" Target="styles.xml" Id="rId5" /><Relationship Type="http://schemas.openxmlformats.org/officeDocument/2006/relationships/hyperlink" Target="mailto:jane.hamilton@nationaltheatrescotland.com" TargetMode="External" Id="rId15" /><Relationship Type="http://schemas.openxmlformats.org/officeDocument/2006/relationships/hyperlink" Target="https://www.rcs.ac.uk/news/rcs-in-world-top-three-of-performing-arts-insitutions-in-qs-world-university-rankings/" TargetMode="External" Id="rId23" /><Relationship Type="http://schemas.openxmlformats.org/officeDocument/2006/relationships/hyperlink" Target="https://www.rcs.ac.uk/fair_access/fair-access/" TargetMode="External" Id="rId28" /><Relationship Type="http://schemas.openxmlformats.org/officeDocument/2006/relationships/hyperlink" Target="http://www.nationaltheatrescotland.com/" TargetMode="External" Id="rId19" /><Relationship Type="http://schemas.openxmlformats.org/officeDocument/2006/relationships/image" Target="media/image5.jpeg" Id="rId31" /><Relationship Type="http://schemas.openxmlformats.org/officeDocument/2006/relationships/numbering" Target="numbering.xml" Id="rId4" /><Relationship Type="http://schemas.openxmlformats.org/officeDocument/2006/relationships/hyperlink" Target="https://www.dropbox.com/sh/h03akir5h0nbad0/AABRrdwGYC0tk8fZypPDsofQa?dl=0" TargetMode="External" Id="rId14" /><Relationship Type="http://schemas.openxmlformats.org/officeDocument/2006/relationships/hyperlink" Target="https://www.rcs.ac.uk/study/" TargetMode="External" Id="rId22" /><Relationship Type="http://schemas.openxmlformats.org/officeDocument/2006/relationships/hyperlink" Target="https://www.rcs.ac.uk/courses-a-z/short-courses/" TargetMode="External" Id="rId27" /><Relationship Type="http://schemas.openxmlformats.org/officeDocument/2006/relationships/hyperlink" Target="https://www.rcs.ac.uk/support-us/" TargetMode="External" Id="rId30" /><Relationship Type="http://schemas.openxmlformats.org/officeDocument/2006/relationships/image" Target="/media/image7.jpg" Id="R681b59b4e0e9434f" /><Relationship Type="http://schemas.openxmlformats.org/officeDocument/2006/relationships/image" Target="/media/image8.jpg" Id="Raf59207ee8bc4bf0" /><Relationship Type="http://schemas.openxmlformats.org/officeDocument/2006/relationships/image" Target="/media/image9.jpg" Id="Rd93fb3c26ea74250" /><Relationship Type="http://schemas.openxmlformats.org/officeDocument/2006/relationships/image" Target="/media/image.png" Id="Rbde54a2fbe87435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3D9D41DB16E947A6F76684028E3FE2" ma:contentTypeVersion="15" ma:contentTypeDescription="Create a new document." ma:contentTypeScope="" ma:versionID="ef41aa0e1d338920dfb3d6bad6554ff5">
  <xsd:schema xmlns:xsd="http://www.w3.org/2001/XMLSchema" xmlns:xs="http://www.w3.org/2001/XMLSchema" xmlns:p="http://schemas.microsoft.com/office/2006/metadata/properties" xmlns:ns2="fe27a84d-ce95-4f1d-bd1f-c29c3d0884ad" xmlns:ns3="8184fd14-3150-4edc-b10a-f03c6ed10141" targetNamespace="http://schemas.microsoft.com/office/2006/metadata/properties" ma:root="true" ma:fieldsID="a26ce97d279f7c1bef79ffb69e2b536b" ns2:_="" ns3:_="">
    <xsd:import namespace="fe27a84d-ce95-4f1d-bd1f-c29c3d0884ad"/>
    <xsd:import namespace="8184fd14-3150-4edc-b10a-f03c6ed101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currentfaves" minOccurs="0"/>
                <xsd:element ref="ns2:shortli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27a84d-ce95-4f1d-bd1f-c29c3d0884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currentfaves" ma:index="21" nillable="true" ma:displayName="current faves" ma:format="Dropdown" ma:internalName="currentfaves">
      <xsd:simpleType>
        <xsd:restriction base="dms:Choice">
          <xsd:enumeration value="Seth"/>
          <xsd:enumeration value="JB"/>
        </xsd:restriction>
      </xsd:simpleType>
    </xsd:element>
    <xsd:element name="shortlist" ma:index="22" nillable="true" ma:displayName="shortlist" ma:default="1" ma:format="Dropdown" ma:internalName="shortlis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184fd14-3150-4edc-b10a-f03c6ed1014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ortlist xmlns="fe27a84d-ce95-4f1d-bd1f-c29c3d0884ad">true</shortlist>
    <currentfaves xmlns="fe27a84d-ce95-4f1d-bd1f-c29c3d0884ad" xsi:nil="true"/>
  </documentManagement>
</p:properties>
</file>

<file path=customXml/itemProps1.xml><?xml version="1.0" encoding="utf-8"?>
<ds:datastoreItem xmlns:ds="http://schemas.openxmlformats.org/officeDocument/2006/customXml" ds:itemID="{018BDF15-387D-49C1-8C78-0CCF57B0F38D}">
  <ds:schemaRefs>
    <ds:schemaRef ds:uri="http://schemas.microsoft.com/sharepoint/v3/contenttype/forms"/>
  </ds:schemaRefs>
</ds:datastoreItem>
</file>

<file path=customXml/itemProps2.xml><?xml version="1.0" encoding="utf-8"?>
<ds:datastoreItem xmlns:ds="http://schemas.openxmlformats.org/officeDocument/2006/customXml" ds:itemID="{3D9952EC-7859-4EA6-B9A9-34532A60F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27a84d-ce95-4f1d-bd1f-c29c3d0884ad"/>
    <ds:schemaRef ds:uri="8184fd14-3150-4edc-b10a-f03c6ed101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BEA2FF-DE69-48D8-B90E-CBD87DD53090}">
  <ds:schemaRefs>
    <ds:schemaRef ds:uri="http://schemas.microsoft.com/office/2006/metadata/properties"/>
    <ds:schemaRef ds:uri="http://schemas.microsoft.com/office/infopath/2007/PartnerControls"/>
    <ds:schemaRef ds:uri="fe27a84d-ce95-4f1d-bd1f-c29c3d0884a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Hodgart</dc:creator>
  <cp:keywords/>
  <dc:description/>
  <cp:lastModifiedBy>Jane Hamilton</cp:lastModifiedBy>
  <cp:revision>4</cp:revision>
  <cp:lastPrinted>2021-09-02T16:51:00Z</cp:lastPrinted>
  <dcterms:created xsi:type="dcterms:W3CDTF">2021-09-02T16:51:00Z</dcterms:created>
  <dcterms:modified xsi:type="dcterms:W3CDTF">2021-09-02T09:31:48Z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0x010100073D9D41DB16E947A6F76684028E3FE2</vt:lpwstr>
  </property>
</Properties>
</file>