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88F8" w14:textId="77777777" w:rsidR="006B1C77" w:rsidRPr="00CD12BE" w:rsidRDefault="006B1C77" w:rsidP="00294C6F">
      <w:pPr>
        <w:pStyle w:val="Heading1"/>
        <w:rPr>
          <w:rFonts w:cs="Arial"/>
          <w:b w:val="0"/>
          <w:bCs/>
          <w:sz w:val="22"/>
          <w:szCs w:val="22"/>
        </w:rPr>
      </w:pPr>
    </w:p>
    <w:p w14:paraId="2C1DBB9B" w14:textId="76775CE9" w:rsidR="006B1C77" w:rsidRPr="00CD12BE" w:rsidRDefault="006B1C77" w:rsidP="006B1C77">
      <w:pPr>
        <w:pStyle w:val="Heading1"/>
        <w:numPr>
          <w:ilvl w:val="0"/>
          <w:numId w:val="6"/>
        </w:numPr>
        <w:rPr>
          <w:rFonts w:cs="Arial"/>
          <w:szCs w:val="24"/>
        </w:rPr>
      </w:pPr>
      <w:r w:rsidRPr="00CD12BE">
        <w:rPr>
          <w:rFonts w:cs="Arial"/>
          <w:szCs w:val="24"/>
        </w:rPr>
        <w:t>Role Information</w:t>
      </w:r>
    </w:p>
    <w:p w14:paraId="333314C3" w14:textId="77777777" w:rsidR="00AF7CCA" w:rsidRPr="00CD12BE" w:rsidRDefault="00AF7CCA" w:rsidP="00294C6F">
      <w:pPr>
        <w:pStyle w:val="Heading1"/>
        <w:rPr>
          <w:rFonts w:cs="Arial"/>
          <w:b w:val="0"/>
          <w:bCs/>
          <w:sz w:val="22"/>
          <w:szCs w:val="22"/>
        </w:rPr>
      </w:pPr>
    </w:p>
    <w:p w14:paraId="74BA9EC4" w14:textId="21902DA0" w:rsidR="00F436DB" w:rsidRPr="00CD12BE" w:rsidRDefault="00A87EDA" w:rsidP="00294C6F">
      <w:pPr>
        <w:pStyle w:val="Heading1"/>
        <w:rPr>
          <w:rFonts w:cs="Arial"/>
          <w:b w:val="0"/>
          <w:bCs/>
          <w:sz w:val="22"/>
          <w:szCs w:val="22"/>
        </w:rPr>
      </w:pPr>
      <w:r w:rsidRPr="00CD12BE">
        <w:rPr>
          <w:rFonts w:cs="Arial"/>
          <w:b w:val="0"/>
          <w:bCs/>
          <w:sz w:val="22"/>
          <w:szCs w:val="22"/>
        </w:rPr>
        <w:t xml:space="preserve">We are providing this </w:t>
      </w:r>
      <w:r w:rsidR="00F35483" w:rsidRPr="00CD12BE">
        <w:rPr>
          <w:rFonts w:cs="Arial"/>
          <w:b w:val="0"/>
          <w:bCs/>
          <w:sz w:val="22"/>
          <w:szCs w:val="22"/>
        </w:rPr>
        <w:t xml:space="preserve">information </w:t>
      </w:r>
      <w:r w:rsidRPr="00CD12BE">
        <w:rPr>
          <w:rFonts w:cs="Arial"/>
          <w:b w:val="0"/>
          <w:bCs/>
          <w:sz w:val="22"/>
          <w:szCs w:val="22"/>
        </w:rPr>
        <w:t xml:space="preserve">to </w:t>
      </w:r>
      <w:r w:rsidR="00F35483" w:rsidRPr="00CD12BE">
        <w:rPr>
          <w:rFonts w:cs="Arial"/>
          <w:b w:val="0"/>
          <w:bCs/>
          <w:sz w:val="22"/>
          <w:szCs w:val="22"/>
        </w:rPr>
        <w:t>outline the expectations that we have of someone who is engaged</w:t>
      </w:r>
      <w:r w:rsidR="002237A0" w:rsidRPr="00CD12BE">
        <w:rPr>
          <w:rFonts w:cs="Arial"/>
          <w:b w:val="0"/>
          <w:bCs/>
          <w:sz w:val="22"/>
          <w:szCs w:val="22"/>
        </w:rPr>
        <w:t xml:space="preserve"> by the National Theatre of Scotland</w:t>
      </w:r>
      <w:r w:rsidR="00F35483" w:rsidRPr="00CD12BE">
        <w:rPr>
          <w:rFonts w:cs="Arial"/>
          <w:b w:val="0"/>
          <w:bCs/>
          <w:sz w:val="22"/>
          <w:szCs w:val="22"/>
        </w:rPr>
        <w:t xml:space="preserve"> as a Production Manager</w:t>
      </w:r>
      <w:r w:rsidRPr="00CD12BE">
        <w:rPr>
          <w:rFonts w:cs="Arial"/>
          <w:b w:val="0"/>
          <w:bCs/>
          <w:sz w:val="22"/>
          <w:szCs w:val="22"/>
        </w:rPr>
        <w:t>, but</w:t>
      </w:r>
      <w:r w:rsidR="00F35483" w:rsidRPr="00CD12BE">
        <w:rPr>
          <w:rFonts w:cs="Arial"/>
          <w:b w:val="0"/>
          <w:bCs/>
          <w:sz w:val="22"/>
          <w:szCs w:val="22"/>
        </w:rPr>
        <w:t xml:space="preserve"> expectations may vary across the range and size of productions that we undertake.  </w:t>
      </w:r>
      <w:r w:rsidR="00760483" w:rsidRPr="00CD12BE">
        <w:rPr>
          <w:rFonts w:cs="Arial"/>
          <w:b w:val="0"/>
          <w:bCs/>
          <w:sz w:val="22"/>
          <w:szCs w:val="22"/>
        </w:rPr>
        <w:t xml:space="preserve">This will all be very familiar to experienced Production Managers, but we hope will still be helpful and bring clarity to those who are early on in their career.  </w:t>
      </w:r>
    </w:p>
    <w:p w14:paraId="140BC9D8" w14:textId="77777777" w:rsidR="00F436DB" w:rsidRPr="00CD12BE" w:rsidRDefault="00F436DB" w:rsidP="00294C6F">
      <w:pPr>
        <w:pStyle w:val="Heading1"/>
        <w:rPr>
          <w:rFonts w:cs="Arial"/>
          <w:b w:val="0"/>
          <w:bCs/>
          <w:sz w:val="22"/>
          <w:szCs w:val="22"/>
        </w:rPr>
      </w:pPr>
    </w:p>
    <w:p w14:paraId="78B16E9A" w14:textId="3FC96E4A" w:rsidR="00294C6F" w:rsidRPr="00CD12BE" w:rsidRDefault="00294C6F" w:rsidP="00294C6F">
      <w:pPr>
        <w:pStyle w:val="Heading1"/>
        <w:rPr>
          <w:rFonts w:cs="Arial"/>
          <w:bCs/>
          <w:sz w:val="22"/>
          <w:szCs w:val="22"/>
        </w:rPr>
      </w:pPr>
      <w:r w:rsidRPr="00CD12BE">
        <w:rPr>
          <w:rFonts w:cs="Arial"/>
          <w:bCs/>
          <w:sz w:val="22"/>
          <w:szCs w:val="22"/>
        </w:rPr>
        <w:t>Reporting</w:t>
      </w:r>
    </w:p>
    <w:p w14:paraId="49ED03C7" w14:textId="77777777" w:rsidR="00294C6F" w:rsidRPr="00CD12BE" w:rsidRDefault="003F777A" w:rsidP="00294C6F">
      <w:pPr>
        <w:rPr>
          <w:rFonts w:ascii="Arial" w:hAnsi="Arial" w:cs="Arial"/>
          <w:sz w:val="22"/>
          <w:szCs w:val="22"/>
        </w:rPr>
      </w:pPr>
      <w:r w:rsidRPr="00CD12BE">
        <w:rPr>
          <w:rFonts w:ascii="Arial" w:hAnsi="Arial" w:cs="Arial"/>
          <w:sz w:val="22"/>
          <w:szCs w:val="22"/>
        </w:rPr>
        <w:t xml:space="preserve">You </w:t>
      </w:r>
      <w:r w:rsidR="00294C6F" w:rsidRPr="00CD12BE">
        <w:rPr>
          <w:rFonts w:ascii="Arial" w:hAnsi="Arial" w:cs="Arial"/>
          <w:sz w:val="22"/>
          <w:szCs w:val="22"/>
        </w:rPr>
        <w:t xml:space="preserve">will report to </w:t>
      </w:r>
      <w:r w:rsidRPr="00CD12BE">
        <w:rPr>
          <w:rFonts w:ascii="Arial" w:hAnsi="Arial" w:cs="Arial"/>
          <w:sz w:val="22"/>
          <w:szCs w:val="22"/>
        </w:rPr>
        <w:t xml:space="preserve">our </w:t>
      </w:r>
      <w:r w:rsidR="001420A4" w:rsidRPr="00CD12BE">
        <w:rPr>
          <w:rFonts w:ascii="Arial" w:hAnsi="Arial" w:cs="Arial"/>
          <w:sz w:val="22"/>
          <w:szCs w:val="22"/>
        </w:rPr>
        <w:t>Technical Director</w:t>
      </w:r>
      <w:r w:rsidRPr="00CD12BE">
        <w:rPr>
          <w:rFonts w:ascii="Arial" w:hAnsi="Arial" w:cs="Arial"/>
          <w:sz w:val="22"/>
          <w:szCs w:val="22"/>
        </w:rPr>
        <w:t xml:space="preserve"> and </w:t>
      </w:r>
      <w:r w:rsidR="00294C6F" w:rsidRPr="00CD12BE">
        <w:rPr>
          <w:rFonts w:ascii="Arial" w:hAnsi="Arial" w:cs="Arial"/>
          <w:sz w:val="22"/>
          <w:szCs w:val="22"/>
        </w:rPr>
        <w:t>will be expected to work alongside Project Managers and Producers as agreed in advance.</w:t>
      </w:r>
    </w:p>
    <w:p w14:paraId="24B6D09F" w14:textId="77777777" w:rsidR="00294C6F" w:rsidRPr="00CD12BE" w:rsidRDefault="00294C6F" w:rsidP="00294C6F">
      <w:pPr>
        <w:rPr>
          <w:rFonts w:ascii="Arial" w:hAnsi="Arial" w:cs="Arial"/>
          <w:sz w:val="22"/>
          <w:szCs w:val="22"/>
        </w:rPr>
      </w:pPr>
    </w:p>
    <w:p w14:paraId="146E29BF" w14:textId="5A76D9BD" w:rsidR="00294C6F" w:rsidRPr="00CD12BE" w:rsidRDefault="00294C6F" w:rsidP="00294C6F">
      <w:pPr>
        <w:pStyle w:val="Heading1"/>
        <w:rPr>
          <w:rFonts w:cs="Arial"/>
          <w:sz w:val="22"/>
          <w:szCs w:val="22"/>
        </w:rPr>
      </w:pPr>
      <w:r w:rsidRPr="00CD12BE">
        <w:rPr>
          <w:rFonts w:cs="Arial"/>
          <w:sz w:val="22"/>
          <w:szCs w:val="22"/>
        </w:rPr>
        <w:t>Key Responsibilities</w:t>
      </w:r>
    </w:p>
    <w:p w14:paraId="1C8C0C71" w14:textId="10E86D88" w:rsidR="00985011" w:rsidRPr="00CD12BE" w:rsidRDefault="00985011" w:rsidP="00985011">
      <w:pPr>
        <w:rPr>
          <w:rFonts w:ascii="Arial" w:hAnsi="Arial" w:cs="Arial"/>
          <w:b/>
          <w:bCs/>
          <w:i/>
          <w:iCs/>
          <w:sz w:val="22"/>
          <w:szCs w:val="22"/>
          <w:lang w:val="en-GB"/>
        </w:rPr>
      </w:pPr>
      <w:r w:rsidRPr="00CD12BE">
        <w:rPr>
          <w:rFonts w:ascii="Arial" w:hAnsi="Arial" w:cs="Arial"/>
          <w:b/>
          <w:bCs/>
          <w:i/>
          <w:iCs/>
          <w:sz w:val="22"/>
          <w:szCs w:val="22"/>
          <w:lang w:val="en-GB"/>
        </w:rPr>
        <w:t>Technical</w:t>
      </w:r>
    </w:p>
    <w:p w14:paraId="1F6B6B82" w14:textId="13C248DE" w:rsidR="0063745B" w:rsidRPr="00CD12BE" w:rsidRDefault="00985011" w:rsidP="0063745B">
      <w:pPr>
        <w:pStyle w:val="ListParagraph"/>
        <w:numPr>
          <w:ilvl w:val="1"/>
          <w:numId w:val="3"/>
        </w:numPr>
        <w:shd w:val="clear" w:color="auto" w:fill="FFFFFF"/>
        <w:ind w:left="360"/>
        <w:rPr>
          <w:rFonts w:ascii="Arial" w:eastAsia="Times New Roman" w:hAnsi="Arial" w:cs="Arial"/>
          <w:sz w:val="22"/>
          <w:szCs w:val="22"/>
        </w:rPr>
      </w:pPr>
      <w:r w:rsidRPr="00CD12BE">
        <w:rPr>
          <w:rFonts w:ascii="Arial" w:hAnsi="Arial" w:cs="Arial"/>
          <w:sz w:val="22"/>
          <w:szCs w:val="22"/>
        </w:rPr>
        <w:t>T</w:t>
      </w:r>
      <w:r w:rsidR="0063745B" w:rsidRPr="00CD12BE">
        <w:rPr>
          <w:rFonts w:ascii="Arial" w:eastAsia="Times New Roman" w:hAnsi="Arial" w:cs="Arial"/>
          <w:sz w:val="22"/>
          <w:szCs w:val="22"/>
        </w:rPr>
        <w:t xml:space="preserve">o work with the production’s designers and the Technical Director to realise the physical aspects of the set, costume, </w:t>
      </w:r>
      <w:r w:rsidRPr="00CD12BE">
        <w:rPr>
          <w:rFonts w:ascii="Arial" w:eastAsia="Times New Roman" w:hAnsi="Arial" w:cs="Arial"/>
          <w:sz w:val="22"/>
          <w:szCs w:val="22"/>
        </w:rPr>
        <w:t>lighting,</w:t>
      </w:r>
      <w:r w:rsidR="0063745B" w:rsidRPr="00CD12BE">
        <w:rPr>
          <w:rFonts w:ascii="Arial" w:eastAsia="Times New Roman" w:hAnsi="Arial" w:cs="Arial"/>
          <w:sz w:val="22"/>
          <w:szCs w:val="22"/>
        </w:rPr>
        <w:t xml:space="preserve"> and other designed elements of the production within the spaces where the production is being performed.  </w:t>
      </w:r>
    </w:p>
    <w:p w14:paraId="2ADBE1F3" w14:textId="4C5360C5" w:rsidR="00985011" w:rsidRPr="00CD12BE" w:rsidRDefault="00294C6F" w:rsidP="00985011">
      <w:pPr>
        <w:pStyle w:val="ListParagraph"/>
        <w:numPr>
          <w:ilvl w:val="1"/>
          <w:numId w:val="5"/>
        </w:numPr>
        <w:shd w:val="clear" w:color="auto" w:fill="FFFFFF"/>
        <w:ind w:left="360"/>
        <w:rPr>
          <w:rFonts w:ascii="Arial" w:eastAsia="Times New Roman" w:hAnsi="Arial" w:cs="Arial"/>
          <w:sz w:val="22"/>
          <w:szCs w:val="22"/>
        </w:rPr>
      </w:pPr>
      <w:r w:rsidRPr="00CD12BE">
        <w:rPr>
          <w:rFonts w:ascii="Arial" w:hAnsi="Arial" w:cs="Arial"/>
          <w:sz w:val="22"/>
          <w:szCs w:val="22"/>
        </w:rPr>
        <w:t xml:space="preserve">Develop and manage </w:t>
      </w:r>
      <w:r w:rsidR="00985011" w:rsidRPr="00CD12BE">
        <w:rPr>
          <w:rFonts w:ascii="Arial" w:eastAsia="Times New Roman" w:hAnsi="Arial" w:cs="Arial"/>
          <w:sz w:val="22"/>
          <w:szCs w:val="22"/>
        </w:rPr>
        <w:t>schedules for all aspects of the Production including rehearsals, technical rehearsals, and the tour, working with the Director to ensure that all aspects of the Production are complete prior to the first performance.</w:t>
      </w:r>
    </w:p>
    <w:p w14:paraId="1F138859" w14:textId="520C0C9C" w:rsidR="00985011" w:rsidRPr="00CD12BE" w:rsidRDefault="00985011" w:rsidP="00985011">
      <w:pPr>
        <w:pStyle w:val="ListParagraph"/>
        <w:numPr>
          <w:ilvl w:val="1"/>
          <w:numId w:val="5"/>
        </w:numPr>
        <w:shd w:val="clear" w:color="auto" w:fill="FFFFFF"/>
        <w:ind w:left="360"/>
        <w:rPr>
          <w:rFonts w:ascii="Arial" w:eastAsia="Times New Roman" w:hAnsi="Arial" w:cs="Arial"/>
          <w:sz w:val="22"/>
          <w:szCs w:val="22"/>
        </w:rPr>
      </w:pPr>
      <w:r w:rsidRPr="00CD12BE">
        <w:rPr>
          <w:rFonts w:ascii="Arial" w:eastAsia="Times New Roman" w:hAnsi="Arial" w:cs="Arial"/>
          <w:sz w:val="22"/>
          <w:szCs w:val="22"/>
        </w:rPr>
        <w:t>To support the Production beyond its opening performance as shall be required to maintain the safety and successful realisation of the designs throughout its tour.</w:t>
      </w:r>
    </w:p>
    <w:p w14:paraId="1630B32C" w14:textId="77777777" w:rsidR="009D5EF2" w:rsidRPr="00CD12BE" w:rsidRDefault="00985011" w:rsidP="009D5EF2">
      <w:pPr>
        <w:pStyle w:val="ListParagraph"/>
        <w:numPr>
          <w:ilvl w:val="1"/>
          <w:numId w:val="5"/>
        </w:numPr>
        <w:shd w:val="clear" w:color="auto" w:fill="FFFFFF"/>
        <w:ind w:left="360"/>
        <w:rPr>
          <w:rFonts w:ascii="Arial" w:eastAsia="Times New Roman" w:hAnsi="Arial" w:cs="Arial"/>
          <w:sz w:val="22"/>
          <w:szCs w:val="22"/>
        </w:rPr>
      </w:pPr>
      <w:r w:rsidRPr="00CD12BE">
        <w:rPr>
          <w:rFonts w:ascii="Arial" w:hAnsi="Arial" w:cs="Arial"/>
          <w:sz w:val="22"/>
          <w:szCs w:val="22"/>
        </w:rPr>
        <w:t xml:space="preserve">Participate in the recruitment of project staff and be responsible for their management as agreed in advance. </w:t>
      </w:r>
    </w:p>
    <w:p w14:paraId="669359C3" w14:textId="69156075" w:rsidR="009D5EF2" w:rsidRPr="00CD12BE" w:rsidRDefault="009D5EF2" w:rsidP="009D5EF2">
      <w:pPr>
        <w:pStyle w:val="ListParagraph"/>
        <w:numPr>
          <w:ilvl w:val="1"/>
          <w:numId w:val="5"/>
        </w:numPr>
        <w:shd w:val="clear" w:color="auto" w:fill="FFFFFF"/>
        <w:ind w:left="360"/>
        <w:rPr>
          <w:rFonts w:ascii="Arial" w:eastAsia="Times New Roman" w:hAnsi="Arial" w:cs="Arial"/>
          <w:sz w:val="22"/>
          <w:szCs w:val="22"/>
        </w:rPr>
      </w:pPr>
      <w:r w:rsidRPr="00CD12BE">
        <w:rPr>
          <w:rFonts w:ascii="Arial" w:hAnsi="Arial" w:cs="Arial"/>
          <w:sz w:val="22"/>
          <w:szCs w:val="22"/>
        </w:rPr>
        <w:t xml:space="preserve">Support additional activity around the </w:t>
      </w:r>
      <w:r w:rsidRPr="00A5128B">
        <w:rPr>
          <w:rFonts w:ascii="Arial" w:hAnsi="Arial" w:cs="Arial"/>
          <w:color w:val="000000" w:themeColor="text1"/>
          <w:sz w:val="22"/>
          <w:szCs w:val="22"/>
        </w:rPr>
        <w:t xml:space="preserve">production (e.g.: </w:t>
      </w:r>
      <w:r w:rsidR="004866E9" w:rsidRPr="00A5128B">
        <w:rPr>
          <w:rFonts w:ascii="Arial" w:hAnsi="Arial" w:cs="Arial"/>
          <w:color w:val="000000" w:themeColor="text1"/>
          <w:sz w:val="22"/>
          <w:szCs w:val="22"/>
        </w:rPr>
        <w:t xml:space="preserve">Accessibility, </w:t>
      </w:r>
      <w:r w:rsidRPr="00A5128B">
        <w:rPr>
          <w:rFonts w:ascii="Arial" w:hAnsi="Arial" w:cs="Arial"/>
          <w:color w:val="000000" w:themeColor="text1"/>
          <w:sz w:val="22"/>
          <w:szCs w:val="22"/>
        </w:rPr>
        <w:t xml:space="preserve">Creative </w:t>
      </w:r>
      <w:r w:rsidRPr="00CD12BE">
        <w:rPr>
          <w:rFonts w:ascii="Arial" w:hAnsi="Arial" w:cs="Arial"/>
          <w:sz w:val="22"/>
          <w:szCs w:val="22"/>
        </w:rPr>
        <w:t>Engagement, Fundraising, Media events) when necessary.</w:t>
      </w:r>
    </w:p>
    <w:p w14:paraId="10107510" w14:textId="01F44A2A" w:rsidR="00985011" w:rsidRPr="00CD12BE" w:rsidRDefault="00985011" w:rsidP="00985011">
      <w:pPr>
        <w:shd w:val="clear" w:color="auto" w:fill="FFFFFF"/>
        <w:rPr>
          <w:rFonts w:ascii="Arial" w:eastAsia="Times New Roman" w:hAnsi="Arial" w:cs="Arial"/>
          <w:b/>
          <w:bCs/>
          <w:i/>
          <w:iCs/>
          <w:sz w:val="22"/>
          <w:szCs w:val="22"/>
        </w:rPr>
      </w:pPr>
      <w:r w:rsidRPr="00CD12BE">
        <w:rPr>
          <w:rFonts w:ascii="Arial" w:eastAsia="Times New Roman" w:hAnsi="Arial" w:cs="Arial"/>
          <w:b/>
          <w:bCs/>
          <w:i/>
          <w:iCs/>
          <w:sz w:val="22"/>
          <w:szCs w:val="22"/>
        </w:rPr>
        <w:t>Budgetary</w:t>
      </w:r>
    </w:p>
    <w:p w14:paraId="3B363A7B" w14:textId="3FBEA6C4" w:rsidR="00985011" w:rsidRPr="00CD12BE" w:rsidRDefault="00985011" w:rsidP="00985011">
      <w:pPr>
        <w:shd w:val="clear" w:color="auto" w:fill="FFFFFF"/>
        <w:rPr>
          <w:rFonts w:ascii="Arial" w:eastAsia="Times New Roman" w:hAnsi="Arial" w:cs="Arial"/>
          <w:sz w:val="22"/>
          <w:szCs w:val="22"/>
        </w:rPr>
      </w:pPr>
      <w:r w:rsidRPr="00CD12BE">
        <w:rPr>
          <w:rFonts w:ascii="Arial" w:eastAsia="Times New Roman" w:hAnsi="Arial" w:cs="Arial"/>
          <w:sz w:val="22"/>
          <w:szCs w:val="22"/>
        </w:rPr>
        <w:t>Together with the Producer, manage and report on all budgets associated with generating the physical aspects of the set, costumes, lighting, sound, and other designed elements, including i</w:t>
      </w:r>
      <w:r w:rsidRPr="00CD12BE">
        <w:rPr>
          <w:rFonts w:ascii="Arial" w:hAnsi="Arial" w:cs="Arial"/>
          <w:sz w:val="22"/>
          <w:szCs w:val="22"/>
        </w:rPr>
        <w:t xml:space="preserve">nforming our Technical Director of any unexpected cost to the company. </w:t>
      </w:r>
      <w:r w:rsidRPr="00CD12BE">
        <w:rPr>
          <w:rFonts w:ascii="Arial" w:eastAsia="Times New Roman" w:hAnsi="Arial" w:cs="Arial"/>
          <w:sz w:val="22"/>
          <w:szCs w:val="22"/>
        </w:rPr>
        <w:t xml:space="preserve"> The producer has overall responsibility for the budget.</w:t>
      </w:r>
    </w:p>
    <w:p w14:paraId="5AF66ECD" w14:textId="469312B9" w:rsidR="00985011" w:rsidRPr="00CD12BE" w:rsidRDefault="00985011" w:rsidP="00985011">
      <w:pPr>
        <w:rPr>
          <w:rFonts w:ascii="Arial" w:hAnsi="Arial" w:cs="Arial"/>
          <w:b/>
          <w:bCs/>
          <w:i/>
          <w:iCs/>
          <w:sz w:val="22"/>
          <w:szCs w:val="22"/>
        </w:rPr>
      </w:pPr>
      <w:r w:rsidRPr="00CD12BE">
        <w:rPr>
          <w:rFonts w:ascii="Arial" w:hAnsi="Arial" w:cs="Arial"/>
          <w:b/>
          <w:bCs/>
          <w:i/>
          <w:iCs/>
          <w:sz w:val="22"/>
          <w:szCs w:val="22"/>
        </w:rPr>
        <w:t>Health and Safety</w:t>
      </w:r>
    </w:p>
    <w:p w14:paraId="7469443A" w14:textId="4FE3385F" w:rsidR="0063745B" w:rsidRPr="00CD12BE" w:rsidRDefault="00CD2E6A" w:rsidP="0063745B">
      <w:pPr>
        <w:numPr>
          <w:ilvl w:val="0"/>
          <w:numId w:val="1"/>
        </w:numPr>
        <w:rPr>
          <w:rFonts w:ascii="Arial" w:hAnsi="Arial" w:cs="Arial"/>
          <w:sz w:val="22"/>
          <w:szCs w:val="22"/>
        </w:rPr>
      </w:pPr>
      <w:r w:rsidRPr="00CD12BE">
        <w:rPr>
          <w:rFonts w:ascii="Arial" w:hAnsi="Arial" w:cs="Arial"/>
          <w:sz w:val="22"/>
          <w:szCs w:val="22"/>
        </w:rPr>
        <w:t>Together with the Producer</w:t>
      </w:r>
      <w:r w:rsidR="003F777A" w:rsidRPr="00CD12BE">
        <w:rPr>
          <w:rFonts w:ascii="Arial" w:hAnsi="Arial" w:cs="Arial"/>
          <w:sz w:val="22"/>
          <w:szCs w:val="22"/>
        </w:rPr>
        <w:t>,</w:t>
      </w:r>
      <w:r w:rsidRPr="00CD12BE">
        <w:rPr>
          <w:rFonts w:ascii="Arial" w:hAnsi="Arial" w:cs="Arial"/>
          <w:sz w:val="22"/>
          <w:szCs w:val="22"/>
        </w:rPr>
        <w:t xml:space="preserve"> be responsible for all </w:t>
      </w:r>
      <w:r w:rsidR="0063745B" w:rsidRPr="00CD12BE">
        <w:rPr>
          <w:rFonts w:ascii="Arial" w:hAnsi="Arial" w:cs="Arial"/>
          <w:sz w:val="22"/>
          <w:szCs w:val="22"/>
        </w:rPr>
        <w:t>Health</w:t>
      </w:r>
      <w:r w:rsidRPr="00CD12BE">
        <w:rPr>
          <w:rFonts w:ascii="Arial" w:hAnsi="Arial" w:cs="Arial"/>
          <w:sz w:val="22"/>
          <w:szCs w:val="22"/>
        </w:rPr>
        <w:t xml:space="preserve"> and Safety aspects of the show</w:t>
      </w:r>
      <w:r w:rsidR="0063745B" w:rsidRPr="00CD12BE">
        <w:rPr>
          <w:rFonts w:ascii="Arial" w:hAnsi="Arial" w:cs="Arial"/>
          <w:sz w:val="22"/>
          <w:szCs w:val="22"/>
        </w:rPr>
        <w:t>, ensuring that all pre-production risk assessments are carried out and carry out duties required of the Construction Design Management (CDM) regulations.</w:t>
      </w:r>
    </w:p>
    <w:p w14:paraId="2EE32DED" w14:textId="5624B102" w:rsidR="0063745B" w:rsidRPr="00CD12BE" w:rsidRDefault="0063745B" w:rsidP="0063745B">
      <w:pPr>
        <w:pStyle w:val="ListParagraph"/>
        <w:numPr>
          <w:ilvl w:val="0"/>
          <w:numId w:val="1"/>
        </w:numPr>
        <w:shd w:val="clear" w:color="auto" w:fill="FFFFFF"/>
        <w:rPr>
          <w:rFonts w:ascii="Arial" w:eastAsia="Times New Roman" w:hAnsi="Arial" w:cs="Arial"/>
          <w:sz w:val="22"/>
          <w:szCs w:val="22"/>
        </w:rPr>
      </w:pPr>
      <w:r w:rsidRPr="00CD12BE">
        <w:rPr>
          <w:rFonts w:ascii="Arial" w:eastAsia="Times New Roman" w:hAnsi="Arial" w:cs="Arial"/>
          <w:sz w:val="22"/>
          <w:szCs w:val="22"/>
        </w:rPr>
        <w:t>Be responsible for a safe working environment during rehearsals and ensure appropriate technical support is provided when needed.</w:t>
      </w:r>
    </w:p>
    <w:p w14:paraId="1983754A" w14:textId="06F24956" w:rsidR="00985011" w:rsidRPr="00CD12BE" w:rsidRDefault="00985011" w:rsidP="00985011">
      <w:pPr>
        <w:rPr>
          <w:rFonts w:ascii="Arial" w:hAnsi="Arial" w:cs="Arial"/>
          <w:b/>
          <w:bCs/>
          <w:i/>
          <w:iCs/>
          <w:sz w:val="22"/>
          <w:szCs w:val="22"/>
        </w:rPr>
      </w:pPr>
      <w:r w:rsidRPr="00CD12BE">
        <w:rPr>
          <w:rFonts w:ascii="Arial" w:hAnsi="Arial" w:cs="Arial"/>
          <w:b/>
          <w:bCs/>
          <w:i/>
          <w:iCs/>
          <w:sz w:val="22"/>
          <w:szCs w:val="22"/>
        </w:rPr>
        <w:t xml:space="preserve">Sustainability </w:t>
      </w:r>
    </w:p>
    <w:p w14:paraId="0D310319" w14:textId="19DC34D3" w:rsidR="001420A4" w:rsidRPr="00CD12BE" w:rsidRDefault="001420A4" w:rsidP="00985011">
      <w:pPr>
        <w:rPr>
          <w:rFonts w:ascii="Arial" w:hAnsi="Arial" w:cs="Arial"/>
          <w:sz w:val="22"/>
          <w:szCs w:val="22"/>
        </w:rPr>
      </w:pPr>
      <w:r w:rsidRPr="00CD12BE">
        <w:rPr>
          <w:rFonts w:ascii="Arial" w:hAnsi="Arial" w:cs="Arial"/>
          <w:sz w:val="22"/>
          <w:szCs w:val="22"/>
        </w:rPr>
        <w:t xml:space="preserve">Ensure the production is run according to </w:t>
      </w:r>
      <w:r w:rsidR="003F777A" w:rsidRPr="00CD12BE">
        <w:rPr>
          <w:rFonts w:ascii="Arial" w:hAnsi="Arial" w:cs="Arial"/>
          <w:sz w:val="22"/>
          <w:szCs w:val="22"/>
        </w:rPr>
        <w:t xml:space="preserve">our </w:t>
      </w:r>
      <w:r w:rsidRPr="00CD12BE">
        <w:rPr>
          <w:rFonts w:ascii="Arial" w:hAnsi="Arial" w:cs="Arial"/>
          <w:sz w:val="22"/>
          <w:szCs w:val="22"/>
        </w:rPr>
        <w:t>Green Plan</w:t>
      </w:r>
      <w:r w:rsidR="0063745B" w:rsidRPr="00CD12BE">
        <w:rPr>
          <w:rFonts w:ascii="Arial" w:hAnsi="Arial" w:cs="Arial"/>
          <w:sz w:val="22"/>
          <w:szCs w:val="22"/>
        </w:rPr>
        <w:t xml:space="preserve"> and the </w:t>
      </w:r>
      <w:r w:rsidR="004866E9">
        <w:rPr>
          <w:rFonts w:ascii="Arial" w:hAnsi="Arial" w:cs="Arial"/>
          <w:sz w:val="22"/>
          <w:szCs w:val="22"/>
        </w:rPr>
        <w:t>T</w:t>
      </w:r>
      <w:r w:rsidR="0063745B" w:rsidRPr="00CD12BE">
        <w:rPr>
          <w:rFonts w:ascii="Arial" w:hAnsi="Arial" w:cs="Arial"/>
          <w:sz w:val="22"/>
          <w:szCs w:val="22"/>
        </w:rPr>
        <w:t xml:space="preserve">heatre Green </w:t>
      </w:r>
      <w:r w:rsidR="00985011" w:rsidRPr="00CD12BE">
        <w:rPr>
          <w:rFonts w:ascii="Arial" w:hAnsi="Arial" w:cs="Arial"/>
          <w:sz w:val="22"/>
          <w:szCs w:val="22"/>
        </w:rPr>
        <w:t>B</w:t>
      </w:r>
      <w:r w:rsidR="0063745B" w:rsidRPr="00CD12BE">
        <w:rPr>
          <w:rFonts w:ascii="Arial" w:hAnsi="Arial" w:cs="Arial"/>
          <w:sz w:val="22"/>
          <w:szCs w:val="22"/>
        </w:rPr>
        <w:t xml:space="preserve">ook, including the recording of the environmental footprint of the production.  </w:t>
      </w:r>
    </w:p>
    <w:p w14:paraId="2C509433" w14:textId="3563B35B" w:rsidR="00294C6F" w:rsidRPr="00CD12BE" w:rsidRDefault="00985011" w:rsidP="00985011">
      <w:pPr>
        <w:rPr>
          <w:rFonts w:ascii="Arial" w:hAnsi="Arial" w:cs="Arial"/>
          <w:b/>
          <w:bCs/>
          <w:i/>
          <w:iCs/>
          <w:sz w:val="22"/>
          <w:szCs w:val="22"/>
        </w:rPr>
      </w:pPr>
      <w:r w:rsidRPr="00CD12BE">
        <w:rPr>
          <w:rFonts w:ascii="Arial" w:hAnsi="Arial" w:cs="Arial"/>
          <w:b/>
          <w:bCs/>
          <w:i/>
          <w:iCs/>
          <w:sz w:val="22"/>
          <w:szCs w:val="22"/>
        </w:rPr>
        <w:t>Communication</w:t>
      </w:r>
    </w:p>
    <w:p w14:paraId="3DD8E79C" w14:textId="1F0E084A" w:rsidR="00985011" w:rsidRPr="00CD12BE" w:rsidRDefault="00985011" w:rsidP="00985011">
      <w:pPr>
        <w:pStyle w:val="ListParagraph"/>
        <w:shd w:val="clear" w:color="auto" w:fill="FFFFFF"/>
        <w:ind w:left="0"/>
        <w:rPr>
          <w:rFonts w:ascii="Arial" w:eastAsia="Times New Roman" w:hAnsi="Arial" w:cs="Arial"/>
          <w:sz w:val="22"/>
          <w:szCs w:val="22"/>
        </w:rPr>
      </w:pPr>
      <w:r w:rsidRPr="00CD12BE">
        <w:rPr>
          <w:rFonts w:ascii="Arial" w:eastAsia="Times New Roman" w:hAnsi="Arial" w:cs="Arial"/>
          <w:sz w:val="22"/>
          <w:szCs w:val="22"/>
        </w:rPr>
        <w:t xml:space="preserve">To liaise with the Producer and other personnel (including venues, partners, suppliers, etc.)  as required to ensure efficient and timely communication is always in place about the Production, including arranging and chairing production meetings as required. </w:t>
      </w:r>
    </w:p>
    <w:p w14:paraId="02FBCE64" w14:textId="77777777" w:rsidR="00294C6F" w:rsidRPr="00CD12BE" w:rsidRDefault="00294C6F" w:rsidP="00294C6F">
      <w:pPr>
        <w:pStyle w:val="Heading1"/>
        <w:rPr>
          <w:rFonts w:cs="Arial"/>
          <w:bCs/>
          <w:i/>
          <w:iCs/>
          <w:sz w:val="22"/>
          <w:szCs w:val="22"/>
        </w:rPr>
      </w:pPr>
      <w:r w:rsidRPr="00CD12BE">
        <w:rPr>
          <w:rFonts w:cs="Arial"/>
          <w:bCs/>
          <w:i/>
          <w:iCs/>
          <w:sz w:val="22"/>
          <w:szCs w:val="22"/>
        </w:rPr>
        <w:t>Evaluation</w:t>
      </w:r>
    </w:p>
    <w:p w14:paraId="11298283" w14:textId="77777777" w:rsidR="00294C6F" w:rsidRPr="00CD12BE" w:rsidRDefault="00294C6F" w:rsidP="009D5EF2">
      <w:pPr>
        <w:rPr>
          <w:rFonts w:ascii="Arial" w:hAnsi="Arial" w:cs="Arial"/>
          <w:sz w:val="22"/>
          <w:szCs w:val="22"/>
        </w:rPr>
      </w:pPr>
      <w:r w:rsidRPr="00CD12BE">
        <w:rPr>
          <w:rFonts w:ascii="Arial" w:hAnsi="Arial" w:cs="Arial"/>
          <w:sz w:val="22"/>
          <w:szCs w:val="22"/>
        </w:rPr>
        <w:t xml:space="preserve">Participate in the company evaluation of the </w:t>
      </w:r>
      <w:r w:rsidR="00DE3ED9" w:rsidRPr="00CD12BE">
        <w:rPr>
          <w:rFonts w:ascii="Arial" w:hAnsi="Arial" w:cs="Arial"/>
          <w:sz w:val="22"/>
          <w:szCs w:val="22"/>
        </w:rPr>
        <w:t>project.</w:t>
      </w:r>
    </w:p>
    <w:p w14:paraId="17F805A0" w14:textId="77777777" w:rsidR="00294C6F" w:rsidRPr="00CD12BE" w:rsidRDefault="00294C6F" w:rsidP="00294C6F">
      <w:pPr>
        <w:rPr>
          <w:rFonts w:ascii="Arial" w:hAnsi="Arial" w:cs="Arial"/>
          <w:sz w:val="22"/>
          <w:szCs w:val="22"/>
        </w:rPr>
      </w:pPr>
    </w:p>
    <w:p w14:paraId="0E536046" w14:textId="2352D095" w:rsidR="006B1C77" w:rsidRPr="00CD12BE" w:rsidRDefault="006B1C77" w:rsidP="006B1C77">
      <w:pPr>
        <w:pStyle w:val="Heading1"/>
        <w:numPr>
          <w:ilvl w:val="0"/>
          <w:numId w:val="6"/>
        </w:numPr>
        <w:rPr>
          <w:rFonts w:cs="Arial"/>
          <w:bCs/>
          <w:szCs w:val="24"/>
        </w:rPr>
      </w:pPr>
      <w:r w:rsidRPr="00CD12BE">
        <w:rPr>
          <w:rFonts w:cs="Arial"/>
          <w:bCs/>
          <w:sz w:val="22"/>
          <w:szCs w:val="22"/>
        </w:rPr>
        <w:br w:type="page"/>
      </w:r>
      <w:r w:rsidRPr="00CD12BE">
        <w:rPr>
          <w:rFonts w:cs="Arial"/>
          <w:bCs/>
          <w:szCs w:val="24"/>
        </w:rPr>
        <w:lastRenderedPageBreak/>
        <w:t>What are we looking for?</w:t>
      </w:r>
    </w:p>
    <w:p w14:paraId="6B3675D1" w14:textId="77777777" w:rsidR="006B1C77" w:rsidRPr="00CD12BE" w:rsidRDefault="006B1C77" w:rsidP="006B1C77">
      <w:pPr>
        <w:rPr>
          <w:rFonts w:ascii="Arial" w:hAnsi="Arial" w:cs="Arial"/>
          <w:sz w:val="22"/>
          <w:szCs w:val="22"/>
          <w:lang w:val="en-GB"/>
        </w:rPr>
      </w:pPr>
    </w:p>
    <w:p w14:paraId="7253E140" w14:textId="77777777" w:rsidR="00AF7CCA" w:rsidRPr="00CD12BE" w:rsidRDefault="00AF7CCA" w:rsidP="00AF7CCA">
      <w:pPr>
        <w:rPr>
          <w:rFonts w:ascii="Arial" w:hAnsi="Arial" w:cs="Arial"/>
          <w:sz w:val="22"/>
          <w:szCs w:val="22"/>
          <w:lang w:val="en-GB"/>
        </w:rPr>
      </w:pPr>
      <w:r w:rsidRPr="00CD12BE">
        <w:rPr>
          <w:rFonts w:ascii="Arial" w:hAnsi="Arial" w:cs="Arial"/>
          <w:sz w:val="22"/>
          <w:szCs w:val="22"/>
          <w:lang w:val="en-GB"/>
        </w:rPr>
        <w:t>We are looking for individuals with</w:t>
      </w:r>
    </w:p>
    <w:p w14:paraId="4CF29033" w14:textId="6AD77F8C" w:rsidR="00AF7CCA"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Knowledge and/or experience of set construction and technical equipment</w:t>
      </w:r>
    </w:p>
    <w:p w14:paraId="1092C12F" w14:textId="3E42AA2D" w:rsidR="00AF7CCA"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Knowledge and/or experience of production related health and safety</w:t>
      </w:r>
    </w:p>
    <w:p w14:paraId="6909D494" w14:textId="77777777" w:rsidR="00AF7CCA"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Proven excellent communication (both written and verbal) and interpersonal skills with people at all levels, both internally and externally</w:t>
      </w:r>
    </w:p>
    <w:p w14:paraId="7EA1D146" w14:textId="5D316A1B" w:rsidR="00AF7CCA"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Excellent numerical skills and proven skills in managing budgets.</w:t>
      </w:r>
    </w:p>
    <w:p w14:paraId="18F4D7FB" w14:textId="3F6AD671" w:rsidR="006B1C77"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Knowledge of sustainable working practices</w:t>
      </w:r>
    </w:p>
    <w:p w14:paraId="00B18D7D" w14:textId="39B47ECA" w:rsidR="00AF7CCA" w:rsidRPr="00CD12BE" w:rsidRDefault="00AF7CCA" w:rsidP="00AF7CCA">
      <w:pPr>
        <w:numPr>
          <w:ilvl w:val="0"/>
          <w:numId w:val="9"/>
        </w:numPr>
        <w:rPr>
          <w:rFonts w:ascii="Arial" w:hAnsi="Arial" w:cs="Arial"/>
          <w:sz w:val="22"/>
          <w:szCs w:val="22"/>
          <w:lang w:val="en-GB"/>
        </w:rPr>
      </w:pPr>
      <w:r w:rsidRPr="00CD12BE">
        <w:rPr>
          <w:rFonts w:ascii="Arial" w:hAnsi="Arial" w:cs="Arial"/>
          <w:sz w:val="22"/>
          <w:szCs w:val="22"/>
          <w:lang w:val="en-GB"/>
        </w:rPr>
        <w:t xml:space="preserve">Experience of large scale, mid-scale or </w:t>
      </w:r>
      <w:proofErr w:type="gramStart"/>
      <w:r w:rsidR="00CD12BE" w:rsidRPr="00CD12BE">
        <w:rPr>
          <w:rFonts w:ascii="Arial" w:hAnsi="Arial" w:cs="Arial"/>
          <w:sz w:val="22"/>
          <w:szCs w:val="22"/>
          <w:lang w:val="en-GB"/>
        </w:rPr>
        <w:t>small</w:t>
      </w:r>
      <w:r w:rsidR="00CD12BE">
        <w:rPr>
          <w:rFonts w:ascii="Arial" w:hAnsi="Arial" w:cs="Arial"/>
          <w:sz w:val="22"/>
          <w:szCs w:val="22"/>
          <w:lang w:val="en-GB"/>
        </w:rPr>
        <w:t xml:space="preserve"> </w:t>
      </w:r>
      <w:r w:rsidR="00CD12BE" w:rsidRPr="00CD12BE">
        <w:rPr>
          <w:rFonts w:ascii="Arial" w:hAnsi="Arial" w:cs="Arial"/>
          <w:sz w:val="22"/>
          <w:szCs w:val="22"/>
          <w:lang w:val="en-GB"/>
        </w:rPr>
        <w:t>scale</w:t>
      </w:r>
      <w:proofErr w:type="gramEnd"/>
      <w:r w:rsidRPr="00CD12BE">
        <w:rPr>
          <w:rFonts w:ascii="Arial" w:hAnsi="Arial" w:cs="Arial"/>
          <w:sz w:val="22"/>
          <w:szCs w:val="22"/>
          <w:lang w:val="en-GB"/>
        </w:rPr>
        <w:t xml:space="preserve"> theatre, event, site specific or highland touring.  </w:t>
      </w:r>
    </w:p>
    <w:p w14:paraId="74DE6BD7" w14:textId="77777777" w:rsidR="006B1C77" w:rsidRPr="00CD12BE" w:rsidRDefault="006B1C77" w:rsidP="006B1C77">
      <w:pPr>
        <w:rPr>
          <w:rFonts w:ascii="Arial" w:hAnsi="Arial" w:cs="Arial"/>
          <w:sz w:val="22"/>
          <w:szCs w:val="22"/>
          <w:lang w:val="en-GB"/>
        </w:rPr>
      </w:pPr>
    </w:p>
    <w:p w14:paraId="2A291F4C" w14:textId="02CF91D0" w:rsidR="00936A2D" w:rsidRPr="00CD12BE" w:rsidRDefault="00936A2D" w:rsidP="006B1C77">
      <w:pPr>
        <w:pStyle w:val="Heading1"/>
        <w:numPr>
          <w:ilvl w:val="0"/>
          <w:numId w:val="6"/>
        </w:numPr>
        <w:rPr>
          <w:rFonts w:cs="Arial"/>
          <w:bCs/>
          <w:szCs w:val="24"/>
        </w:rPr>
      </w:pPr>
      <w:r w:rsidRPr="00CD12BE">
        <w:rPr>
          <w:rFonts w:cs="Arial"/>
          <w:bCs/>
          <w:szCs w:val="24"/>
        </w:rPr>
        <w:t>Terms</w:t>
      </w:r>
      <w:r w:rsidR="006B1C77" w:rsidRPr="00CD12BE">
        <w:rPr>
          <w:rFonts w:cs="Arial"/>
          <w:bCs/>
          <w:szCs w:val="24"/>
        </w:rPr>
        <w:t xml:space="preserve"> and Conditions</w:t>
      </w:r>
    </w:p>
    <w:p w14:paraId="1F369C36" w14:textId="77777777" w:rsidR="006B1C77" w:rsidRPr="00CD12BE" w:rsidRDefault="006B1C77" w:rsidP="006B1C77">
      <w:pPr>
        <w:rPr>
          <w:rFonts w:ascii="Arial" w:hAnsi="Arial" w:cs="Arial"/>
          <w:sz w:val="22"/>
          <w:szCs w:val="22"/>
        </w:rPr>
      </w:pPr>
    </w:p>
    <w:p w14:paraId="48C58F91" w14:textId="5E8E276B" w:rsidR="006B1C77" w:rsidRPr="00CD12BE" w:rsidRDefault="006B1C77" w:rsidP="006B1C77">
      <w:pPr>
        <w:rPr>
          <w:rFonts w:ascii="Arial" w:hAnsi="Arial" w:cs="Arial"/>
          <w:sz w:val="22"/>
          <w:szCs w:val="22"/>
        </w:rPr>
      </w:pPr>
      <w:r w:rsidRPr="00CD12BE">
        <w:rPr>
          <w:rFonts w:ascii="Arial" w:hAnsi="Arial" w:cs="Arial"/>
          <w:b/>
          <w:bCs/>
          <w:sz w:val="22"/>
          <w:szCs w:val="22"/>
        </w:rPr>
        <w:t>Nature of engagement:</w:t>
      </w:r>
      <w:r w:rsidR="00AF7CCA" w:rsidRPr="00CD12BE">
        <w:rPr>
          <w:rFonts w:ascii="Arial" w:hAnsi="Arial" w:cs="Arial"/>
          <w:sz w:val="22"/>
          <w:szCs w:val="22"/>
        </w:rPr>
        <w:tab/>
      </w:r>
      <w:r w:rsidRPr="00CD12BE">
        <w:rPr>
          <w:rFonts w:ascii="Arial" w:hAnsi="Arial" w:cs="Arial"/>
          <w:sz w:val="22"/>
          <w:szCs w:val="22"/>
        </w:rPr>
        <w:t>F</w:t>
      </w:r>
      <w:r w:rsidR="00936A2D" w:rsidRPr="00CD12BE">
        <w:rPr>
          <w:rFonts w:ascii="Arial" w:hAnsi="Arial" w:cs="Arial"/>
          <w:sz w:val="22"/>
          <w:szCs w:val="22"/>
        </w:rPr>
        <w:t xml:space="preserve">reelance </w:t>
      </w:r>
      <w:r w:rsidRPr="00CD12BE">
        <w:rPr>
          <w:rFonts w:ascii="Arial" w:hAnsi="Arial" w:cs="Arial"/>
          <w:sz w:val="22"/>
          <w:szCs w:val="22"/>
        </w:rPr>
        <w:t xml:space="preserve">(self-employed) </w:t>
      </w:r>
      <w:r w:rsidR="00936A2D" w:rsidRPr="00CD12BE">
        <w:rPr>
          <w:rFonts w:ascii="Arial" w:hAnsi="Arial" w:cs="Arial"/>
          <w:sz w:val="22"/>
          <w:szCs w:val="22"/>
        </w:rPr>
        <w:t xml:space="preserve">contract </w:t>
      </w:r>
    </w:p>
    <w:p w14:paraId="42E351B8" w14:textId="77777777" w:rsidR="006B1C77" w:rsidRPr="00CD12BE" w:rsidRDefault="006B1C77" w:rsidP="006B1C77">
      <w:pPr>
        <w:rPr>
          <w:rFonts w:ascii="Arial" w:hAnsi="Arial" w:cs="Arial"/>
          <w:sz w:val="22"/>
          <w:szCs w:val="22"/>
        </w:rPr>
      </w:pPr>
    </w:p>
    <w:p w14:paraId="209CCEB9" w14:textId="2FDC8361" w:rsidR="006B1C77" w:rsidRPr="00A5128B" w:rsidRDefault="006B1C77" w:rsidP="00AF7CCA">
      <w:pPr>
        <w:ind w:left="2880" w:hanging="2880"/>
        <w:rPr>
          <w:rFonts w:ascii="Arial" w:hAnsi="Arial" w:cs="Arial"/>
          <w:color w:val="000000" w:themeColor="text1"/>
          <w:sz w:val="22"/>
          <w:szCs w:val="22"/>
        </w:rPr>
      </w:pPr>
      <w:r w:rsidRPr="00CD12BE">
        <w:rPr>
          <w:rFonts w:ascii="Arial" w:hAnsi="Arial" w:cs="Arial"/>
          <w:b/>
          <w:bCs/>
          <w:sz w:val="22"/>
          <w:szCs w:val="22"/>
        </w:rPr>
        <w:t>Place of work:</w:t>
      </w:r>
      <w:r w:rsidRPr="00CD12BE">
        <w:rPr>
          <w:rFonts w:ascii="Arial" w:hAnsi="Arial" w:cs="Arial"/>
          <w:sz w:val="22"/>
          <w:szCs w:val="22"/>
        </w:rPr>
        <w:tab/>
        <w:t xml:space="preserve">Pre-production and rehearsal are </w:t>
      </w:r>
      <w:r w:rsidR="004866E9">
        <w:rPr>
          <w:rFonts w:ascii="Arial" w:hAnsi="Arial" w:cs="Arial"/>
          <w:sz w:val="22"/>
          <w:szCs w:val="22"/>
        </w:rPr>
        <w:t xml:space="preserve">often </w:t>
      </w:r>
      <w:r w:rsidRPr="00CD12BE">
        <w:rPr>
          <w:rFonts w:ascii="Arial" w:hAnsi="Arial" w:cs="Arial"/>
          <w:sz w:val="22"/>
          <w:szCs w:val="22"/>
        </w:rPr>
        <w:t>at our base in Glasgow</w:t>
      </w:r>
      <w:r w:rsidR="004866E9">
        <w:rPr>
          <w:rFonts w:ascii="Arial" w:hAnsi="Arial" w:cs="Arial"/>
          <w:sz w:val="22"/>
          <w:szCs w:val="22"/>
        </w:rPr>
        <w:t xml:space="preserve"> </w:t>
      </w:r>
      <w:r w:rsidR="004866E9" w:rsidRPr="00A5128B">
        <w:rPr>
          <w:rFonts w:ascii="Arial" w:hAnsi="Arial" w:cs="Arial"/>
          <w:color w:val="000000" w:themeColor="text1"/>
          <w:sz w:val="22"/>
          <w:szCs w:val="22"/>
        </w:rPr>
        <w:t>but can be anywhere in Scotland.</w:t>
      </w:r>
    </w:p>
    <w:p w14:paraId="6E4A075A" w14:textId="2908FC10" w:rsidR="006B1C77" w:rsidRPr="00A5128B" w:rsidRDefault="006B1C77" w:rsidP="006B1C77">
      <w:pPr>
        <w:rPr>
          <w:rFonts w:ascii="Arial" w:hAnsi="Arial" w:cs="Arial"/>
          <w:color w:val="000000" w:themeColor="text1"/>
          <w:sz w:val="22"/>
          <w:szCs w:val="22"/>
        </w:rPr>
      </w:pPr>
    </w:p>
    <w:p w14:paraId="38355836" w14:textId="72AD0D7F" w:rsidR="006B1C77" w:rsidRPr="00A5128B" w:rsidRDefault="006B1C77" w:rsidP="00A5128B">
      <w:pPr>
        <w:ind w:left="2880" w:hanging="2880"/>
        <w:rPr>
          <w:rFonts w:ascii="Arial" w:hAnsi="Arial" w:cs="Arial"/>
          <w:color w:val="000000" w:themeColor="text1"/>
          <w:sz w:val="22"/>
          <w:szCs w:val="22"/>
        </w:rPr>
      </w:pPr>
      <w:r w:rsidRPr="00A5128B">
        <w:rPr>
          <w:rFonts w:ascii="Arial" w:hAnsi="Arial" w:cs="Arial"/>
          <w:b/>
          <w:bCs/>
          <w:color w:val="000000" w:themeColor="text1"/>
          <w:sz w:val="22"/>
          <w:szCs w:val="22"/>
        </w:rPr>
        <w:t xml:space="preserve">Fee: </w:t>
      </w:r>
      <w:r w:rsidR="00AF7CCA" w:rsidRPr="00A5128B">
        <w:rPr>
          <w:rFonts w:ascii="Arial" w:hAnsi="Arial" w:cs="Arial"/>
          <w:b/>
          <w:bCs/>
          <w:color w:val="000000" w:themeColor="text1"/>
          <w:sz w:val="22"/>
          <w:szCs w:val="22"/>
        </w:rPr>
        <w:tab/>
      </w:r>
      <w:r w:rsidR="004866E9" w:rsidRPr="00A5128B">
        <w:rPr>
          <w:rFonts w:ascii="Arial" w:hAnsi="Arial" w:cs="Arial"/>
          <w:color w:val="000000" w:themeColor="text1"/>
          <w:sz w:val="22"/>
          <w:szCs w:val="22"/>
        </w:rPr>
        <w:t>£800 per week</w:t>
      </w:r>
      <w:r w:rsidR="00DA2080" w:rsidRPr="00A5128B">
        <w:rPr>
          <w:rFonts w:ascii="Arial" w:hAnsi="Arial" w:cs="Arial"/>
          <w:color w:val="000000" w:themeColor="text1"/>
          <w:sz w:val="22"/>
          <w:szCs w:val="22"/>
        </w:rPr>
        <w:t xml:space="preserve"> (we are in the process of reassessing our rates which will be ongoing)</w:t>
      </w:r>
    </w:p>
    <w:p w14:paraId="58BAA8BC" w14:textId="77777777" w:rsidR="006B1C77" w:rsidRPr="00CD12BE" w:rsidRDefault="006B1C77" w:rsidP="006B1C77">
      <w:pPr>
        <w:rPr>
          <w:rFonts w:ascii="Arial" w:hAnsi="Arial" w:cs="Arial"/>
          <w:sz w:val="22"/>
          <w:szCs w:val="22"/>
        </w:rPr>
      </w:pPr>
    </w:p>
    <w:p w14:paraId="19532967" w14:textId="7DEE2E91" w:rsidR="006B1C77" w:rsidRPr="00CD12BE" w:rsidRDefault="00AF7CCA" w:rsidP="006B1C77">
      <w:pPr>
        <w:rPr>
          <w:rFonts w:ascii="Arial" w:hAnsi="Arial" w:cs="Arial"/>
          <w:sz w:val="22"/>
          <w:szCs w:val="22"/>
        </w:rPr>
      </w:pPr>
      <w:r w:rsidRPr="00CD12BE">
        <w:rPr>
          <w:rFonts w:ascii="Arial" w:hAnsi="Arial" w:cs="Arial"/>
          <w:b/>
          <w:bCs/>
          <w:sz w:val="22"/>
          <w:szCs w:val="22"/>
        </w:rPr>
        <w:t>Contract Length:</w:t>
      </w:r>
      <w:r w:rsidRPr="00CD12BE">
        <w:rPr>
          <w:rFonts w:ascii="Arial" w:hAnsi="Arial" w:cs="Arial"/>
          <w:sz w:val="22"/>
          <w:szCs w:val="22"/>
        </w:rPr>
        <w:t xml:space="preserve"> </w:t>
      </w:r>
      <w:r w:rsidRPr="00CD12BE">
        <w:rPr>
          <w:rFonts w:ascii="Arial" w:hAnsi="Arial" w:cs="Arial"/>
          <w:sz w:val="22"/>
          <w:szCs w:val="22"/>
        </w:rPr>
        <w:tab/>
      </w:r>
      <w:r w:rsidRPr="00CD12BE">
        <w:rPr>
          <w:rFonts w:ascii="Arial" w:hAnsi="Arial" w:cs="Arial"/>
          <w:sz w:val="22"/>
          <w:szCs w:val="22"/>
        </w:rPr>
        <w:tab/>
        <w:t>Dependent on the size and nature of the production.</w:t>
      </w:r>
    </w:p>
    <w:p w14:paraId="60CD725A" w14:textId="321993DC" w:rsidR="00936A2D" w:rsidRPr="00CD12BE" w:rsidRDefault="00936A2D" w:rsidP="00294C6F">
      <w:pPr>
        <w:rPr>
          <w:rFonts w:ascii="Arial" w:hAnsi="Arial" w:cs="Arial"/>
          <w:sz w:val="22"/>
          <w:szCs w:val="22"/>
        </w:rPr>
      </w:pPr>
    </w:p>
    <w:p w14:paraId="0788FE20" w14:textId="2D89D3CA" w:rsidR="00AF7CCA" w:rsidRPr="00CD12BE" w:rsidRDefault="00AF7CCA" w:rsidP="00294C6F">
      <w:pPr>
        <w:rPr>
          <w:rFonts w:ascii="Arial" w:hAnsi="Arial" w:cs="Arial"/>
          <w:sz w:val="22"/>
          <w:szCs w:val="22"/>
        </w:rPr>
      </w:pPr>
    </w:p>
    <w:p w14:paraId="1B8EAEC6" w14:textId="4BD392DC" w:rsidR="00AF7CCA" w:rsidRPr="00CD12BE" w:rsidRDefault="00AF7CCA" w:rsidP="00294C6F">
      <w:pPr>
        <w:rPr>
          <w:rFonts w:ascii="Arial" w:hAnsi="Arial" w:cs="Arial"/>
          <w:sz w:val="22"/>
          <w:szCs w:val="22"/>
        </w:rPr>
      </w:pPr>
    </w:p>
    <w:p w14:paraId="0EB5CCDA" w14:textId="47885E98" w:rsidR="00AF7CCA" w:rsidRPr="00CD12BE" w:rsidRDefault="00AF7CCA" w:rsidP="00AF7CCA">
      <w:pPr>
        <w:numPr>
          <w:ilvl w:val="0"/>
          <w:numId w:val="6"/>
        </w:numPr>
        <w:rPr>
          <w:rFonts w:ascii="Arial" w:hAnsi="Arial" w:cs="Arial"/>
          <w:b/>
          <w:bCs/>
          <w:szCs w:val="24"/>
        </w:rPr>
      </w:pPr>
      <w:r w:rsidRPr="00CD12BE">
        <w:rPr>
          <w:rFonts w:ascii="Arial" w:hAnsi="Arial" w:cs="Arial"/>
          <w:b/>
          <w:bCs/>
          <w:szCs w:val="24"/>
        </w:rPr>
        <w:t>What to do if you are interested?</w:t>
      </w:r>
    </w:p>
    <w:p w14:paraId="55A1D811" w14:textId="3CEADEC4" w:rsidR="00AF7CCA" w:rsidRPr="00CD12BE" w:rsidRDefault="00AF7CCA" w:rsidP="00AF7CCA">
      <w:pPr>
        <w:rPr>
          <w:rFonts w:ascii="Arial" w:hAnsi="Arial" w:cs="Arial"/>
          <w:sz w:val="22"/>
          <w:szCs w:val="22"/>
        </w:rPr>
      </w:pPr>
    </w:p>
    <w:p w14:paraId="5BAF8BE7" w14:textId="4A85281F" w:rsidR="00B30165" w:rsidRDefault="00AF7CCA" w:rsidP="00AF7CCA">
      <w:pPr>
        <w:rPr>
          <w:rFonts w:ascii="Arial" w:hAnsi="Arial" w:cs="Arial"/>
          <w:sz w:val="22"/>
          <w:szCs w:val="22"/>
        </w:rPr>
      </w:pPr>
      <w:r w:rsidRPr="00CD12BE">
        <w:rPr>
          <w:rFonts w:ascii="Arial" w:hAnsi="Arial" w:cs="Arial"/>
          <w:sz w:val="22"/>
          <w:szCs w:val="22"/>
        </w:rPr>
        <w:t xml:space="preserve">Please send an introductory email and CV to </w:t>
      </w:r>
      <w:hyperlink r:id="rId7" w:history="1">
        <w:r w:rsidRPr="00CD12BE">
          <w:rPr>
            <w:rStyle w:val="Hyperlink"/>
            <w:rFonts w:ascii="Arial" w:hAnsi="Arial" w:cs="Arial"/>
            <w:color w:val="auto"/>
            <w:sz w:val="22"/>
            <w:szCs w:val="22"/>
          </w:rPr>
          <w:t>recruitment@nationaltheatrescotland.com</w:t>
        </w:r>
      </w:hyperlink>
      <w:r w:rsidR="006B08D6">
        <w:rPr>
          <w:rFonts w:ascii="Arial" w:hAnsi="Arial" w:cs="Arial"/>
          <w:sz w:val="22"/>
          <w:szCs w:val="22"/>
        </w:rPr>
        <w:t xml:space="preserve">. </w:t>
      </w:r>
      <w:r w:rsidRPr="00CD12BE">
        <w:rPr>
          <w:rFonts w:ascii="Arial" w:hAnsi="Arial" w:cs="Arial"/>
          <w:sz w:val="22"/>
          <w:szCs w:val="22"/>
        </w:rPr>
        <w:t xml:space="preserve"> </w:t>
      </w:r>
      <w:r w:rsidR="00691E37">
        <w:rPr>
          <w:rFonts w:ascii="Arial" w:hAnsi="Arial" w:cs="Arial"/>
          <w:sz w:val="22"/>
          <w:szCs w:val="22"/>
        </w:rPr>
        <w:t xml:space="preserve">We are also happy to accept other forms of introduction such as video or audio.  </w:t>
      </w:r>
      <w:r w:rsidR="00B30165">
        <w:rPr>
          <w:rFonts w:ascii="Arial" w:hAnsi="Arial" w:cs="Arial"/>
          <w:sz w:val="22"/>
          <w:szCs w:val="22"/>
        </w:rPr>
        <w:t>Please send these in by Friday 6</w:t>
      </w:r>
      <w:r w:rsidR="00B30165" w:rsidRPr="00B30165">
        <w:rPr>
          <w:rFonts w:ascii="Arial" w:hAnsi="Arial" w:cs="Arial"/>
          <w:sz w:val="22"/>
          <w:szCs w:val="22"/>
          <w:vertAlign w:val="superscript"/>
        </w:rPr>
        <w:t>th</w:t>
      </w:r>
      <w:r w:rsidR="00B30165">
        <w:rPr>
          <w:rFonts w:ascii="Arial" w:hAnsi="Arial" w:cs="Arial"/>
          <w:sz w:val="22"/>
          <w:szCs w:val="22"/>
        </w:rPr>
        <w:t xml:space="preserve"> August.  </w:t>
      </w:r>
    </w:p>
    <w:p w14:paraId="1970CFD6" w14:textId="145D55C1" w:rsidR="00AF7CCA" w:rsidRDefault="00AF7CCA" w:rsidP="00AF7CCA">
      <w:pPr>
        <w:rPr>
          <w:rFonts w:ascii="Arial" w:hAnsi="Arial" w:cs="Arial"/>
          <w:sz w:val="22"/>
          <w:szCs w:val="22"/>
        </w:rPr>
      </w:pPr>
      <w:r w:rsidRPr="00CD12BE">
        <w:rPr>
          <w:rFonts w:ascii="Arial" w:hAnsi="Arial" w:cs="Arial"/>
          <w:sz w:val="22"/>
          <w:szCs w:val="22"/>
        </w:rPr>
        <w:t>We will</w:t>
      </w:r>
      <w:r w:rsidR="00A5128B">
        <w:rPr>
          <w:rFonts w:ascii="Arial" w:hAnsi="Arial" w:cs="Arial"/>
          <w:sz w:val="22"/>
          <w:szCs w:val="22"/>
        </w:rPr>
        <w:t xml:space="preserve"> reply</w:t>
      </w:r>
      <w:r w:rsidRPr="00CD12BE">
        <w:rPr>
          <w:rFonts w:ascii="Arial" w:hAnsi="Arial" w:cs="Arial"/>
          <w:sz w:val="22"/>
          <w:szCs w:val="22"/>
        </w:rPr>
        <w:t xml:space="preserve"> to all enquiries and are keen to meet as many people as we can.  </w:t>
      </w:r>
    </w:p>
    <w:p w14:paraId="2D5CBFF8" w14:textId="5A3D65CF" w:rsidR="00A5128B" w:rsidRDefault="00A5128B" w:rsidP="00AF7CCA">
      <w:pPr>
        <w:rPr>
          <w:rFonts w:ascii="Arial" w:hAnsi="Arial" w:cs="Arial"/>
          <w:sz w:val="22"/>
          <w:szCs w:val="22"/>
        </w:rPr>
      </w:pPr>
    </w:p>
    <w:p w14:paraId="00779271" w14:textId="5E7B6B8F" w:rsidR="00A5128B" w:rsidRPr="00A5128B" w:rsidRDefault="00A5128B" w:rsidP="00A5128B">
      <w:pPr>
        <w:pStyle w:val="NormalWeb"/>
        <w:spacing w:before="0" w:beforeAutospacing="0" w:after="0" w:afterAutospacing="0" w:line="258" w:lineRule="atLeast"/>
        <w:rPr>
          <w:rFonts w:ascii="-webkit-standard" w:hAnsi="-webkit-standard"/>
          <w:color w:val="000000"/>
          <w:sz w:val="21"/>
          <w:szCs w:val="21"/>
        </w:rPr>
      </w:pPr>
    </w:p>
    <w:sectPr w:rsidR="00A5128B" w:rsidRPr="00A5128B" w:rsidSect="003F777A">
      <w:headerReference w:type="even" r:id="rId8"/>
      <w:headerReference w:type="default" r:id="rId9"/>
      <w:footerReference w:type="even" r:id="rId10"/>
      <w:footerReference w:type="default" r:id="rId11"/>
      <w:headerReference w:type="first" r:id="rId12"/>
      <w:footerReference w:type="first" r:id="rId13"/>
      <w:pgSz w:w="11899" w:h="16838" w:code="9"/>
      <w:pgMar w:top="156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F515" w14:textId="77777777" w:rsidR="00C1529C" w:rsidRDefault="00C1529C">
      <w:r>
        <w:separator/>
      </w:r>
    </w:p>
  </w:endnote>
  <w:endnote w:type="continuationSeparator" w:id="0">
    <w:p w14:paraId="21087019" w14:textId="77777777" w:rsidR="00C1529C" w:rsidRDefault="00C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31F7" w14:textId="77777777" w:rsidR="00A5128B" w:rsidRDefault="00A51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B562" w14:textId="0DBCA27B" w:rsidR="00294C6F" w:rsidRPr="00910C1E" w:rsidRDefault="00294C6F" w:rsidP="00294C6F">
    <w:pPr>
      <w:pStyle w:val="Footer"/>
      <w:jc w:val="center"/>
      <w:rPr>
        <w:rFonts w:ascii="Arial" w:hAnsi="Arial"/>
        <w:color w:val="808080"/>
        <w:sz w:val="20"/>
      </w:rPr>
    </w:pPr>
    <w:r w:rsidRPr="00910C1E">
      <w:rPr>
        <w:rFonts w:ascii="Arial" w:hAnsi="Arial"/>
        <w:color w:val="808080"/>
        <w:sz w:val="20"/>
      </w:rPr>
      <w:t xml:space="preserve">Production Manager </w:t>
    </w:r>
  </w:p>
  <w:p w14:paraId="27D53384" w14:textId="3E606DB4" w:rsidR="00294C6F" w:rsidRPr="00910C1E" w:rsidRDefault="00294C6F" w:rsidP="00294C6F">
    <w:pPr>
      <w:pStyle w:val="Footer"/>
      <w:tabs>
        <w:tab w:val="left" w:pos="3600"/>
      </w:tabs>
      <w:jc w:val="center"/>
      <w:rPr>
        <w:rFonts w:ascii="Arial" w:hAnsi="Arial"/>
        <w:color w:val="808080"/>
        <w:sz w:val="20"/>
      </w:rPr>
    </w:pPr>
    <w:r w:rsidRPr="00910C1E">
      <w:rPr>
        <w:rFonts w:ascii="Arial" w:hAnsi="Arial"/>
        <w:color w:val="808080"/>
        <w:sz w:val="20"/>
      </w:rPr>
      <w:t xml:space="preserve">Modified on </w:t>
    </w:r>
    <w:r w:rsidRPr="00910C1E">
      <w:rPr>
        <w:rFonts w:ascii="Arial" w:hAnsi="Arial"/>
        <w:color w:val="808080"/>
        <w:sz w:val="20"/>
      </w:rPr>
      <w:fldChar w:fldCharType="begin"/>
    </w:r>
    <w:r w:rsidRPr="00910C1E">
      <w:rPr>
        <w:rFonts w:ascii="Arial" w:hAnsi="Arial"/>
        <w:color w:val="808080"/>
        <w:sz w:val="20"/>
      </w:rPr>
      <w:instrText xml:space="preserve"> DATE \@ "dd/MM/yyyy" </w:instrText>
    </w:r>
    <w:r w:rsidRPr="00910C1E">
      <w:rPr>
        <w:rFonts w:ascii="Arial" w:hAnsi="Arial"/>
        <w:color w:val="808080"/>
        <w:sz w:val="20"/>
      </w:rPr>
      <w:fldChar w:fldCharType="separate"/>
    </w:r>
    <w:r w:rsidR="00B30165">
      <w:rPr>
        <w:rFonts w:ascii="Arial" w:hAnsi="Arial"/>
        <w:noProof/>
        <w:color w:val="808080"/>
        <w:sz w:val="20"/>
      </w:rPr>
      <w:t>13/07/2021</w:t>
    </w:r>
    <w:r w:rsidRPr="00910C1E">
      <w:rPr>
        <w:rFonts w:ascii="Arial" w:hAnsi="Arial"/>
        <w:color w:val="808080"/>
        <w:sz w:val="20"/>
      </w:rPr>
      <w:fldChar w:fldCharType="end"/>
    </w:r>
    <w:r w:rsidRPr="00910C1E">
      <w:rPr>
        <w:rFonts w:ascii="Arial" w:hAnsi="Arial"/>
        <w:color w:val="808080"/>
        <w:sz w:val="20"/>
      </w:rPr>
      <w:tab/>
    </w:r>
    <w:r>
      <w:rPr>
        <w:rFonts w:ascii="Arial" w:hAnsi="Arial"/>
        <w:color w:val="808080"/>
        <w:sz w:val="20"/>
      </w:rPr>
      <w:tab/>
    </w:r>
    <w:r>
      <w:rPr>
        <w:rFonts w:ascii="Arial" w:hAnsi="Arial"/>
        <w:color w:val="808080"/>
        <w:sz w:val="20"/>
      </w:rPr>
      <w:tab/>
    </w:r>
    <w:r w:rsidRPr="00910C1E">
      <w:rPr>
        <w:rFonts w:ascii="Arial" w:hAnsi="Arial"/>
        <w:color w:val="808080"/>
        <w:sz w:val="20"/>
      </w:rPr>
      <w:t xml:space="preserve">page </w:t>
    </w:r>
    <w:r w:rsidRPr="00910C1E">
      <w:rPr>
        <w:rStyle w:val="PageNumber"/>
        <w:rFonts w:ascii="Arial" w:hAnsi="Arial"/>
        <w:color w:val="808080"/>
        <w:sz w:val="20"/>
      </w:rPr>
      <w:fldChar w:fldCharType="begin"/>
    </w:r>
    <w:r w:rsidRPr="00910C1E">
      <w:rPr>
        <w:rStyle w:val="PageNumber"/>
        <w:rFonts w:ascii="Arial" w:hAnsi="Arial"/>
        <w:color w:val="808080"/>
        <w:sz w:val="20"/>
      </w:rPr>
      <w:instrText xml:space="preserve"> PAGE </w:instrText>
    </w:r>
    <w:r w:rsidRPr="00910C1E">
      <w:rPr>
        <w:rStyle w:val="PageNumber"/>
        <w:rFonts w:ascii="Arial" w:hAnsi="Arial"/>
        <w:color w:val="808080"/>
        <w:sz w:val="20"/>
      </w:rPr>
      <w:fldChar w:fldCharType="separate"/>
    </w:r>
    <w:r w:rsidR="00CD2E6A">
      <w:rPr>
        <w:rStyle w:val="PageNumber"/>
        <w:rFonts w:ascii="Arial" w:hAnsi="Arial"/>
        <w:noProof/>
        <w:color w:val="808080"/>
        <w:sz w:val="20"/>
      </w:rPr>
      <w:t>3</w:t>
    </w:r>
    <w:r w:rsidRPr="00910C1E">
      <w:rPr>
        <w:rStyle w:val="PageNumber"/>
        <w:rFonts w:ascii="Arial" w:hAnsi="Arial"/>
        <w:color w:val="808080"/>
        <w:sz w:val="20"/>
      </w:rPr>
      <w:fldChar w:fldCharType="end"/>
    </w:r>
    <w:r w:rsidRPr="00910C1E">
      <w:rPr>
        <w:rStyle w:val="PageNumber"/>
        <w:rFonts w:ascii="Arial" w:hAnsi="Arial"/>
        <w:color w:val="808080"/>
        <w:sz w:val="20"/>
      </w:rPr>
      <w:t xml:space="preserve"> of </w:t>
    </w:r>
    <w:r w:rsidRPr="00910C1E">
      <w:rPr>
        <w:rStyle w:val="PageNumber"/>
        <w:rFonts w:ascii="Arial" w:hAnsi="Arial"/>
        <w:color w:val="808080"/>
        <w:sz w:val="20"/>
      </w:rPr>
      <w:fldChar w:fldCharType="begin"/>
    </w:r>
    <w:r w:rsidRPr="00910C1E">
      <w:rPr>
        <w:rStyle w:val="PageNumber"/>
        <w:rFonts w:ascii="Arial" w:hAnsi="Arial"/>
        <w:color w:val="808080"/>
        <w:sz w:val="20"/>
      </w:rPr>
      <w:instrText xml:space="preserve"> NUMPAGES </w:instrText>
    </w:r>
    <w:r w:rsidRPr="00910C1E">
      <w:rPr>
        <w:rStyle w:val="PageNumber"/>
        <w:rFonts w:ascii="Arial" w:hAnsi="Arial"/>
        <w:color w:val="808080"/>
        <w:sz w:val="20"/>
      </w:rPr>
      <w:fldChar w:fldCharType="separate"/>
    </w:r>
    <w:r w:rsidR="00CD2E6A">
      <w:rPr>
        <w:rStyle w:val="PageNumber"/>
        <w:rFonts w:ascii="Arial" w:hAnsi="Arial"/>
        <w:noProof/>
        <w:color w:val="808080"/>
        <w:sz w:val="20"/>
      </w:rPr>
      <w:t>3</w:t>
    </w:r>
    <w:r w:rsidRPr="00910C1E">
      <w:rPr>
        <w:rStyle w:val="PageNumber"/>
        <w:rFonts w:ascii="Arial" w:hAnsi="Arial"/>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4407" w14:textId="77777777" w:rsidR="00A5128B" w:rsidRDefault="00A5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1E19" w14:textId="77777777" w:rsidR="00C1529C" w:rsidRDefault="00C1529C">
      <w:r>
        <w:separator/>
      </w:r>
    </w:p>
  </w:footnote>
  <w:footnote w:type="continuationSeparator" w:id="0">
    <w:p w14:paraId="64C62319" w14:textId="77777777" w:rsidR="00C1529C" w:rsidRDefault="00C1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36D4" w14:textId="77777777" w:rsidR="00A5128B" w:rsidRDefault="00A51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8BDD" w14:textId="0B9AD643" w:rsidR="003F777A" w:rsidRPr="00910C1E" w:rsidRDefault="008A6136" w:rsidP="003F777A">
    <w:pPr>
      <w:pStyle w:val="Heading1"/>
      <w:jc w:val="right"/>
      <w:rPr>
        <w:sz w:val="32"/>
        <w:szCs w:val="32"/>
      </w:rPr>
    </w:pPr>
    <w:r>
      <w:rPr>
        <w:noProof/>
      </w:rPr>
      <w:drawing>
        <wp:anchor distT="0" distB="0" distL="114300" distR="114300" simplePos="0" relativeHeight="251657728" behindDoc="0" locked="0" layoutInCell="1" allowOverlap="1" wp14:anchorId="756B19C2">
          <wp:simplePos x="0" y="0"/>
          <wp:positionH relativeFrom="column">
            <wp:posOffset>-19050</wp:posOffset>
          </wp:positionH>
          <wp:positionV relativeFrom="paragraph">
            <wp:posOffset>-194945</wp:posOffset>
          </wp:positionV>
          <wp:extent cx="1295400" cy="609600"/>
          <wp:effectExtent l="0" t="0" r="0" b="0"/>
          <wp:wrapTight wrapText="bothSides">
            <wp:wrapPolygon edited="0">
              <wp:start x="0" y="0"/>
              <wp:lineTo x="0" y="21150"/>
              <wp:lineTo x="21388" y="21150"/>
              <wp:lineTo x="213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pic:spPr>
              </pic:pic>
            </a:graphicData>
          </a:graphic>
          <wp14:sizeRelH relativeFrom="page">
            <wp14:pctWidth>0</wp14:pctWidth>
          </wp14:sizeRelH>
          <wp14:sizeRelV relativeFrom="page">
            <wp14:pctHeight>0</wp14:pctHeight>
          </wp14:sizeRelV>
        </wp:anchor>
      </w:drawing>
    </w:r>
    <w:r w:rsidR="003F777A" w:rsidRPr="00910C1E">
      <w:rPr>
        <w:sz w:val="32"/>
        <w:szCs w:val="32"/>
      </w:rPr>
      <w:t>Production Manager</w:t>
    </w:r>
    <w:r w:rsidR="006B1C77">
      <w:rPr>
        <w:sz w:val="32"/>
        <w:szCs w:val="32"/>
      </w:rPr>
      <w:t xml:space="preserve"> Call Out</w:t>
    </w:r>
    <w:r w:rsidR="003F777A" w:rsidRPr="00910C1E">
      <w:rPr>
        <w:sz w:val="32"/>
        <w:szCs w:val="32"/>
      </w:rPr>
      <w:t xml:space="preserve"> </w:t>
    </w:r>
  </w:p>
  <w:p w14:paraId="4D048CB4" w14:textId="77777777" w:rsidR="003F777A" w:rsidRDefault="003F7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DB41" w14:textId="77777777" w:rsidR="00A5128B" w:rsidRDefault="00A5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F3DA5"/>
    <w:multiLevelType w:val="hybridMultilevel"/>
    <w:tmpl w:val="C85AA4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015C3F"/>
    <w:multiLevelType w:val="hybridMultilevel"/>
    <w:tmpl w:val="614A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252E15"/>
    <w:multiLevelType w:val="hybridMultilevel"/>
    <w:tmpl w:val="168AF0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335AF1"/>
    <w:multiLevelType w:val="hybridMultilevel"/>
    <w:tmpl w:val="BBD8C1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335404"/>
    <w:multiLevelType w:val="hybridMultilevel"/>
    <w:tmpl w:val="B986F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4123AA6"/>
    <w:multiLevelType w:val="hybridMultilevel"/>
    <w:tmpl w:val="8344708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6" w15:restartNumberingAfterBreak="0">
    <w:nsid w:val="791E5581"/>
    <w:multiLevelType w:val="hybridMultilevel"/>
    <w:tmpl w:val="1D2443C4"/>
    <w:lvl w:ilvl="0" w:tplc="04090003">
      <w:start w:val="1"/>
      <w:numFmt w:val="bullet"/>
      <w:lvlText w:val="o"/>
      <w:lvlJc w:val="left"/>
      <w:pPr>
        <w:tabs>
          <w:tab w:val="num" w:pos="360"/>
        </w:tabs>
        <w:ind w:left="360" w:hanging="360"/>
      </w:pPr>
      <w:rPr>
        <w:rFonts w:ascii="Courier New" w:hAnsi="Courier New" w:cs="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0"/>
  </w:num>
  <w:num w:numId="4">
    <w:abstractNumId w:val="0"/>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F2"/>
    <w:rsid w:val="000365AE"/>
    <w:rsid w:val="0004339F"/>
    <w:rsid w:val="0006110E"/>
    <w:rsid w:val="0013646B"/>
    <w:rsid w:val="001420A4"/>
    <w:rsid w:val="00203FC3"/>
    <w:rsid w:val="002145A9"/>
    <w:rsid w:val="002237A0"/>
    <w:rsid w:val="00294C6F"/>
    <w:rsid w:val="002E6649"/>
    <w:rsid w:val="003F2123"/>
    <w:rsid w:val="003F777A"/>
    <w:rsid w:val="004265B5"/>
    <w:rsid w:val="004866E9"/>
    <w:rsid w:val="004A0806"/>
    <w:rsid w:val="004B009B"/>
    <w:rsid w:val="004D3DD2"/>
    <w:rsid w:val="00622F43"/>
    <w:rsid w:val="0063745B"/>
    <w:rsid w:val="00691E37"/>
    <w:rsid w:val="006B08D6"/>
    <w:rsid w:val="006B1C77"/>
    <w:rsid w:val="00760483"/>
    <w:rsid w:val="007D6D5D"/>
    <w:rsid w:val="008722C1"/>
    <w:rsid w:val="008A6136"/>
    <w:rsid w:val="00936A2D"/>
    <w:rsid w:val="00963F9C"/>
    <w:rsid w:val="00985011"/>
    <w:rsid w:val="009D1D1C"/>
    <w:rsid w:val="009D5EF2"/>
    <w:rsid w:val="00A5128B"/>
    <w:rsid w:val="00A84C35"/>
    <w:rsid w:val="00A87EDA"/>
    <w:rsid w:val="00AF7CCA"/>
    <w:rsid w:val="00B30165"/>
    <w:rsid w:val="00C07C37"/>
    <w:rsid w:val="00C1529C"/>
    <w:rsid w:val="00C26B43"/>
    <w:rsid w:val="00C948F2"/>
    <w:rsid w:val="00CB3390"/>
    <w:rsid w:val="00CD12BE"/>
    <w:rsid w:val="00CD2E6A"/>
    <w:rsid w:val="00D86C9D"/>
    <w:rsid w:val="00DA2080"/>
    <w:rsid w:val="00DE3ED9"/>
    <w:rsid w:val="00DF14D1"/>
    <w:rsid w:val="00E44C99"/>
    <w:rsid w:val="00F35483"/>
    <w:rsid w:val="00F436DB"/>
    <w:rsid w:val="00F81D63"/>
    <w:rsid w:val="00FD68BA"/>
    <w:rsid w:val="00FE6A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0EE253"/>
  <w15:chartTrackingRefBased/>
  <w15:docId w15:val="{046636E7-0AC8-4F11-AF00-72734C3D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F2"/>
    <w:rPr>
      <w:rFonts w:ascii="Times" w:eastAsia="Times" w:hAnsi="Times"/>
      <w:sz w:val="24"/>
      <w:lang w:val="en-US" w:eastAsia="en-US"/>
    </w:rPr>
  </w:style>
  <w:style w:type="paragraph" w:styleId="Heading1">
    <w:name w:val="heading 1"/>
    <w:basedOn w:val="Normal"/>
    <w:next w:val="Normal"/>
    <w:link w:val="Heading1Char"/>
    <w:qFormat/>
    <w:rsid w:val="00C948F2"/>
    <w:pPr>
      <w:keepNext/>
      <w:outlineLvl w:val="0"/>
    </w:pPr>
    <w:rPr>
      <w:rFonts w:ascii="Arial" w:eastAsia="Times New Roman" w:hAnsi="Arial"/>
      <w:b/>
      <w:lang w:val="en-GB"/>
    </w:rPr>
  </w:style>
  <w:style w:type="paragraph" w:styleId="Heading2">
    <w:name w:val="heading 2"/>
    <w:basedOn w:val="Normal"/>
    <w:next w:val="Normal"/>
    <w:link w:val="Heading2Char"/>
    <w:uiPriority w:val="9"/>
    <w:semiHidden/>
    <w:unhideWhenUsed/>
    <w:qFormat/>
    <w:rsid w:val="006B1C7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48F2"/>
    <w:rPr>
      <w:rFonts w:ascii="Arial" w:eastAsia="Times New Roman" w:hAnsi="Arial" w:cs="Times New Roman"/>
      <w:b/>
      <w:sz w:val="24"/>
    </w:rPr>
  </w:style>
  <w:style w:type="paragraph" w:styleId="Header">
    <w:name w:val="header"/>
    <w:basedOn w:val="Normal"/>
    <w:link w:val="HeaderChar"/>
    <w:uiPriority w:val="99"/>
    <w:unhideWhenUsed/>
    <w:rsid w:val="00910C1E"/>
    <w:pPr>
      <w:tabs>
        <w:tab w:val="center" w:pos="4320"/>
        <w:tab w:val="right" w:pos="8640"/>
      </w:tabs>
    </w:pPr>
  </w:style>
  <w:style w:type="character" w:customStyle="1" w:styleId="HeaderChar">
    <w:name w:val="Header Char"/>
    <w:link w:val="Header"/>
    <w:uiPriority w:val="99"/>
    <w:rsid w:val="00910C1E"/>
    <w:rPr>
      <w:rFonts w:ascii="Times" w:eastAsia="Times" w:hAnsi="Times"/>
      <w:sz w:val="24"/>
      <w:lang w:val="en-US"/>
    </w:rPr>
  </w:style>
  <w:style w:type="paragraph" w:styleId="Footer">
    <w:name w:val="footer"/>
    <w:basedOn w:val="Normal"/>
    <w:link w:val="FooterChar"/>
    <w:uiPriority w:val="99"/>
    <w:unhideWhenUsed/>
    <w:rsid w:val="00910C1E"/>
    <w:pPr>
      <w:tabs>
        <w:tab w:val="center" w:pos="4320"/>
        <w:tab w:val="right" w:pos="8640"/>
      </w:tabs>
    </w:pPr>
  </w:style>
  <w:style w:type="character" w:customStyle="1" w:styleId="FooterChar">
    <w:name w:val="Footer Char"/>
    <w:link w:val="Footer"/>
    <w:uiPriority w:val="99"/>
    <w:rsid w:val="00910C1E"/>
    <w:rPr>
      <w:rFonts w:ascii="Times" w:eastAsia="Times" w:hAnsi="Times"/>
      <w:sz w:val="24"/>
      <w:lang w:val="en-US"/>
    </w:rPr>
  </w:style>
  <w:style w:type="character" w:styleId="PageNumber">
    <w:name w:val="page number"/>
    <w:basedOn w:val="DefaultParagraphFont"/>
    <w:uiPriority w:val="99"/>
    <w:semiHidden/>
    <w:unhideWhenUsed/>
    <w:rsid w:val="00910C1E"/>
  </w:style>
  <w:style w:type="paragraph" w:styleId="BalloonText">
    <w:name w:val="Balloon Text"/>
    <w:basedOn w:val="Normal"/>
    <w:link w:val="BalloonTextChar"/>
    <w:uiPriority w:val="99"/>
    <w:semiHidden/>
    <w:unhideWhenUsed/>
    <w:rsid w:val="00CD2E6A"/>
    <w:rPr>
      <w:rFonts w:ascii="Tahoma" w:hAnsi="Tahoma" w:cs="Tahoma"/>
      <w:sz w:val="16"/>
      <w:szCs w:val="16"/>
    </w:rPr>
  </w:style>
  <w:style w:type="character" w:customStyle="1" w:styleId="BalloonTextChar">
    <w:name w:val="Balloon Text Char"/>
    <w:link w:val="BalloonText"/>
    <w:uiPriority w:val="99"/>
    <w:semiHidden/>
    <w:rsid w:val="00CD2E6A"/>
    <w:rPr>
      <w:rFonts w:ascii="Tahoma" w:eastAsia="Times" w:hAnsi="Tahoma" w:cs="Tahoma"/>
      <w:sz w:val="16"/>
      <w:szCs w:val="16"/>
      <w:lang w:val="en-US" w:eastAsia="en-US"/>
    </w:rPr>
  </w:style>
  <w:style w:type="paragraph" w:styleId="ListParagraph">
    <w:name w:val="List Paragraph"/>
    <w:basedOn w:val="Normal"/>
    <w:uiPriority w:val="34"/>
    <w:qFormat/>
    <w:rsid w:val="0063745B"/>
    <w:pPr>
      <w:ind w:left="720"/>
      <w:contextualSpacing/>
    </w:pPr>
    <w:rPr>
      <w:lang w:val="en-GB" w:eastAsia="en-GB"/>
    </w:rPr>
  </w:style>
  <w:style w:type="character" w:customStyle="1" w:styleId="Heading2Char">
    <w:name w:val="Heading 2 Char"/>
    <w:basedOn w:val="DefaultParagraphFont"/>
    <w:link w:val="Heading2"/>
    <w:uiPriority w:val="9"/>
    <w:semiHidden/>
    <w:rsid w:val="006B1C77"/>
    <w:rPr>
      <w:rFonts w:asciiTheme="majorHAnsi" w:eastAsiaTheme="majorEastAsia" w:hAnsiTheme="majorHAnsi" w:cstheme="majorBidi"/>
      <w:b/>
      <w:bCs/>
      <w:i/>
      <w:iCs/>
      <w:sz w:val="28"/>
      <w:szCs w:val="28"/>
      <w:lang w:val="en-US" w:eastAsia="en-US"/>
    </w:rPr>
  </w:style>
  <w:style w:type="character" w:styleId="Hyperlink">
    <w:name w:val="Hyperlink"/>
    <w:basedOn w:val="DefaultParagraphFont"/>
    <w:uiPriority w:val="99"/>
    <w:unhideWhenUsed/>
    <w:rsid w:val="00AF7CCA"/>
    <w:rPr>
      <w:color w:val="0563C1" w:themeColor="hyperlink"/>
      <w:u w:val="single"/>
    </w:rPr>
  </w:style>
  <w:style w:type="character" w:styleId="UnresolvedMention">
    <w:name w:val="Unresolved Mention"/>
    <w:basedOn w:val="DefaultParagraphFont"/>
    <w:uiPriority w:val="99"/>
    <w:semiHidden/>
    <w:unhideWhenUsed/>
    <w:rsid w:val="00AF7CCA"/>
    <w:rPr>
      <w:color w:val="605E5C"/>
      <w:shd w:val="clear" w:color="auto" w:fill="E1DFDD"/>
    </w:rPr>
  </w:style>
  <w:style w:type="paragraph" w:styleId="Revision">
    <w:name w:val="Revision"/>
    <w:hidden/>
    <w:uiPriority w:val="71"/>
    <w:rsid w:val="004866E9"/>
    <w:rPr>
      <w:rFonts w:ascii="Times" w:eastAsia="Times" w:hAnsi="Times"/>
      <w:sz w:val="24"/>
      <w:lang w:val="en-US" w:eastAsia="en-US"/>
    </w:rPr>
  </w:style>
  <w:style w:type="character" w:styleId="FollowedHyperlink">
    <w:name w:val="FollowedHyperlink"/>
    <w:basedOn w:val="DefaultParagraphFont"/>
    <w:uiPriority w:val="99"/>
    <w:semiHidden/>
    <w:unhideWhenUsed/>
    <w:rsid w:val="004866E9"/>
    <w:rPr>
      <w:color w:val="954F72" w:themeColor="followedHyperlink"/>
      <w:u w:val="single"/>
    </w:rPr>
  </w:style>
  <w:style w:type="paragraph" w:styleId="NormalWeb">
    <w:name w:val="Normal (Web)"/>
    <w:basedOn w:val="Normal"/>
    <w:uiPriority w:val="99"/>
    <w:unhideWhenUsed/>
    <w:rsid w:val="00A5128B"/>
    <w:pPr>
      <w:spacing w:before="100" w:beforeAutospacing="1" w:after="100" w:afterAutospacing="1"/>
    </w:pPr>
    <w:rPr>
      <w:rFonts w:ascii="Times New Roman" w:eastAsia="Times New Roman" w:hAnsi="Times New Roman"/>
      <w:szCs w:val="24"/>
      <w:lang w:val="en-GB" w:eastAsia="en-GB"/>
    </w:rPr>
  </w:style>
  <w:style w:type="character" w:customStyle="1" w:styleId="s2">
    <w:name w:val="s2"/>
    <w:basedOn w:val="DefaultParagraphFont"/>
    <w:rsid w:val="00A5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06053">
      <w:bodyDiv w:val="1"/>
      <w:marLeft w:val="0"/>
      <w:marRight w:val="0"/>
      <w:marTop w:val="0"/>
      <w:marBottom w:val="0"/>
      <w:divBdr>
        <w:top w:val="none" w:sz="0" w:space="0" w:color="auto"/>
        <w:left w:val="none" w:sz="0" w:space="0" w:color="auto"/>
        <w:bottom w:val="none" w:sz="0" w:space="0" w:color="auto"/>
        <w:right w:val="none" w:sz="0" w:space="0" w:color="auto"/>
      </w:divBdr>
    </w:div>
    <w:div w:id="740713520">
      <w:bodyDiv w:val="1"/>
      <w:marLeft w:val="0"/>
      <w:marRight w:val="0"/>
      <w:marTop w:val="0"/>
      <w:marBottom w:val="0"/>
      <w:divBdr>
        <w:top w:val="none" w:sz="0" w:space="0" w:color="auto"/>
        <w:left w:val="none" w:sz="0" w:space="0" w:color="auto"/>
        <w:bottom w:val="none" w:sz="0" w:space="0" w:color="auto"/>
        <w:right w:val="none" w:sz="0" w:space="0" w:color="auto"/>
      </w:divBdr>
    </w:div>
    <w:div w:id="757597276">
      <w:bodyDiv w:val="1"/>
      <w:marLeft w:val="0"/>
      <w:marRight w:val="0"/>
      <w:marTop w:val="0"/>
      <w:marBottom w:val="0"/>
      <w:divBdr>
        <w:top w:val="none" w:sz="0" w:space="0" w:color="auto"/>
        <w:left w:val="none" w:sz="0" w:space="0" w:color="auto"/>
        <w:bottom w:val="none" w:sz="0" w:space="0" w:color="auto"/>
        <w:right w:val="none" w:sz="0" w:space="0" w:color="auto"/>
      </w:divBdr>
    </w:div>
    <w:div w:id="1020397128">
      <w:bodyDiv w:val="1"/>
      <w:marLeft w:val="0"/>
      <w:marRight w:val="0"/>
      <w:marTop w:val="0"/>
      <w:marBottom w:val="0"/>
      <w:divBdr>
        <w:top w:val="none" w:sz="0" w:space="0" w:color="auto"/>
        <w:left w:val="none" w:sz="0" w:space="0" w:color="auto"/>
        <w:bottom w:val="none" w:sz="0" w:space="0" w:color="auto"/>
        <w:right w:val="none" w:sz="0" w:space="0" w:color="auto"/>
      </w:divBdr>
    </w:div>
    <w:div w:id="1121072568">
      <w:bodyDiv w:val="1"/>
      <w:marLeft w:val="0"/>
      <w:marRight w:val="0"/>
      <w:marTop w:val="0"/>
      <w:marBottom w:val="0"/>
      <w:divBdr>
        <w:top w:val="none" w:sz="0" w:space="0" w:color="auto"/>
        <w:left w:val="none" w:sz="0" w:space="0" w:color="auto"/>
        <w:bottom w:val="none" w:sz="0" w:space="0" w:color="auto"/>
        <w:right w:val="none" w:sz="0" w:space="0" w:color="auto"/>
      </w:divBdr>
    </w:div>
    <w:div w:id="1187789547">
      <w:bodyDiv w:val="1"/>
      <w:marLeft w:val="0"/>
      <w:marRight w:val="0"/>
      <w:marTop w:val="0"/>
      <w:marBottom w:val="0"/>
      <w:divBdr>
        <w:top w:val="none" w:sz="0" w:space="0" w:color="auto"/>
        <w:left w:val="none" w:sz="0" w:space="0" w:color="auto"/>
        <w:bottom w:val="none" w:sz="0" w:space="0" w:color="auto"/>
        <w:right w:val="none" w:sz="0" w:space="0" w:color="auto"/>
      </w:divBdr>
    </w:div>
    <w:div w:id="1302998561">
      <w:bodyDiv w:val="1"/>
      <w:marLeft w:val="0"/>
      <w:marRight w:val="0"/>
      <w:marTop w:val="0"/>
      <w:marBottom w:val="0"/>
      <w:divBdr>
        <w:top w:val="none" w:sz="0" w:space="0" w:color="auto"/>
        <w:left w:val="none" w:sz="0" w:space="0" w:color="auto"/>
        <w:bottom w:val="none" w:sz="0" w:space="0" w:color="auto"/>
        <w:right w:val="none" w:sz="0" w:space="0" w:color="auto"/>
      </w:divBdr>
    </w:div>
    <w:div w:id="1449349687">
      <w:bodyDiv w:val="1"/>
      <w:marLeft w:val="0"/>
      <w:marRight w:val="0"/>
      <w:marTop w:val="0"/>
      <w:marBottom w:val="0"/>
      <w:divBdr>
        <w:top w:val="none" w:sz="0" w:space="0" w:color="auto"/>
        <w:left w:val="none" w:sz="0" w:space="0" w:color="auto"/>
        <w:bottom w:val="none" w:sz="0" w:space="0" w:color="auto"/>
        <w:right w:val="none" w:sz="0" w:space="0" w:color="auto"/>
      </w:divBdr>
    </w:div>
    <w:div w:id="1523738873">
      <w:bodyDiv w:val="1"/>
      <w:marLeft w:val="0"/>
      <w:marRight w:val="0"/>
      <w:marTop w:val="0"/>
      <w:marBottom w:val="0"/>
      <w:divBdr>
        <w:top w:val="none" w:sz="0" w:space="0" w:color="auto"/>
        <w:left w:val="none" w:sz="0" w:space="0" w:color="auto"/>
        <w:bottom w:val="none" w:sz="0" w:space="0" w:color="auto"/>
        <w:right w:val="none" w:sz="0" w:space="0" w:color="auto"/>
      </w:divBdr>
    </w:div>
    <w:div w:id="18967683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nationaltheatrescotla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Production Manager </vt:lpstr>
    </vt:vector>
  </TitlesOfParts>
  <Company>lighting</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Production Manager </dc:title>
  <dc:subject/>
  <dc:creator>Niall Black</dc:creator>
  <cp:keywords/>
  <cp:lastModifiedBy>Gemma Swallow</cp:lastModifiedBy>
  <cp:revision>4</cp:revision>
  <cp:lastPrinted>2008-12-18T12:37:00Z</cp:lastPrinted>
  <dcterms:created xsi:type="dcterms:W3CDTF">2021-07-13T11:10:00Z</dcterms:created>
  <dcterms:modified xsi:type="dcterms:W3CDTF">2021-07-13T16:35:00Z</dcterms:modified>
</cp:coreProperties>
</file>