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7781917" w:rsidP="1D4B1BF4" w:rsidRDefault="07781917" w14:paraId="5822211C" w14:textId="7769F749">
      <w:pPr>
        <w:pStyle w:val="paragraph"/>
        <w:spacing w:before="0" w:beforeAutospacing="0" w:after="0" w:afterAutospacing="0"/>
      </w:pPr>
      <w:r>
        <w:rPr>
          <w:noProof/>
        </w:rPr>
        <w:drawing>
          <wp:inline distT="0" distB="0" distL="0" distR="0" wp14:anchorId="709CE1C6" wp14:editId="58F0F276">
            <wp:extent cx="941696" cy="657225"/>
            <wp:effectExtent l="0" t="0" r="0" b="0"/>
            <wp:docPr id="2143928468" name="Picture 2143928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696" cy="657225"/>
                    </a:xfrm>
                    <a:prstGeom prst="rect">
                      <a:avLst/>
                    </a:prstGeom>
                  </pic:spPr>
                </pic:pic>
              </a:graphicData>
            </a:graphic>
          </wp:inline>
        </w:drawing>
      </w:r>
      <w:r w:rsidRPr="1D4B1BF4">
        <w:rPr>
          <w:rStyle w:val="normaltextrun"/>
          <w:rFonts w:ascii="Arial" w:hAnsi="Arial" w:cs="Arial"/>
          <w:b/>
          <w:bCs/>
          <w:color w:val="000000" w:themeColor="text1"/>
          <w:sz w:val="22"/>
          <w:szCs w:val="22"/>
        </w:rPr>
        <w:t xml:space="preserve">   </w:t>
      </w:r>
      <w:r>
        <w:rPr>
          <w:noProof/>
        </w:rPr>
        <w:drawing>
          <wp:inline distT="0" distB="0" distL="0" distR="0" wp14:anchorId="2AD6A79B" wp14:editId="361B8603">
            <wp:extent cx="1354992" cy="660559"/>
            <wp:effectExtent l="0" t="0" r="0" b="0"/>
            <wp:docPr id="912850563" name="Picture 91285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992" cy="660559"/>
                    </a:xfrm>
                    <a:prstGeom prst="rect">
                      <a:avLst/>
                    </a:prstGeom>
                  </pic:spPr>
                </pic:pic>
              </a:graphicData>
            </a:graphic>
          </wp:inline>
        </w:drawing>
      </w:r>
    </w:p>
    <w:p w:rsidR="1D4B1BF4" w:rsidP="1D4B1BF4" w:rsidRDefault="1D4B1BF4" w14:paraId="147401E3" w14:textId="0352FECA">
      <w:pPr>
        <w:pStyle w:val="paragraph"/>
        <w:spacing w:before="0" w:beforeAutospacing="0" w:after="0" w:afterAutospacing="0"/>
        <w:rPr>
          <w:rStyle w:val="normaltextrun"/>
          <w:rFonts w:ascii="Arial" w:hAnsi="Arial" w:cs="Arial"/>
          <w:b/>
          <w:bCs/>
          <w:color w:val="000000" w:themeColor="text1"/>
          <w:sz w:val="22"/>
          <w:szCs w:val="22"/>
        </w:rPr>
      </w:pPr>
    </w:p>
    <w:p w:rsidR="00B26573" w:rsidP="65119E10" w:rsidRDefault="00B26573" w14:paraId="24E68E07" w14:textId="77777777">
      <w:pPr>
        <w:pStyle w:val="paragraph"/>
        <w:spacing w:before="0" w:beforeAutospacing="0" w:after="0" w:afterAutospacing="0"/>
        <w:textAlignment w:val="baseline"/>
        <w:rPr>
          <w:rFonts w:ascii="Arial" w:hAnsi="Arial" w:eastAsia="Arial" w:cs="Arial"/>
          <w:sz w:val="18"/>
          <w:szCs w:val="18"/>
        </w:rPr>
      </w:pPr>
      <w:r w:rsidRPr="65119E10">
        <w:rPr>
          <w:rStyle w:val="normaltextrun"/>
          <w:rFonts w:ascii="Arial" w:hAnsi="Arial" w:eastAsia="Arial" w:cs="Arial"/>
          <w:b/>
          <w:bCs/>
          <w:color w:val="000000" w:themeColor="text1"/>
          <w:sz w:val="22"/>
          <w:szCs w:val="22"/>
        </w:rPr>
        <w:t>A Tron Theatre Production, in association with National Theatre of Scotland</w:t>
      </w:r>
      <w:r w:rsidRPr="65119E10">
        <w:rPr>
          <w:rStyle w:val="eop"/>
          <w:rFonts w:ascii="Arial" w:hAnsi="Arial" w:eastAsia="Arial" w:cs="Arial"/>
          <w:color w:val="000000" w:themeColor="text1"/>
          <w:sz w:val="22"/>
          <w:szCs w:val="22"/>
        </w:rPr>
        <w:t> </w:t>
      </w:r>
    </w:p>
    <w:p w:rsidR="00B26573" w:rsidP="65119E10" w:rsidRDefault="00B26573" w14:paraId="3BE3562B" w14:textId="77777777">
      <w:pPr>
        <w:pStyle w:val="paragraph"/>
        <w:spacing w:before="0" w:beforeAutospacing="0" w:after="0" w:afterAutospacing="0"/>
        <w:textAlignment w:val="baseline"/>
        <w:rPr>
          <w:rFonts w:ascii="Arial" w:hAnsi="Arial" w:eastAsia="Arial" w:cs="Arial"/>
          <w:sz w:val="18"/>
          <w:szCs w:val="18"/>
        </w:rPr>
      </w:pPr>
      <w:r w:rsidRPr="65119E10">
        <w:rPr>
          <w:rStyle w:val="eop"/>
          <w:rFonts w:ascii="Arial" w:hAnsi="Arial" w:eastAsia="Arial" w:cs="Arial"/>
          <w:color w:val="000000" w:themeColor="text1"/>
          <w:sz w:val="22"/>
          <w:szCs w:val="22"/>
        </w:rPr>
        <w:t> </w:t>
      </w:r>
    </w:p>
    <w:p w:rsidRPr="00816EFB" w:rsidR="00B26573" w:rsidP="553FD10E" w:rsidRDefault="00B26573" w14:paraId="1B6D8F3B" w14:textId="77777777">
      <w:pPr>
        <w:pStyle w:val="paragraph"/>
        <w:spacing w:before="0" w:beforeAutospacing="off" w:after="0" w:afterAutospacing="off"/>
        <w:textAlignment w:val="baseline"/>
        <w:rPr>
          <w:rFonts w:ascii="Arial" w:hAnsi="Arial" w:eastAsia="Arial" w:cs="Arial"/>
          <w:sz w:val="22"/>
          <w:szCs w:val="22"/>
        </w:rPr>
      </w:pPr>
      <w:r w:rsidRPr="553FD10E" w:rsidR="159FF3AE">
        <w:rPr>
          <w:rStyle w:val="findhit"/>
          <w:rFonts w:ascii="Arial" w:hAnsi="Arial" w:eastAsia="Arial" w:cs="Arial"/>
          <w:b w:val="1"/>
          <w:bCs w:val="1"/>
          <w:i w:val="1"/>
          <w:iCs w:val="1"/>
          <w:color w:val="000000" w:themeColor="text1" w:themeTint="FF" w:themeShade="FF"/>
          <w:sz w:val="28"/>
          <w:szCs w:val="28"/>
        </w:rPr>
        <w:t>MOORCROFT</w:t>
      </w:r>
      <w:r w:rsidRPr="553FD10E" w:rsidR="159FF3AE">
        <w:rPr>
          <w:rStyle w:val="eop"/>
          <w:rFonts w:ascii="Arial" w:hAnsi="Arial" w:eastAsia="Arial" w:cs="Arial"/>
          <w:color w:val="000000" w:themeColor="text1" w:themeTint="FF" w:themeShade="FF"/>
          <w:sz w:val="22"/>
          <w:szCs w:val="22"/>
        </w:rPr>
        <w:t> </w:t>
      </w:r>
    </w:p>
    <w:p w:rsidRPr="00816EFB" w:rsidR="00B26573" w:rsidP="65119E10" w:rsidRDefault="00B26573" w14:paraId="551C9B94"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color w:val="000000" w:themeColor="text1"/>
          <w:sz w:val="22"/>
          <w:szCs w:val="22"/>
        </w:rPr>
        <w:t> </w:t>
      </w:r>
    </w:p>
    <w:p w:rsidRPr="00816EFB" w:rsidR="00104013" w:rsidP="65119E10" w:rsidRDefault="00B26573" w14:paraId="342DF8CF" w14:textId="48B9EA79">
      <w:pPr>
        <w:pStyle w:val="paragraph"/>
        <w:spacing w:before="0" w:beforeAutospacing="0" w:after="0" w:afterAutospacing="0"/>
        <w:textAlignment w:val="baseline"/>
        <w:rPr>
          <w:rFonts w:ascii="Arial" w:hAnsi="Arial" w:eastAsia="Arial" w:cs="Arial"/>
          <w:sz w:val="22"/>
          <w:szCs w:val="22"/>
        </w:rPr>
      </w:pPr>
      <w:r w:rsidRPr="65119E10">
        <w:rPr>
          <w:rStyle w:val="normaltextrun"/>
          <w:rFonts w:ascii="Arial" w:hAnsi="Arial" w:eastAsia="Arial" w:cs="Arial"/>
          <w:sz w:val="22"/>
          <w:szCs w:val="22"/>
        </w:rPr>
        <w:t xml:space="preserve">Written and directed by </w:t>
      </w:r>
      <w:r w:rsidRPr="65119E10">
        <w:rPr>
          <w:rStyle w:val="normaltextrun"/>
          <w:rFonts w:ascii="Arial" w:hAnsi="Arial" w:eastAsia="Arial" w:cs="Arial"/>
          <w:b/>
          <w:bCs/>
          <w:sz w:val="22"/>
          <w:szCs w:val="22"/>
        </w:rPr>
        <w:t>Eilidh Loan</w:t>
      </w:r>
      <w:r w:rsidRPr="65119E10" w:rsidR="00484764">
        <w:rPr>
          <w:rStyle w:val="eop"/>
          <w:rFonts w:ascii="Arial" w:hAnsi="Arial" w:eastAsia="Arial" w:cs="Arial"/>
          <w:sz w:val="22"/>
          <w:szCs w:val="22"/>
        </w:rPr>
        <w:t xml:space="preserve">. </w:t>
      </w:r>
      <w:r w:rsidRPr="65119E10" w:rsidR="00104013">
        <w:rPr>
          <w:rFonts w:ascii="Arial" w:hAnsi="Arial" w:eastAsia="Arial" w:cs="Arial"/>
          <w:sz w:val="22"/>
          <w:szCs w:val="22"/>
        </w:rPr>
        <w:t>S</w:t>
      </w:r>
      <w:r w:rsidRPr="65119E10" w:rsidR="006569C7">
        <w:rPr>
          <w:rFonts w:ascii="Arial" w:hAnsi="Arial" w:eastAsia="Arial" w:cs="Arial"/>
          <w:sz w:val="22"/>
          <w:szCs w:val="22"/>
        </w:rPr>
        <w:t>et and costume design</w:t>
      </w:r>
      <w:r w:rsidRPr="65119E10" w:rsidR="00104013">
        <w:rPr>
          <w:rFonts w:ascii="Arial" w:hAnsi="Arial" w:eastAsia="Arial" w:cs="Arial"/>
          <w:sz w:val="22"/>
          <w:szCs w:val="22"/>
        </w:rPr>
        <w:t xml:space="preserve"> by</w:t>
      </w:r>
      <w:r w:rsidRPr="65119E10" w:rsidR="006569C7">
        <w:rPr>
          <w:rFonts w:ascii="Arial" w:hAnsi="Arial" w:eastAsia="Arial" w:cs="Arial"/>
          <w:sz w:val="22"/>
          <w:szCs w:val="22"/>
        </w:rPr>
        <w:t xml:space="preserve"> </w:t>
      </w:r>
      <w:r w:rsidRPr="65119E10" w:rsidR="006569C7">
        <w:rPr>
          <w:rFonts w:ascii="Arial" w:hAnsi="Arial" w:eastAsia="Arial" w:cs="Arial"/>
          <w:b/>
          <w:bCs/>
          <w:sz w:val="22"/>
          <w:szCs w:val="22"/>
        </w:rPr>
        <w:t>Carys Hobbs</w:t>
      </w:r>
    </w:p>
    <w:p w:rsidRPr="00816EFB" w:rsidR="00B26573" w:rsidP="553FD10E" w:rsidRDefault="00104013" w14:paraId="4589721A" w14:textId="14311486">
      <w:pPr>
        <w:pStyle w:val="paragraph"/>
        <w:spacing w:before="0" w:beforeAutospacing="off" w:after="0" w:afterAutospacing="off"/>
        <w:textAlignment w:val="baseline"/>
        <w:rPr>
          <w:rStyle w:val="eop"/>
          <w:rFonts w:ascii="Arial" w:hAnsi="Arial" w:eastAsia="Arial" w:cs="Arial"/>
          <w:sz w:val="22"/>
          <w:szCs w:val="22"/>
        </w:rPr>
      </w:pPr>
      <w:r w:rsidRPr="553FD10E" w:rsidR="5AE43AD6">
        <w:rPr>
          <w:rFonts w:ascii="Arial" w:hAnsi="Arial" w:eastAsia="Arial" w:cs="Arial"/>
          <w:sz w:val="22"/>
          <w:szCs w:val="22"/>
        </w:rPr>
        <w:t>L</w:t>
      </w:r>
      <w:r w:rsidRPr="553FD10E" w:rsidR="74F2A152">
        <w:rPr>
          <w:rFonts w:ascii="Arial" w:hAnsi="Arial" w:eastAsia="Arial" w:cs="Arial"/>
          <w:sz w:val="22"/>
          <w:szCs w:val="22"/>
        </w:rPr>
        <w:t>ighting design</w:t>
      </w:r>
      <w:r w:rsidRPr="553FD10E" w:rsidR="5AE43AD6">
        <w:rPr>
          <w:rFonts w:ascii="Arial" w:hAnsi="Arial" w:eastAsia="Arial" w:cs="Arial"/>
          <w:sz w:val="22"/>
          <w:szCs w:val="22"/>
        </w:rPr>
        <w:t xml:space="preserve"> by</w:t>
      </w:r>
      <w:r w:rsidRPr="553FD10E" w:rsidR="74F2A152">
        <w:rPr>
          <w:rFonts w:ascii="Arial" w:hAnsi="Arial" w:eastAsia="Arial" w:cs="Arial"/>
          <w:sz w:val="22"/>
          <w:szCs w:val="22"/>
        </w:rPr>
        <w:t xml:space="preserve"> </w:t>
      </w:r>
      <w:r w:rsidRPr="553FD10E" w:rsidR="74F2A152">
        <w:rPr>
          <w:rFonts w:ascii="Arial" w:hAnsi="Arial" w:eastAsia="Arial" w:cs="Arial"/>
          <w:b w:val="1"/>
          <w:bCs w:val="1"/>
          <w:sz w:val="22"/>
          <w:szCs w:val="22"/>
        </w:rPr>
        <w:t>Michaella</w:t>
      </w:r>
      <w:r w:rsidRPr="553FD10E" w:rsidR="74F2A152">
        <w:rPr>
          <w:rFonts w:ascii="Arial" w:hAnsi="Arial" w:eastAsia="Arial" w:cs="Arial"/>
          <w:b w:val="1"/>
          <w:bCs w:val="1"/>
          <w:sz w:val="22"/>
          <w:szCs w:val="22"/>
        </w:rPr>
        <w:t xml:space="preserve"> Fee</w:t>
      </w:r>
      <w:r w:rsidRPr="553FD10E" w:rsidR="61FC4175">
        <w:rPr>
          <w:rFonts w:ascii="Arial" w:hAnsi="Arial" w:eastAsia="Arial" w:cs="Arial"/>
          <w:sz w:val="22"/>
          <w:szCs w:val="22"/>
        </w:rPr>
        <w:t xml:space="preserve">, </w:t>
      </w:r>
      <w:r w:rsidRPr="553FD10E" w:rsidR="5AE43AD6">
        <w:rPr>
          <w:rFonts w:ascii="Arial" w:hAnsi="Arial" w:eastAsia="Arial" w:cs="Arial"/>
          <w:sz w:val="22"/>
          <w:szCs w:val="22"/>
        </w:rPr>
        <w:t>S</w:t>
      </w:r>
      <w:r w:rsidRPr="553FD10E" w:rsidR="74F2A152">
        <w:rPr>
          <w:rFonts w:ascii="Arial" w:hAnsi="Arial" w:eastAsia="Arial" w:cs="Arial"/>
          <w:sz w:val="22"/>
          <w:szCs w:val="22"/>
        </w:rPr>
        <w:t>ound design</w:t>
      </w:r>
      <w:r w:rsidRPr="553FD10E" w:rsidR="0DE26BEA">
        <w:rPr>
          <w:rFonts w:ascii="Arial" w:hAnsi="Arial" w:eastAsia="Arial" w:cs="Arial"/>
          <w:sz w:val="22"/>
          <w:szCs w:val="22"/>
        </w:rPr>
        <w:t xml:space="preserve"> and composition</w:t>
      </w:r>
      <w:r w:rsidRPr="553FD10E" w:rsidR="61FC4175">
        <w:rPr>
          <w:rFonts w:ascii="Arial" w:hAnsi="Arial" w:eastAsia="Arial" w:cs="Arial"/>
          <w:sz w:val="22"/>
          <w:szCs w:val="22"/>
        </w:rPr>
        <w:t xml:space="preserve"> by</w:t>
      </w:r>
      <w:r w:rsidRPr="553FD10E" w:rsidR="74F2A152">
        <w:rPr>
          <w:rFonts w:ascii="Arial" w:hAnsi="Arial" w:eastAsia="Arial" w:cs="Arial"/>
          <w:sz w:val="22"/>
          <w:szCs w:val="22"/>
        </w:rPr>
        <w:t xml:space="preserve"> </w:t>
      </w:r>
      <w:r w:rsidRPr="553FD10E" w:rsidR="74F2A152">
        <w:rPr>
          <w:rFonts w:ascii="Arial" w:hAnsi="Arial" w:eastAsia="Arial" w:cs="Arial"/>
          <w:b w:val="1"/>
          <w:bCs w:val="1"/>
          <w:sz w:val="22"/>
          <w:szCs w:val="22"/>
        </w:rPr>
        <w:t>Gary Cameron</w:t>
      </w:r>
      <w:r w:rsidRPr="553FD10E" w:rsidR="6971DB4F">
        <w:rPr>
          <w:rFonts w:ascii="Arial" w:hAnsi="Arial" w:eastAsia="Arial" w:cs="Arial"/>
          <w:b w:val="1"/>
          <w:bCs w:val="1"/>
          <w:sz w:val="22"/>
          <w:szCs w:val="22"/>
        </w:rPr>
        <w:t>.</w:t>
      </w:r>
    </w:p>
    <w:p w:rsidR="553FD10E" w:rsidP="553FD10E" w:rsidRDefault="553FD10E" w14:paraId="25460FA2" w14:textId="09D1BB92">
      <w:pPr>
        <w:pStyle w:val="paragraph"/>
        <w:spacing w:before="0" w:beforeAutospacing="off" w:after="0" w:afterAutospacing="off"/>
        <w:rPr>
          <w:rFonts w:ascii="Arial" w:hAnsi="Arial" w:eastAsia="Arial" w:cs="Arial"/>
          <w:b w:val="1"/>
          <w:bCs w:val="1"/>
          <w:sz w:val="22"/>
          <w:szCs w:val="22"/>
        </w:rPr>
      </w:pPr>
    </w:p>
    <w:p w:rsidRPr="00816EFB" w:rsidR="006569C7" w:rsidP="553FD10E" w:rsidRDefault="006569C7" w14:paraId="30472AE1" w14:textId="6C390D81">
      <w:pPr>
        <w:spacing w:before="100" w:beforeAutospacing="on" w:after="100" w:afterAutospacing="on"/>
        <w:rPr>
          <w:rFonts w:ascii="Arial" w:hAnsi="Arial" w:eastAsia="Arial" w:cs="Arial"/>
          <w:lang w:eastAsia="en-GB"/>
        </w:rPr>
      </w:pPr>
      <w:r w:rsidRPr="553FD10E" w:rsidR="74F2A152">
        <w:rPr>
          <w:rStyle w:val="eop"/>
          <w:rFonts w:ascii="Arial" w:hAnsi="Arial" w:eastAsia="Arial" w:cs="Arial"/>
          <w:b w:val="1"/>
          <w:bCs w:val="1"/>
        </w:rPr>
        <w:t>Full cast:</w:t>
      </w:r>
      <w:r w:rsidRPr="553FD10E" w:rsidR="74F2A152">
        <w:rPr>
          <w:rStyle w:val="eop"/>
          <w:rFonts w:ascii="Arial" w:hAnsi="Arial" w:eastAsia="Arial" w:cs="Arial"/>
        </w:rPr>
        <w:t xml:space="preserve"> </w:t>
      </w:r>
      <w:r w:rsidRPr="553FD10E" w:rsidR="61FC4175">
        <w:rPr>
          <w:rFonts w:ascii="Arial" w:hAnsi="Arial" w:eastAsia="Arial" w:cs="Arial"/>
          <w:lang w:eastAsia="en-GB"/>
        </w:rPr>
        <w:t xml:space="preserve">Sean Connor, </w:t>
      </w:r>
      <w:r w:rsidRPr="553FD10E" w:rsidR="74F2A152">
        <w:rPr>
          <w:rFonts w:ascii="Arial" w:hAnsi="Arial" w:eastAsia="Arial" w:cs="Arial"/>
          <w:lang w:eastAsia="en-GB"/>
        </w:rPr>
        <w:t xml:space="preserve">Martin Docherty, Kyle Gardiner, </w:t>
      </w:r>
      <w:r w:rsidRPr="553FD10E" w:rsidR="41B78E03">
        <w:rPr>
          <w:rFonts w:ascii="Arial" w:hAnsi="Arial" w:eastAsia="Arial" w:cs="Arial"/>
          <w:lang w:eastAsia="en-GB"/>
        </w:rPr>
        <w:t>Bailey Newsome</w:t>
      </w:r>
      <w:r w:rsidRPr="553FD10E" w:rsidR="09DDA1A5">
        <w:rPr>
          <w:rFonts w:ascii="Arial" w:hAnsi="Arial" w:eastAsia="Arial" w:cs="Arial"/>
          <w:lang w:eastAsia="en-GB"/>
        </w:rPr>
        <w:t>,</w:t>
      </w:r>
      <w:r w:rsidRPr="553FD10E" w:rsidR="41B78E03">
        <w:rPr>
          <w:rFonts w:ascii="Arial" w:hAnsi="Arial" w:eastAsia="Arial" w:cs="Arial"/>
          <w:lang w:eastAsia="en-GB"/>
        </w:rPr>
        <w:t xml:space="preserve"> </w:t>
      </w:r>
      <w:r w:rsidRPr="553FD10E" w:rsidR="74F2A152">
        <w:rPr>
          <w:rFonts w:ascii="Arial" w:hAnsi="Arial" w:eastAsia="Arial" w:cs="Arial"/>
          <w:lang w:eastAsia="en-GB"/>
        </w:rPr>
        <w:t>Jatinder Singh Randhawa</w:t>
      </w:r>
      <w:r w:rsidRPr="553FD10E" w:rsidR="41B78E03">
        <w:rPr>
          <w:rFonts w:ascii="Arial" w:hAnsi="Arial" w:eastAsia="Arial" w:cs="Arial"/>
          <w:lang w:eastAsia="en-GB"/>
        </w:rPr>
        <w:t xml:space="preserve">, </w:t>
      </w:r>
      <w:r w:rsidRPr="553FD10E" w:rsidR="74F2A152">
        <w:rPr>
          <w:rFonts w:ascii="Arial" w:hAnsi="Arial" w:eastAsia="Arial" w:cs="Arial"/>
          <w:lang w:eastAsia="en-GB"/>
        </w:rPr>
        <w:t xml:space="preserve">Santino </w:t>
      </w:r>
      <w:r w:rsidRPr="553FD10E" w:rsidR="74F2A152">
        <w:rPr>
          <w:rFonts w:ascii="Arial" w:hAnsi="Arial" w:eastAsia="Arial" w:cs="Arial"/>
          <w:lang w:eastAsia="en-GB"/>
        </w:rPr>
        <w:t>Smith</w:t>
      </w:r>
      <w:r w:rsidRPr="553FD10E" w:rsidR="41B78E03">
        <w:rPr>
          <w:rFonts w:ascii="Arial" w:hAnsi="Arial" w:eastAsia="Arial" w:cs="Arial"/>
          <w:lang w:eastAsia="en-GB"/>
        </w:rPr>
        <w:t xml:space="preserve"> </w:t>
      </w:r>
      <w:r w:rsidRPr="553FD10E" w:rsidR="74F2A152">
        <w:rPr>
          <w:rFonts w:ascii="Arial" w:hAnsi="Arial" w:eastAsia="Arial" w:cs="Arial"/>
          <w:lang w:eastAsia="en-GB"/>
        </w:rPr>
        <w:t xml:space="preserve">and </w:t>
      </w:r>
      <w:r w:rsidRPr="553FD10E" w:rsidR="41B78E03">
        <w:rPr>
          <w:rFonts w:ascii="Arial" w:hAnsi="Arial" w:eastAsia="Arial" w:cs="Arial"/>
          <w:lang w:eastAsia="en-GB"/>
        </w:rPr>
        <w:t>Dylan Wood.</w:t>
      </w:r>
    </w:p>
    <w:p w:rsidR="553FD10E" w:rsidP="553FD10E" w:rsidRDefault="553FD10E" w14:paraId="41DEF1F6" w14:textId="5410BB51">
      <w:pPr>
        <w:pStyle w:val="Normal"/>
        <w:spacing w:beforeAutospacing="on" w:afterAutospacing="on"/>
        <w:rPr>
          <w:rFonts w:ascii="Arial" w:hAnsi="Arial" w:eastAsia="Arial" w:cs="Arial"/>
          <w:lang w:eastAsia="en-GB"/>
        </w:rPr>
      </w:pPr>
    </w:p>
    <w:p w:rsidR="00B26573" w:rsidP="553FD10E" w:rsidRDefault="00B26573" w14:paraId="50C120A9" w14:textId="6783083A">
      <w:pPr>
        <w:pStyle w:val="paragraph"/>
        <w:spacing w:before="0" w:beforeAutospacing="off" w:after="0" w:afterAutospacing="off"/>
        <w:textAlignment w:val="baseline"/>
        <w:rPr>
          <w:rStyle w:val="eop"/>
          <w:rFonts w:ascii="Arial" w:hAnsi="Arial" w:eastAsia="Arial" w:cs="Arial"/>
          <w:sz w:val="22"/>
          <w:szCs w:val="22"/>
        </w:rPr>
      </w:pPr>
      <w:r w:rsidRPr="553FD10E" w:rsidR="159FF3AE">
        <w:rPr>
          <w:rStyle w:val="normaltextrun"/>
          <w:rFonts w:ascii="Arial" w:hAnsi="Arial" w:eastAsia="Arial" w:cs="Arial"/>
          <w:b w:val="1"/>
          <w:bCs w:val="1"/>
          <w:sz w:val="22"/>
          <w:szCs w:val="22"/>
        </w:rPr>
        <w:t xml:space="preserve">Touring to Macrobert Arts Centre, Stirling; Aberdeen Arts Centre; Beacon Arts Centre, Greenock; Adam Smith Theatre, Kirkcaldy; Traverse Theatre, Edinburgh; </w:t>
      </w:r>
      <w:r w:rsidRPr="553FD10E" w:rsidR="159FF3AE">
        <w:rPr>
          <w:rStyle w:val="normaltextrun"/>
          <w:rFonts w:ascii="Arial" w:hAnsi="Arial" w:eastAsia="Arial" w:cs="Arial"/>
          <w:b w:val="1"/>
          <w:bCs w:val="1"/>
          <w:sz w:val="22"/>
          <w:szCs w:val="22"/>
        </w:rPr>
        <w:t>Lanternhouse</w:t>
      </w:r>
      <w:r w:rsidRPr="553FD10E" w:rsidR="159FF3AE">
        <w:rPr>
          <w:rStyle w:val="normaltextrun"/>
          <w:rFonts w:ascii="Arial" w:hAnsi="Arial" w:eastAsia="Arial" w:cs="Arial"/>
          <w:b w:val="1"/>
          <w:bCs w:val="1"/>
          <w:sz w:val="22"/>
          <w:szCs w:val="22"/>
        </w:rPr>
        <w:t xml:space="preserve">, Cumbernauld and </w:t>
      </w:r>
      <w:r w:rsidRPr="553FD10E" w:rsidR="5CDB73FD">
        <w:rPr>
          <w:rStyle w:val="normaltextrun"/>
          <w:rFonts w:ascii="Arial" w:hAnsi="Arial" w:eastAsia="Arial" w:cs="Arial"/>
          <w:b w:val="1"/>
          <w:bCs w:val="1"/>
          <w:sz w:val="22"/>
          <w:szCs w:val="22"/>
        </w:rPr>
        <w:t>Platform, Glasgow</w:t>
      </w:r>
      <w:r w:rsidRPr="553FD10E" w:rsidR="159FF3AE">
        <w:rPr>
          <w:rStyle w:val="normaltextrun"/>
          <w:rFonts w:ascii="Arial" w:hAnsi="Arial" w:eastAsia="Arial" w:cs="Arial"/>
          <w:b w:val="1"/>
          <w:bCs w:val="1"/>
          <w:sz w:val="22"/>
          <w:szCs w:val="22"/>
        </w:rPr>
        <w:t xml:space="preserve"> from </w:t>
      </w:r>
      <w:r w:rsidRPr="553FD10E" w:rsidR="40D8AD00">
        <w:rPr>
          <w:rStyle w:val="normaltextrun"/>
          <w:rFonts w:ascii="Arial" w:hAnsi="Arial" w:eastAsia="Arial" w:cs="Arial"/>
          <w:b w:val="1"/>
          <w:bCs w:val="1"/>
          <w:sz w:val="22"/>
          <w:szCs w:val="22"/>
        </w:rPr>
        <w:t xml:space="preserve">06 </w:t>
      </w:r>
      <w:r w:rsidRPr="553FD10E" w:rsidR="159FF3AE">
        <w:rPr>
          <w:rStyle w:val="normaltextrun"/>
          <w:rFonts w:ascii="Arial" w:hAnsi="Arial" w:eastAsia="Arial" w:cs="Arial"/>
          <w:b w:val="1"/>
          <w:bCs w:val="1"/>
          <w:sz w:val="22"/>
          <w:szCs w:val="22"/>
        </w:rPr>
        <w:t xml:space="preserve">October to </w:t>
      </w:r>
      <w:r w:rsidRPr="553FD10E" w:rsidR="725112D4">
        <w:rPr>
          <w:rStyle w:val="normaltextrun"/>
          <w:rFonts w:ascii="Arial" w:hAnsi="Arial" w:eastAsia="Arial" w:cs="Arial"/>
          <w:b w:val="1"/>
          <w:bCs w:val="1"/>
          <w:sz w:val="22"/>
          <w:szCs w:val="22"/>
        </w:rPr>
        <w:t xml:space="preserve">04 </w:t>
      </w:r>
      <w:r w:rsidRPr="553FD10E" w:rsidR="159FF3AE">
        <w:rPr>
          <w:rStyle w:val="normaltextrun"/>
          <w:rFonts w:ascii="Arial" w:hAnsi="Arial" w:eastAsia="Arial" w:cs="Arial"/>
          <w:b w:val="1"/>
          <w:bCs w:val="1"/>
          <w:sz w:val="22"/>
          <w:szCs w:val="22"/>
        </w:rPr>
        <w:t>November 2023</w:t>
      </w:r>
      <w:r w:rsidRPr="553FD10E" w:rsidR="159FF3AE">
        <w:rPr>
          <w:rStyle w:val="eop"/>
          <w:rFonts w:ascii="Arial" w:hAnsi="Arial" w:eastAsia="Arial" w:cs="Arial"/>
          <w:sz w:val="22"/>
          <w:szCs w:val="22"/>
        </w:rPr>
        <w:t> </w:t>
      </w:r>
    </w:p>
    <w:p w:rsidR="00201EE3" w:rsidP="65119E10" w:rsidRDefault="00201EE3" w14:paraId="3984B122" w14:textId="77777777">
      <w:pPr>
        <w:pStyle w:val="paragraph"/>
        <w:spacing w:before="0" w:beforeAutospacing="0" w:after="0" w:afterAutospacing="0"/>
        <w:textAlignment w:val="baseline"/>
        <w:rPr>
          <w:rStyle w:val="eop"/>
          <w:rFonts w:ascii="Arial" w:hAnsi="Arial" w:eastAsia="Arial" w:cs="Arial"/>
          <w:sz w:val="22"/>
          <w:szCs w:val="22"/>
        </w:rPr>
      </w:pPr>
    </w:p>
    <w:p w:rsidRPr="00201EE3" w:rsidR="00201EE3" w:rsidP="65119E10" w:rsidRDefault="005A02C6" w14:paraId="462531B8" w14:textId="2BF55019">
      <w:pPr>
        <w:pStyle w:val="paragraph"/>
        <w:spacing w:before="0" w:beforeAutospacing="0" w:after="0" w:afterAutospacing="0"/>
        <w:textAlignment w:val="baseline"/>
        <w:rPr>
          <w:rFonts w:ascii="Arial" w:hAnsi="Arial" w:eastAsia="Arial" w:cs="Arial"/>
          <w:b/>
          <w:bCs/>
          <w:sz w:val="22"/>
          <w:szCs w:val="22"/>
        </w:rPr>
      </w:pPr>
      <w:hyperlink r:id="rId10">
        <w:r w:rsidRPr="65119E10" w:rsidR="00201EE3">
          <w:rPr>
            <w:rStyle w:val="Hyperlink"/>
            <w:rFonts w:ascii="Arial" w:hAnsi="Arial" w:eastAsia="Arial" w:cs="Arial"/>
            <w:b/>
            <w:bCs/>
            <w:sz w:val="22"/>
            <w:szCs w:val="22"/>
          </w:rPr>
          <w:t>Press images here</w:t>
        </w:r>
      </w:hyperlink>
      <w:r w:rsidRPr="65119E10" w:rsidR="00201EE3">
        <w:rPr>
          <w:rStyle w:val="eop"/>
          <w:rFonts w:ascii="Arial" w:hAnsi="Arial" w:eastAsia="Arial" w:cs="Arial"/>
          <w:b/>
          <w:bCs/>
          <w:sz w:val="22"/>
          <w:szCs w:val="22"/>
        </w:rPr>
        <w:t xml:space="preserve"> </w:t>
      </w:r>
    </w:p>
    <w:p w:rsidRPr="00816EFB" w:rsidR="00B26573" w:rsidP="65119E10" w:rsidRDefault="00B26573" w14:paraId="1C0EE12B"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sz w:val="22"/>
          <w:szCs w:val="22"/>
        </w:rPr>
        <w:t> </w:t>
      </w:r>
    </w:p>
    <w:p w:rsidRPr="00816EFB" w:rsidR="00B26573" w:rsidP="553FD10E" w:rsidRDefault="00B26573" w14:paraId="01E0E612" w14:textId="77777777">
      <w:pPr>
        <w:pStyle w:val="paragraph"/>
        <w:spacing w:before="0" w:beforeAutospacing="off" w:after="0" w:afterAutospacing="off"/>
        <w:jc w:val="center"/>
        <w:textAlignment w:val="baseline"/>
        <w:rPr>
          <w:rFonts w:ascii="Arial" w:hAnsi="Arial" w:eastAsia="Arial" w:cs="Arial"/>
          <w:sz w:val="22"/>
          <w:szCs w:val="22"/>
        </w:rPr>
      </w:pPr>
      <w:r w:rsidRPr="553FD10E" w:rsidR="159FF3AE">
        <w:rPr>
          <w:rStyle w:val="normaltextrun"/>
          <w:rFonts w:ascii="Arial" w:hAnsi="Arial" w:eastAsia="Arial" w:cs="Arial"/>
          <w:i w:val="1"/>
          <w:iCs w:val="1"/>
          <w:color w:val="000000" w:themeColor="text1" w:themeTint="FF" w:themeShade="FF"/>
          <w:sz w:val="22"/>
          <w:szCs w:val="22"/>
        </w:rPr>
        <w:t xml:space="preserve">‘That rare synchronicity in theatre, when all talents involved align seamlessly to bring something truly great to the stage.’ </w:t>
      </w:r>
      <w:r w:rsidRPr="553FD10E" w:rsidR="159FF3AE">
        <w:rPr>
          <w:rStyle w:val="normaltextrun"/>
          <w:rFonts w:ascii="Arial" w:hAnsi="Arial" w:eastAsia="Arial" w:cs="Arial"/>
          <w:color w:val="000000" w:themeColor="text1" w:themeTint="FF" w:themeShade="FF"/>
          <w:sz w:val="22"/>
          <w:szCs w:val="22"/>
        </w:rPr>
        <w:t>★★★★★,</w:t>
      </w:r>
      <w:r w:rsidRPr="553FD10E" w:rsidR="159FF3AE">
        <w:rPr>
          <w:rStyle w:val="normaltextrun"/>
          <w:rFonts w:ascii="Arial" w:hAnsi="Arial" w:eastAsia="Arial" w:cs="Arial"/>
          <w:i w:val="1"/>
          <w:iCs w:val="1"/>
          <w:color w:val="000000" w:themeColor="text1" w:themeTint="FF" w:themeShade="FF"/>
          <w:sz w:val="22"/>
          <w:szCs w:val="22"/>
        </w:rPr>
        <w:t xml:space="preserve"> The Skinny</w:t>
      </w:r>
      <w:r w:rsidRPr="553FD10E" w:rsidR="159FF3AE">
        <w:rPr>
          <w:rStyle w:val="eop"/>
          <w:rFonts w:ascii="Arial" w:hAnsi="Arial" w:eastAsia="Arial" w:cs="Arial"/>
          <w:color w:val="000000" w:themeColor="text1" w:themeTint="FF" w:themeShade="FF"/>
          <w:sz w:val="22"/>
          <w:szCs w:val="22"/>
        </w:rPr>
        <w:t> </w:t>
      </w:r>
    </w:p>
    <w:p w:rsidRPr="00816EFB" w:rsidR="00B26573" w:rsidP="65119E10" w:rsidRDefault="00B26573" w14:paraId="2BE703E7"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sz w:val="22"/>
          <w:szCs w:val="22"/>
        </w:rPr>
        <w:t> </w:t>
      </w:r>
    </w:p>
    <w:p w:rsidRPr="00816EFB" w:rsidR="00B26573" w:rsidP="65119E10" w:rsidRDefault="00B26573" w14:paraId="588D73B6" w14:textId="11D88876">
      <w:pPr>
        <w:pStyle w:val="paragraph"/>
        <w:spacing w:before="0" w:beforeAutospacing="0" w:after="0" w:afterAutospacing="0"/>
        <w:textAlignment w:val="baseline"/>
        <w:rPr>
          <w:rFonts w:ascii="Arial" w:hAnsi="Arial" w:eastAsia="Arial" w:cs="Arial"/>
          <w:sz w:val="22"/>
          <w:szCs w:val="22"/>
        </w:rPr>
      </w:pPr>
      <w:r w:rsidRPr="65119E10">
        <w:rPr>
          <w:rStyle w:val="normaltextrun"/>
          <w:rFonts w:ascii="Arial" w:hAnsi="Arial" w:eastAsia="Arial" w:cs="Arial"/>
          <w:color w:val="000000" w:themeColor="text1"/>
          <w:sz w:val="22"/>
          <w:szCs w:val="22"/>
        </w:rPr>
        <w:t xml:space="preserve">The Tron Theatre Company’s acclaimed production </w:t>
      </w:r>
      <w:r w:rsidRPr="65119E10">
        <w:rPr>
          <w:rStyle w:val="findhit"/>
          <w:rFonts w:ascii="Arial" w:hAnsi="Arial" w:eastAsia="Arial" w:cs="Arial"/>
          <w:i/>
          <w:iCs/>
          <w:color w:val="000000" w:themeColor="text1"/>
          <w:sz w:val="22"/>
          <w:szCs w:val="22"/>
        </w:rPr>
        <w:t>Moorcroft</w:t>
      </w:r>
      <w:r w:rsidRPr="65119E10">
        <w:rPr>
          <w:rStyle w:val="normaltextrun"/>
          <w:rFonts w:ascii="Arial" w:hAnsi="Arial" w:eastAsia="Arial" w:cs="Arial"/>
          <w:i/>
          <w:iCs/>
          <w:color w:val="000000" w:themeColor="text1"/>
          <w:sz w:val="22"/>
          <w:szCs w:val="22"/>
        </w:rPr>
        <w:t xml:space="preserve"> </w:t>
      </w:r>
      <w:r w:rsidRPr="65119E10">
        <w:rPr>
          <w:rStyle w:val="normaltextrun"/>
          <w:rFonts w:ascii="Arial" w:hAnsi="Arial" w:eastAsia="Arial" w:cs="Arial"/>
          <w:color w:val="000000" w:themeColor="text1"/>
          <w:sz w:val="22"/>
          <w:szCs w:val="22"/>
        </w:rPr>
        <w:t>by Eilidh Loan is touring to venues across Scotland in Autumn 2023 in association with the National Theatre of Scotland</w:t>
      </w:r>
      <w:r w:rsidRPr="65119E10" w:rsidR="003858A0">
        <w:rPr>
          <w:rStyle w:val="normaltextrun"/>
          <w:rFonts w:ascii="Arial" w:hAnsi="Arial" w:eastAsia="Arial" w:cs="Arial"/>
          <w:color w:val="000000" w:themeColor="text1"/>
          <w:sz w:val="22"/>
          <w:szCs w:val="22"/>
        </w:rPr>
        <w:t xml:space="preserve">, following a </w:t>
      </w:r>
      <w:r w:rsidRPr="65119E10" w:rsidR="39B72BD7">
        <w:rPr>
          <w:rStyle w:val="normaltextrun"/>
          <w:rFonts w:ascii="Arial" w:hAnsi="Arial" w:eastAsia="Arial" w:cs="Arial"/>
          <w:color w:val="000000" w:themeColor="text1"/>
          <w:sz w:val="22"/>
          <w:szCs w:val="22"/>
        </w:rPr>
        <w:t>sell-out</w:t>
      </w:r>
      <w:r w:rsidRPr="65119E10" w:rsidR="003858A0">
        <w:rPr>
          <w:rStyle w:val="normaltextrun"/>
          <w:rFonts w:ascii="Arial" w:hAnsi="Arial" w:eastAsia="Arial" w:cs="Arial"/>
          <w:color w:val="000000" w:themeColor="text1"/>
          <w:sz w:val="22"/>
          <w:szCs w:val="22"/>
        </w:rPr>
        <w:t xml:space="preserve"> </w:t>
      </w:r>
      <w:r w:rsidRPr="65119E10" w:rsidR="003E66A0">
        <w:rPr>
          <w:rStyle w:val="normaltextrun"/>
          <w:rFonts w:ascii="Arial" w:hAnsi="Arial" w:eastAsia="Arial" w:cs="Arial"/>
          <w:color w:val="000000" w:themeColor="text1"/>
          <w:sz w:val="22"/>
          <w:szCs w:val="22"/>
        </w:rPr>
        <w:t>run at the Tron Theatre earlier this year.  The production was originally staged at the Tron Theatre in 2022.</w:t>
      </w:r>
    </w:p>
    <w:p w:rsidRPr="00816EFB" w:rsidR="00B26573" w:rsidP="65119E10" w:rsidRDefault="00B26573" w14:paraId="459CDFD7"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color w:val="000000" w:themeColor="text1"/>
          <w:sz w:val="22"/>
          <w:szCs w:val="22"/>
        </w:rPr>
        <w:t> </w:t>
      </w:r>
    </w:p>
    <w:p w:rsidRPr="00816EFB" w:rsidR="00B26573" w:rsidP="65119E10" w:rsidRDefault="00B26573" w14:paraId="2E4402F7" w14:textId="77777777">
      <w:pPr>
        <w:pStyle w:val="paragraph"/>
        <w:spacing w:before="0" w:beforeAutospacing="0" w:after="0" w:afterAutospacing="0"/>
        <w:textAlignment w:val="baseline"/>
        <w:rPr>
          <w:rFonts w:ascii="Arial" w:hAnsi="Arial" w:eastAsia="Arial" w:cs="Arial"/>
          <w:sz w:val="22"/>
          <w:szCs w:val="22"/>
        </w:rPr>
      </w:pPr>
      <w:r w:rsidRPr="65119E10">
        <w:rPr>
          <w:rStyle w:val="findhit"/>
          <w:rFonts w:ascii="Arial" w:hAnsi="Arial" w:eastAsia="Arial" w:cs="Arial"/>
          <w:i/>
          <w:iCs/>
          <w:color w:val="000000" w:themeColor="text1"/>
          <w:sz w:val="22"/>
          <w:szCs w:val="22"/>
        </w:rPr>
        <w:t>Moorcroft</w:t>
      </w:r>
      <w:r w:rsidRPr="65119E10">
        <w:rPr>
          <w:rStyle w:val="normaltextrun"/>
          <w:rFonts w:ascii="Arial" w:hAnsi="Arial" w:eastAsia="Arial" w:cs="Arial"/>
          <w:color w:val="000000" w:themeColor="text1"/>
          <w:sz w:val="22"/>
          <w:szCs w:val="22"/>
        </w:rPr>
        <w:t xml:space="preserve"> is written and directed by award-winning actor and writer Eilidh Loan. Eilidh’s debut play is inspired by true stories of football and friendships from her father’s youth.</w:t>
      </w:r>
      <w:r w:rsidRPr="65119E10">
        <w:rPr>
          <w:rStyle w:val="eop"/>
          <w:rFonts w:ascii="Arial" w:hAnsi="Arial" w:eastAsia="Arial" w:cs="Arial"/>
          <w:color w:val="000000" w:themeColor="text1"/>
          <w:sz w:val="22"/>
          <w:szCs w:val="22"/>
        </w:rPr>
        <w:t> </w:t>
      </w:r>
    </w:p>
    <w:p w:rsidRPr="00816EFB" w:rsidR="00B26573" w:rsidP="65119E10" w:rsidRDefault="00B26573" w14:paraId="023278A1" w14:textId="77777777">
      <w:pPr>
        <w:pStyle w:val="paragraph"/>
        <w:spacing w:before="0" w:beforeAutospacing="0" w:after="0" w:afterAutospacing="0"/>
        <w:textAlignment w:val="baseline"/>
        <w:rPr>
          <w:rFonts w:ascii="Arial" w:hAnsi="Arial" w:eastAsia="Arial" w:cs="Arial"/>
          <w:sz w:val="22"/>
          <w:szCs w:val="22"/>
        </w:rPr>
      </w:pPr>
      <w:r w:rsidRPr="65119E10">
        <w:rPr>
          <w:rStyle w:val="normaltextrun"/>
          <w:rFonts w:ascii="Arial" w:hAnsi="Arial" w:eastAsia="Arial" w:cs="Arial"/>
          <w:color w:val="000000"/>
          <w:sz w:val="22"/>
          <w:szCs w:val="22"/>
          <w:shd w:val="clear" w:color="auto" w:fill="FFFFFF"/>
        </w:rPr>
        <w:t>Garry’s turned 50 but he doesn’t feel like celebrating. Exhausted from years spent wrapped in regret, he begins to relive ‘the glory days’, trying to understand his mistakes, answer questions and right some wrongs in a bid to make peace with his past and find renewed purpose. </w:t>
      </w:r>
      <w:r w:rsidRPr="65119E10">
        <w:rPr>
          <w:rStyle w:val="eop"/>
          <w:rFonts w:ascii="Arial" w:hAnsi="Arial" w:eastAsia="Arial" w:cs="Arial"/>
          <w:color w:val="000000"/>
          <w:sz w:val="22"/>
          <w:szCs w:val="22"/>
        </w:rPr>
        <w:t> </w:t>
      </w:r>
    </w:p>
    <w:p w:rsidRPr="00816EFB" w:rsidR="00B26573" w:rsidP="65119E10" w:rsidRDefault="00B26573" w14:paraId="654A631F"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color w:val="000000" w:themeColor="text1"/>
          <w:sz w:val="22"/>
          <w:szCs w:val="22"/>
        </w:rPr>
        <w:t> </w:t>
      </w:r>
    </w:p>
    <w:p w:rsidRPr="00816EFB" w:rsidR="00B26573" w:rsidP="65119E10" w:rsidRDefault="00B26573" w14:paraId="71C983AA" w14:textId="77777777">
      <w:pPr>
        <w:pStyle w:val="paragraph"/>
        <w:spacing w:before="0" w:beforeAutospacing="0" w:after="0" w:afterAutospacing="0"/>
        <w:textAlignment w:val="baseline"/>
        <w:rPr>
          <w:rFonts w:ascii="Arial" w:hAnsi="Arial" w:eastAsia="Arial" w:cs="Arial"/>
          <w:sz w:val="22"/>
          <w:szCs w:val="22"/>
        </w:rPr>
      </w:pPr>
      <w:r w:rsidRPr="65119E10">
        <w:rPr>
          <w:rStyle w:val="normaltextrun"/>
          <w:rFonts w:ascii="Arial" w:hAnsi="Arial" w:eastAsia="Arial" w:cs="Arial"/>
          <w:color w:val="000000" w:themeColor="text1"/>
          <w:sz w:val="22"/>
          <w:szCs w:val="22"/>
        </w:rPr>
        <w:t>The production follows a group of young lads in search of an escape from working class life. But can playing football save them from the challenges they face and make them the men they want to be?</w:t>
      </w:r>
      <w:r w:rsidRPr="65119E10">
        <w:rPr>
          <w:rStyle w:val="eop"/>
          <w:rFonts w:ascii="Arial" w:hAnsi="Arial" w:eastAsia="Arial" w:cs="Arial"/>
          <w:color w:val="000000" w:themeColor="text1"/>
          <w:sz w:val="22"/>
          <w:szCs w:val="22"/>
        </w:rPr>
        <w:t> </w:t>
      </w:r>
    </w:p>
    <w:p w:rsidRPr="00816EFB" w:rsidR="00B26573" w:rsidP="65119E10" w:rsidRDefault="00B26573" w14:paraId="5ACCF4B6"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color w:val="000000" w:themeColor="text1"/>
          <w:sz w:val="22"/>
          <w:szCs w:val="22"/>
        </w:rPr>
        <w:t> </w:t>
      </w:r>
    </w:p>
    <w:p w:rsidRPr="00816EFB" w:rsidR="00B26573" w:rsidP="65119E10" w:rsidRDefault="00B26573" w14:paraId="03D4CFF3" w14:textId="51AEAA09">
      <w:pPr>
        <w:pStyle w:val="paragraph"/>
        <w:spacing w:before="0" w:beforeAutospacing="0" w:after="0" w:afterAutospacing="0"/>
        <w:textAlignment w:val="baseline"/>
        <w:rPr>
          <w:rFonts w:ascii="Arial" w:hAnsi="Arial" w:eastAsia="Arial" w:cs="Arial"/>
          <w:sz w:val="22"/>
          <w:szCs w:val="22"/>
        </w:rPr>
      </w:pPr>
      <w:r w:rsidRPr="65119E10">
        <w:rPr>
          <w:rStyle w:val="normaltextrun"/>
          <w:rFonts w:ascii="Arial" w:hAnsi="Arial" w:eastAsia="Arial" w:cs="Arial"/>
          <w:color w:val="000000" w:themeColor="text1"/>
          <w:sz w:val="22"/>
          <w:szCs w:val="22"/>
        </w:rPr>
        <w:t>Set in the West of Scotland to an energetic 80’s soundtrack and with sharp choreography, this funny, bittersweet production explores the enduring pain, love and humour of friendship</w:t>
      </w:r>
      <w:r w:rsidRPr="65119E10" w:rsidR="00461F22">
        <w:rPr>
          <w:rStyle w:val="normaltextrun"/>
          <w:rFonts w:ascii="Arial" w:hAnsi="Arial" w:eastAsia="Arial" w:cs="Arial"/>
          <w:color w:val="000000" w:themeColor="text1"/>
          <w:sz w:val="22"/>
          <w:szCs w:val="22"/>
        </w:rPr>
        <w:t xml:space="preserve"> and issues around </w:t>
      </w:r>
      <w:r w:rsidRPr="65119E10" w:rsidR="0024346F">
        <w:rPr>
          <w:rStyle w:val="normaltextrun"/>
          <w:rFonts w:ascii="Arial" w:hAnsi="Arial" w:eastAsia="Arial" w:cs="Arial"/>
          <w:color w:val="000000" w:themeColor="text1"/>
          <w:sz w:val="22"/>
          <w:szCs w:val="22"/>
        </w:rPr>
        <w:t>male mental health.</w:t>
      </w:r>
    </w:p>
    <w:p w:rsidR="73E82957" w:rsidP="65119E10" w:rsidRDefault="73E82957" w14:paraId="561D29F7" w14:textId="10439D80">
      <w:pPr>
        <w:pStyle w:val="paragraph"/>
        <w:spacing w:before="0" w:beforeAutospacing="0" w:after="0" w:afterAutospacing="0"/>
        <w:rPr>
          <w:rStyle w:val="normaltextrun"/>
          <w:rFonts w:ascii="Arial" w:hAnsi="Arial" w:eastAsia="Arial" w:cs="Arial"/>
          <w:color w:val="000000" w:themeColor="text1"/>
          <w:sz w:val="22"/>
          <w:szCs w:val="22"/>
        </w:rPr>
      </w:pPr>
    </w:p>
    <w:p w:rsidR="003E66A0" w:rsidP="65119E10" w:rsidRDefault="006569C7" w14:paraId="05417461" w14:textId="27773440">
      <w:pPr>
        <w:spacing w:beforeAutospacing="1" w:afterAutospacing="1"/>
        <w:rPr>
          <w:rFonts w:ascii="Arial" w:hAnsi="Arial" w:eastAsia="Arial" w:cs="Arial"/>
          <w:lang w:eastAsia="en-GB"/>
        </w:rPr>
      </w:pPr>
      <w:r w:rsidRPr="65119E10">
        <w:rPr>
          <w:rFonts w:ascii="Arial" w:hAnsi="Arial" w:eastAsia="Arial" w:cs="Arial"/>
          <w:b/>
          <w:bCs/>
          <w:i/>
          <w:iCs/>
          <w:lang w:eastAsia="en-GB"/>
        </w:rPr>
        <w:t>Martin Docherty</w:t>
      </w:r>
      <w:r w:rsidRPr="65119E10">
        <w:rPr>
          <w:rFonts w:ascii="Arial" w:hAnsi="Arial" w:eastAsia="Arial" w:cs="Arial"/>
          <w:lang w:eastAsia="en-GB"/>
        </w:rPr>
        <w:t xml:space="preserve"> </w:t>
      </w:r>
      <w:r w:rsidRPr="65119E10" w:rsidR="003E66A0">
        <w:rPr>
          <w:rFonts w:ascii="Arial" w:hAnsi="Arial" w:eastAsia="Arial" w:cs="Arial"/>
          <w:lang w:eastAsia="en-GB"/>
        </w:rPr>
        <w:t>plays Gary</w:t>
      </w:r>
      <w:r w:rsidRPr="65119E10" w:rsidR="260A2DB5">
        <w:rPr>
          <w:rFonts w:ascii="Arial" w:hAnsi="Arial" w:eastAsia="Arial" w:cs="Arial"/>
          <w:lang w:eastAsia="en-GB"/>
        </w:rPr>
        <w:t xml:space="preserve">, </w:t>
      </w:r>
      <w:r w:rsidRPr="65119E10">
        <w:rPr>
          <w:rFonts w:ascii="Arial" w:hAnsi="Arial" w:eastAsia="Arial" w:cs="Arial"/>
          <w:lang w:eastAsia="en-GB"/>
        </w:rPr>
        <w:t>based on Eilidh’s da</w:t>
      </w:r>
      <w:r w:rsidRPr="65119E10" w:rsidR="4DB1AB94">
        <w:rPr>
          <w:rFonts w:ascii="Arial" w:hAnsi="Arial" w:eastAsia="Arial" w:cs="Arial"/>
          <w:lang w:eastAsia="en-GB"/>
        </w:rPr>
        <w:t>d (</w:t>
      </w:r>
      <w:r w:rsidRPr="65119E10" w:rsidR="08F2ADBB">
        <w:rPr>
          <w:rFonts w:ascii="Arial" w:hAnsi="Arial" w:eastAsia="Arial" w:cs="Arial"/>
          <w:i/>
          <w:iCs/>
          <w:sz w:val="24"/>
          <w:szCs w:val="24"/>
        </w:rPr>
        <w:t>Risk</w:t>
      </w:r>
      <w:r w:rsidRPr="65119E10" w:rsidR="08F2ADBB">
        <w:rPr>
          <w:rFonts w:ascii="Arial" w:hAnsi="Arial" w:eastAsia="Arial" w:cs="Arial"/>
          <w:sz w:val="24"/>
          <w:szCs w:val="24"/>
        </w:rPr>
        <w:t xml:space="preserve">, </w:t>
      </w:r>
      <w:r w:rsidRPr="65119E10" w:rsidR="08F2ADBB">
        <w:rPr>
          <w:rFonts w:ascii="Arial" w:hAnsi="Arial" w:eastAsia="Arial" w:cs="Arial"/>
          <w:i/>
          <w:iCs/>
          <w:sz w:val="24"/>
          <w:szCs w:val="24"/>
        </w:rPr>
        <w:t>Club Asylum</w:t>
      </w:r>
      <w:r w:rsidRPr="65119E10" w:rsidR="08F2ADBB">
        <w:rPr>
          <w:rFonts w:ascii="Arial" w:hAnsi="Arial" w:eastAsia="Arial" w:cs="Arial"/>
          <w:sz w:val="24"/>
          <w:szCs w:val="24"/>
        </w:rPr>
        <w:t xml:space="preserve">, </w:t>
      </w:r>
      <w:r w:rsidRPr="65119E10" w:rsidR="08F2ADBB">
        <w:rPr>
          <w:rFonts w:ascii="Arial" w:hAnsi="Arial" w:eastAsia="Arial" w:cs="Arial"/>
          <w:i/>
          <w:iCs/>
          <w:sz w:val="24"/>
          <w:szCs w:val="24"/>
        </w:rPr>
        <w:t>Antigone</w:t>
      </w:r>
      <w:r w:rsidRPr="65119E10" w:rsidR="08F2ADBB">
        <w:rPr>
          <w:rFonts w:ascii="Arial" w:hAnsi="Arial" w:eastAsia="Arial" w:cs="Arial"/>
          <w:sz w:val="24"/>
          <w:szCs w:val="24"/>
        </w:rPr>
        <w:t xml:space="preserve"> and </w:t>
      </w:r>
      <w:r w:rsidRPr="65119E10" w:rsidR="08F2ADBB">
        <w:rPr>
          <w:rFonts w:ascii="Arial" w:hAnsi="Arial" w:eastAsia="Arial" w:cs="Arial"/>
          <w:i/>
          <w:iCs/>
          <w:sz w:val="24"/>
          <w:szCs w:val="24"/>
        </w:rPr>
        <w:t>Cooking with Elvis</w:t>
      </w:r>
      <w:r w:rsidRPr="65119E10" w:rsidR="08F2ADBB">
        <w:rPr>
          <w:rFonts w:ascii="Arial" w:hAnsi="Arial" w:eastAsia="Arial" w:cs="Arial"/>
          <w:sz w:val="24"/>
          <w:szCs w:val="24"/>
        </w:rPr>
        <w:t xml:space="preserve"> for the Tron Theatre, </w:t>
      </w:r>
      <w:r w:rsidRPr="65119E10" w:rsidR="2CE1D33F">
        <w:rPr>
          <w:rFonts w:ascii="Arial" w:hAnsi="Arial" w:eastAsia="Arial" w:cs="Arial"/>
          <w:sz w:val="24"/>
          <w:szCs w:val="24"/>
        </w:rPr>
        <w:t>films</w:t>
      </w:r>
      <w:r w:rsidRPr="65119E10" w:rsidR="47FC6030">
        <w:rPr>
          <w:rFonts w:ascii="Arial" w:hAnsi="Arial" w:eastAsia="Arial" w:cs="Arial"/>
          <w:sz w:val="24"/>
          <w:szCs w:val="24"/>
        </w:rPr>
        <w:t xml:space="preserve">, </w:t>
      </w:r>
      <w:r w:rsidRPr="65119E10" w:rsidR="2CE1D33F">
        <w:rPr>
          <w:rFonts w:ascii="Arial" w:hAnsi="Arial" w:eastAsia="Arial" w:cs="Arial"/>
          <w:i/>
          <w:iCs/>
          <w:sz w:val="24"/>
          <w:szCs w:val="24"/>
        </w:rPr>
        <w:t xml:space="preserve">Marty Goes To Hollywood </w:t>
      </w:r>
      <w:r w:rsidRPr="65119E10" w:rsidR="2CE1D33F">
        <w:rPr>
          <w:rFonts w:ascii="Arial" w:hAnsi="Arial" w:eastAsia="Arial" w:cs="Arial"/>
          <w:sz w:val="24"/>
          <w:szCs w:val="24"/>
        </w:rPr>
        <w:t xml:space="preserve">and </w:t>
      </w:r>
      <w:r w:rsidRPr="65119E10" w:rsidR="2CE1D33F">
        <w:rPr>
          <w:rFonts w:ascii="Arial" w:hAnsi="Arial" w:eastAsia="Arial" w:cs="Arial"/>
          <w:i/>
          <w:iCs/>
          <w:sz w:val="24"/>
          <w:szCs w:val="24"/>
        </w:rPr>
        <w:t>Cloud Atlas</w:t>
      </w:r>
      <w:r w:rsidRPr="65119E10" w:rsidR="2CE1D33F">
        <w:rPr>
          <w:rFonts w:ascii="Arial" w:hAnsi="Arial" w:eastAsia="Arial" w:cs="Arial"/>
          <w:sz w:val="24"/>
          <w:szCs w:val="24"/>
        </w:rPr>
        <w:t xml:space="preserve"> and </w:t>
      </w:r>
      <w:r w:rsidRPr="65119E10" w:rsidR="68A9ED97">
        <w:rPr>
          <w:rFonts w:ascii="Arial" w:hAnsi="Arial" w:eastAsia="Arial" w:cs="Arial"/>
          <w:i/>
          <w:iCs/>
          <w:sz w:val="24"/>
          <w:szCs w:val="24"/>
        </w:rPr>
        <w:t>Still Gam</w:t>
      </w:r>
      <w:r w:rsidRPr="65119E10" w:rsidR="68A9ED97">
        <w:rPr>
          <w:rFonts w:ascii="Arial" w:hAnsi="Arial" w:eastAsia="Arial" w:cs="Arial"/>
          <w:sz w:val="24"/>
          <w:szCs w:val="24"/>
        </w:rPr>
        <w:t xml:space="preserve">e, </w:t>
      </w:r>
      <w:r w:rsidRPr="65119E10" w:rsidR="68A9ED97">
        <w:rPr>
          <w:rFonts w:ascii="Arial" w:hAnsi="Arial" w:eastAsia="Arial" w:cs="Arial"/>
          <w:i/>
          <w:iCs/>
          <w:sz w:val="24"/>
          <w:szCs w:val="24"/>
        </w:rPr>
        <w:t>Dear Green Place,</w:t>
      </w:r>
      <w:r w:rsidRPr="65119E10" w:rsidR="68A9ED97">
        <w:rPr>
          <w:rFonts w:ascii="Arial" w:hAnsi="Arial" w:eastAsia="Arial" w:cs="Arial"/>
          <w:sz w:val="24"/>
          <w:szCs w:val="24"/>
        </w:rPr>
        <w:t xml:space="preserve"> </w:t>
      </w:r>
      <w:r w:rsidRPr="65119E10" w:rsidR="68A9ED97">
        <w:rPr>
          <w:rFonts w:ascii="Arial" w:hAnsi="Arial" w:eastAsia="Arial" w:cs="Arial"/>
          <w:i/>
          <w:iCs/>
          <w:sz w:val="24"/>
          <w:szCs w:val="24"/>
        </w:rPr>
        <w:t>Rab C. Nesbitt,</w:t>
      </w:r>
      <w:r w:rsidRPr="65119E10" w:rsidR="68A9ED97">
        <w:rPr>
          <w:rFonts w:ascii="Arial" w:hAnsi="Arial" w:eastAsia="Arial" w:cs="Arial"/>
          <w:sz w:val="24"/>
          <w:szCs w:val="24"/>
        </w:rPr>
        <w:t xml:space="preserve"> </w:t>
      </w:r>
      <w:r w:rsidRPr="65119E10" w:rsidR="68A9ED97">
        <w:rPr>
          <w:rFonts w:ascii="Arial" w:hAnsi="Arial" w:eastAsia="Arial" w:cs="Arial"/>
          <w:i/>
          <w:iCs/>
          <w:sz w:val="24"/>
          <w:szCs w:val="24"/>
        </w:rPr>
        <w:t>Gary Tank Commander</w:t>
      </w:r>
      <w:r w:rsidRPr="65119E10" w:rsidR="68A9ED97">
        <w:rPr>
          <w:rFonts w:ascii="Arial" w:hAnsi="Arial" w:eastAsia="Arial" w:cs="Arial"/>
          <w:sz w:val="24"/>
          <w:szCs w:val="24"/>
        </w:rPr>
        <w:t xml:space="preserve"> </w:t>
      </w:r>
      <w:r w:rsidRPr="65119E10" w:rsidR="12C9CBBD">
        <w:rPr>
          <w:rFonts w:ascii="Arial" w:hAnsi="Arial" w:eastAsia="Arial" w:cs="Arial"/>
          <w:sz w:val="24"/>
          <w:szCs w:val="24"/>
        </w:rPr>
        <w:t xml:space="preserve">and </w:t>
      </w:r>
      <w:r w:rsidRPr="65119E10" w:rsidR="12C9CBBD">
        <w:rPr>
          <w:rFonts w:ascii="Arial" w:hAnsi="Arial" w:eastAsia="Arial" w:cs="Arial"/>
          <w:i/>
          <w:iCs/>
          <w:sz w:val="24"/>
          <w:szCs w:val="24"/>
        </w:rPr>
        <w:t>Outlander</w:t>
      </w:r>
      <w:r w:rsidRPr="65119E10" w:rsidR="68A9ED97">
        <w:rPr>
          <w:rFonts w:ascii="Arial" w:hAnsi="Arial" w:eastAsia="Arial" w:cs="Arial"/>
          <w:i/>
          <w:iCs/>
          <w:sz w:val="24"/>
          <w:szCs w:val="24"/>
        </w:rPr>
        <w:t xml:space="preserve"> </w:t>
      </w:r>
      <w:r w:rsidRPr="65119E10" w:rsidR="68A9ED97">
        <w:rPr>
          <w:rFonts w:ascii="Arial" w:hAnsi="Arial" w:eastAsia="Arial" w:cs="Arial"/>
          <w:sz w:val="24"/>
          <w:szCs w:val="24"/>
        </w:rPr>
        <w:t xml:space="preserve">for TV). </w:t>
      </w:r>
    </w:p>
    <w:p w:rsidR="003E66A0" w:rsidP="65119E10" w:rsidRDefault="003E66A0" w14:paraId="6951AF50" w14:textId="1BCD3A06">
      <w:pPr>
        <w:spacing w:beforeAutospacing="1" w:afterAutospacing="1"/>
        <w:rPr>
          <w:rFonts w:ascii="Arial" w:hAnsi="Arial" w:eastAsia="Arial" w:cs="Arial"/>
          <w:lang w:eastAsia="en-GB"/>
        </w:rPr>
      </w:pPr>
    </w:p>
    <w:p w:rsidR="003E66A0" w:rsidP="65119E10" w:rsidRDefault="126507C4" w14:paraId="6C658F51" w14:textId="0E9F7C90">
      <w:pPr>
        <w:spacing w:beforeAutospacing="1" w:afterAutospacing="1"/>
        <w:rPr>
          <w:rFonts w:ascii="Arial" w:hAnsi="Arial" w:eastAsia="Arial" w:cs="Arial"/>
          <w:lang w:eastAsia="en-GB"/>
        </w:rPr>
      </w:pPr>
      <w:r w:rsidRPr="65119E10">
        <w:rPr>
          <w:rFonts w:ascii="Arial" w:hAnsi="Arial" w:eastAsia="Arial" w:cs="Arial"/>
          <w:lang w:eastAsia="en-GB"/>
        </w:rPr>
        <w:t>He</w:t>
      </w:r>
      <w:r w:rsidRPr="65119E10" w:rsidR="003E66A0">
        <w:rPr>
          <w:rFonts w:ascii="Arial" w:hAnsi="Arial" w:eastAsia="Arial" w:cs="Arial"/>
          <w:lang w:eastAsia="en-GB"/>
        </w:rPr>
        <w:t xml:space="preserve"> is joined by </w:t>
      </w:r>
      <w:r w:rsidRPr="65119E10" w:rsidR="006569C7">
        <w:rPr>
          <w:rFonts w:ascii="Arial" w:hAnsi="Arial" w:eastAsia="Arial" w:cs="Arial"/>
          <w:lang w:eastAsia="en-GB"/>
        </w:rPr>
        <w:t xml:space="preserve"> </w:t>
      </w:r>
      <w:r w:rsidRPr="65119E10" w:rsidR="006569C7">
        <w:rPr>
          <w:rFonts w:ascii="Arial" w:hAnsi="Arial" w:eastAsia="Arial" w:cs="Arial"/>
          <w:b/>
          <w:bCs/>
          <w:i/>
          <w:iCs/>
          <w:lang w:eastAsia="en-GB"/>
        </w:rPr>
        <w:t>Sean Connor</w:t>
      </w:r>
      <w:r w:rsidRPr="65119E10" w:rsidR="006569C7">
        <w:rPr>
          <w:rFonts w:ascii="Arial" w:hAnsi="Arial" w:eastAsia="Arial" w:cs="Arial"/>
          <w:lang w:eastAsia="en-GB"/>
        </w:rPr>
        <w:t>,</w:t>
      </w:r>
      <w:r w:rsidRPr="65119E10" w:rsidR="14CCDFB7">
        <w:rPr>
          <w:rFonts w:ascii="Arial" w:hAnsi="Arial" w:eastAsia="Arial" w:cs="Arial"/>
          <w:lang w:eastAsia="en-GB"/>
        </w:rPr>
        <w:t xml:space="preserve"> (</w:t>
      </w:r>
      <w:r w:rsidRPr="65119E10" w:rsidR="14CCDFB7">
        <w:rPr>
          <w:rFonts w:ascii="Arial" w:hAnsi="Arial" w:eastAsia="Arial" w:cs="Arial"/>
          <w:i/>
          <w:iCs/>
          <w:lang w:eastAsia="en-GB"/>
        </w:rPr>
        <w:t>River City</w:t>
      </w:r>
      <w:r w:rsidRPr="65119E10" w:rsidR="14CCDFB7">
        <w:rPr>
          <w:rFonts w:ascii="Arial" w:hAnsi="Arial" w:eastAsia="Arial" w:cs="Arial"/>
          <w:lang w:eastAsia="en-GB"/>
        </w:rPr>
        <w:t xml:space="preserve"> regular for BBC Scotland and</w:t>
      </w:r>
      <w:r w:rsidRPr="65119E10" w:rsidR="447AD470">
        <w:rPr>
          <w:rFonts w:ascii="Arial" w:hAnsi="Arial" w:eastAsia="Arial" w:cs="Arial"/>
          <w:sz w:val="24"/>
          <w:szCs w:val="24"/>
        </w:rPr>
        <w:t xml:space="preserve"> </w:t>
      </w:r>
      <w:r w:rsidRPr="65119E10" w:rsidR="447AD470">
        <w:rPr>
          <w:rFonts w:ascii="Arial" w:hAnsi="Arial" w:eastAsia="Arial" w:cs="Arial"/>
          <w:i/>
          <w:iCs/>
          <w:sz w:val="24"/>
          <w:szCs w:val="24"/>
        </w:rPr>
        <w:t xml:space="preserve">Don Quixote: Man of Clackmannanshire </w:t>
      </w:r>
      <w:r w:rsidRPr="65119E10" w:rsidR="447AD470">
        <w:rPr>
          <w:rFonts w:ascii="Arial" w:hAnsi="Arial" w:eastAsia="Arial" w:cs="Arial"/>
          <w:sz w:val="24"/>
          <w:szCs w:val="24"/>
        </w:rPr>
        <w:t>for Dundee Rep/Perth Theatre);</w:t>
      </w:r>
      <w:r w:rsidRPr="65119E10" w:rsidR="14CCDFB7">
        <w:rPr>
          <w:rFonts w:ascii="Arial" w:hAnsi="Arial" w:eastAsia="Arial" w:cs="Arial"/>
          <w:lang w:eastAsia="en-GB"/>
        </w:rPr>
        <w:t xml:space="preserve"> </w:t>
      </w:r>
      <w:r w:rsidRPr="65119E10" w:rsidR="006569C7">
        <w:rPr>
          <w:rFonts w:ascii="Arial" w:hAnsi="Arial" w:eastAsia="Arial" w:cs="Arial"/>
          <w:b/>
          <w:bCs/>
          <w:i/>
          <w:iCs/>
          <w:lang w:eastAsia="en-GB"/>
        </w:rPr>
        <w:t>Kyle Gardiner</w:t>
      </w:r>
      <w:r w:rsidRPr="65119E10" w:rsidR="4ED35337">
        <w:rPr>
          <w:rFonts w:ascii="Arial" w:hAnsi="Arial" w:eastAsia="Arial" w:cs="Arial"/>
          <w:b/>
          <w:bCs/>
          <w:i/>
          <w:iCs/>
          <w:lang w:eastAsia="en-GB"/>
        </w:rPr>
        <w:t xml:space="preserve"> </w:t>
      </w:r>
      <w:r w:rsidRPr="65119E10" w:rsidR="4ED35337">
        <w:rPr>
          <w:rFonts w:ascii="Arial" w:hAnsi="Arial" w:eastAsia="Arial" w:cs="Arial"/>
          <w:i/>
          <w:iCs/>
          <w:lang w:eastAsia="en-GB"/>
        </w:rPr>
        <w:t xml:space="preserve">(The Panopticon </w:t>
      </w:r>
      <w:r w:rsidRPr="65119E10" w:rsidR="4ED35337">
        <w:rPr>
          <w:rFonts w:ascii="Arial" w:hAnsi="Arial" w:eastAsia="Arial" w:cs="Arial"/>
          <w:lang w:eastAsia="en-GB"/>
        </w:rPr>
        <w:t>for NTS and</w:t>
      </w:r>
      <w:r w:rsidRPr="65119E10" w:rsidR="4ED35337">
        <w:rPr>
          <w:rFonts w:ascii="Arial" w:hAnsi="Arial" w:eastAsia="Arial" w:cs="Arial"/>
          <w:i/>
          <w:iCs/>
          <w:lang w:eastAsia="en-GB"/>
        </w:rPr>
        <w:t xml:space="preserve"> Traces 2</w:t>
      </w:r>
      <w:r w:rsidRPr="65119E10" w:rsidR="4ED35337">
        <w:rPr>
          <w:rFonts w:ascii="Arial" w:hAnsi="Arial" w:eastAsia="Arial" w:cs="Arial"/>
          <w:lang w:eastAsia="en-GB"/>
        </w:rPr>
        <w:t xml:space="preserve"> for Alibi</w:t>
      </w:r>
      <w:r w:rsidRPr="65119E10" w:rsidR="4ED35337">
        <w:rPr>
          <w:rFonts w:ascii="Arial" w:hAnsi="Arial" w:eastAsia="Arial" w:cs="Arial"/>
          <w:i/>
          <w:iCs/>
          <w:lang w:eastAsia="en-GB"/>
        </w:rPr>
        <w:t>);</w:t>
      </w:r>
      <w:r w:rsidRPr="65119E10" w:rsidR="4ED35337">
        <w:rPr>
          <w:rFonts w:ascii="Arial" w:hAnsi="Arial" w:eastAsia="Arial" w:cs="Arial"/>
          <w:b/>
          <w:bCs/>
          <w:i/>
          <w:iCs/>
          <w:lang w:eastAsia="en-GB"/>
        </w:rPr>
        <w:t xml:space="preserve"> </w:t>
      </w:r>
      <w:r w:rsidRPr="65119E10" w:rsidR="003E66A0">
        <w:rPr>
          <w:rFonts w:ascii="Arial" w:hAnsi="Arial" w:eastAsia="Arial" w:cs="Arial"/>
          <w:b/>
          <w:bCs/>
          <w:i/>
          <w:iCs/>
          <w:lang w:eastAsia="en-GB"/>
        </w:rPr>
        <w:t>Bailey Newsome</w:t>
      </w:r>
      <w:r w:rsidRPr="65119E10" w:rsidR="239F60A0">
        <w:rPr>
          <w:rFonts w:ascii="Arial" w:hAnsi="Arial" w:eastAsia="Arial" w:cs="Arial"/>
          <w:i/>
          <w:iCs/>
          <w:lang w:eastAsia="en-GB"/>
        </w:rPr>
        <w:t xml:space="preserve"> (Tay Bridge f</w:t>
      </w:r>
      <w:r w:rsidRPr="65119E10" w:rsidR="239F60A0">
        <w:rPr>
          <w:rFonts w:ascii="Arial" w:hAnsi="Arial" w:eastAsia="Arial" w:cs="Arial"/>
          <w:lang w:eastAsia="en-GB"/>
        </w:rPr>
        <w:t>or Dundee Rep and BBC’s</w:t>
      </w:r>
      <w:r w:rsidRPr="65119E10" w:rsidR="239F60A0">
        <w:rPr>
          <w:rFonts w:ascii="Arial" w:hAnsi="Arial" w:eastAsia="Arial" w:cs="Arial"/>
          <w:i/>
          <w:iCs/>
          <w:lang w:eastAsia="en-GB"/>
        </w:rPr>
        <w:t xml:space="preserve"> Scot Squad)</w:t>
      </w:r>
      <w:r w:rsidRPr="65119E10" w:rsidR="648474C0">
        <w:rPr>
          <w:rFonts w:ascii="Arial" w:hAnsi="Arial" w:eastAsia="Arial" w:cs="Arial"/>
          <w:i/>
          <w:iCs/>
          <w:lang w:eastAsia="en-GB"/>
        </w:rPr>
        <w:t xml:space="preserve">; </w:t>
      </w:r>
      <w:r w:rsidRPr="65119E10" w:rsidR="006569C7">
        <w:rPr>
          <w:rFonts w:ascii="Arial" w:hAnsi="Arial" w:eastAsia="Arial" w:cs="Arial"/>
          <w:b/>
          <w:bCs/>
          <w:i/>
          <w:iCs/>
          <w:lang w:eastAsia="en-GB"/>
        </w:rPr>
        <w:t>Jatinder Singh Randhawa</w:t>
      </w:r>
      <w:r w:rsidRPr="65119E10" w:rsidR="003E66A0">
        <w:rPr>
          <w:rFonts w:ascii="Arial" w:hAnsi="Arial" w:eastAsia="Arial" w:cs="Arial"/>
          <w:b/>
          <w:bCs/>
          <w:i/>
          <w:iCs/>
          <w:lang w:eastAsia="en-GB"/>
        </w:rPr>
        <w:t>,</w:t>
      </w:r>
      <w:r w:rsidRPr="65119E10" w:rsidR="517EAC76">
        <w:rPr>
          <w:rFonts w:ascii="Arial" w:hAnsi="Arial" w:eastAsia="Arial" w:cs="Arial"/>
          <w:b/>
          <w:bCs/>
          <w:i/>
          <w:iCs/>
          <w:lang w:eastAsia="en-GB"/>
        </w:rPr>
        <w:t xml:space="preserve"> </w:t>
      </w:r>
      <w:r w:rsidRPr="65119E10" w:rsidR="517EAC76">
        <w:rPr>
          <w:rFonts w:ascii="Arial" w:hAnsi="Arial" w:eastAsia="Arial" w:cs="Arial"/>
          <w:i/>
          <w:iCs/>
          <w:lang w:eastAsia="en-GB"/>
        </w:rPr>
        <w:t>(Scenes for Survival</w:t>
      </w:r>
      <w:r w:rsidRPr="65119E10" w:rsidR="517EAC76">
        <w:rPr>
          <w:rFonts w:ascii="Arial" w:hAnsi="Arial" w:eastAsia="Arial" w:cs="Arial"/>
          <w:lang w:eastAsia="en-GB"/>
        </w:rPr>
        <w:t xml:space="preserve"> for NTS,</w:t>
      </w:r>
      <w:r w:rsidRPr="65119E10" w:rsidR="517EAC76">
        <w:rPr>
          <w:rFonts w:ascii="Arial" w:hAnsi="Arial" w:eastAsia="Arial" w:cs="Arial"/>
          <w:i/>
          <w:iCs/>
          <w:lang w:eastAsia="en-GB"/>
        </w:rPr>
        <w:t xml:space="preserve"> Peer Gynt </w:t>
      </w:r>
      <w:r w:rsidRPr="65119E10" w:rsidR="517EAC76">
        <w:rPr>
          <w:rFonts w:ascii="Arial" w:hAnsi="Arial" w:eastAsia="Arial" w:cs="Arial"/>
          <w:lang w:eastAsia="en-GB"/>
        </w:rPr>
        <w:t>for the National Theatre</w:t>
      </w:r>
      <w:r w:rsidRPr="65119E10" w:rsidR="517EAC76">
        <w:rPr>
          <w:rFonts w:ascii="Arial" w:hAnsi="Arial" w:eastAsia="Arial" w:cs="Arial"/>
          <w:i/>
          <w:iCs/>
          <w:lang w:eastAsia="en-GB"/>
        </w:rPr>
        <w:t>)</w:t>
      </w:r>
      <w:r w:rsidRPr="65119E10" w:rsidR="1F7524CE">
        <w:rPr>
          <w:rFonts w:ascii="Arial" w:hAnsi="Arial" w:eastAsia="Arial" w:cs="Arial"/>
          <w:i/>
          <w:iCs/>
          <w:lang w:eastAsia="en-GB"/>
        </w:rPr>
        <w:t xml:space="preserve">; </w:t>
      </w:r>
      <w:r w:rsidRPr="65119E10" w:rsidR="006569C7">
        <w:rPr>
          <w:rFonts w:ascii="Arial" w:hAnsi="Arial" w:eastAsia="Arial" w:cs="Arial"/>
          <w:b/>
          <w:bCs/>
          <w:i/>
          <w:iCs/>
          <w:lang w:eastAsia="en-GB"/>
        </w:rPr>
        <w:t>Santino Smith</w:t>
      </w:r>
      <w:r w:rsidRPr="65119E10" w:rsidR="7F1CCD9A">
        <w:rPr>
          <w:rFonts w:ascii="Arial" w:hAnsi="Arial" w:eastAsia="Arial" w:cs="Arial"/>
          <w:b/>
          <w:bCs/>
          <w:i/>
          <w:iCs/>
          <w:lang w:eastAsia="en-GB"/>
        </w:rPr>
        <w:t xml:space="preserve"> </w:t>
      </w:r>
      <w:r w:rsidRPr="65119E10" w:rsidR="7F1CCD9A">
        <w:rPr>
          <w:rFonts w:ascii="Arial" w:hAnsi="Arial" w:eastAsia="Arial" w:cs="Arial"/>
          <w:i/>
          <w:iCs/>
          <w:lang w:eastAsia="en-GB"/>
        </w:rPr>
        <w:t>(Underwood Lane</w:t>
      </w:r>
      <w:r w:rsidRPr="65119E10" w:rsidR="7F1CCD9A">
        <w:rPr>
          <w:rFonts w:ascii="Arial" w:hAnsi="Arial" w:eastAsia="Arial" w:cs="Arial"/>
          <w:lang w:eastAsia="en-GB"/>
        </w:rPr>
        <w:t xml:space="preserve"> for the Tron Theatre and</w:t>
      </w:r>
      <w:r w:rsidRPr="65119E10" w:rsidR="7F1CCD9A">
        <w:rPr>
          <w:rFonts w:ascii="Arial" w:hAnsi="Arial" w:eastAsia="Arial" w:cs="Arial"/>
          <w:i/>
          <w:iCs/>
          <w:lang w:eastAsia="en-GB"/>
        </w:rPr>
        <w:t xml:space="preserve"> Sadie</w:t>
      </w:r>
      <w:r w:rsidRPr="65119E10" w:rsidR="7F1CCD9A">
        <w:rPr>
          <w:rFonts w:ascii="Arial" w:hAnsi="Arial" w:eastAsia="Arial" w:cs="Arial"/>
          <w:lang w:eastAsia="en-GB"/>
        </w:rPr>
        <w:t xml:space="preserve"> </w:t>
      </w:r>
      <w:r w:rsidRPr="65119E10" w:rsidR="252FBD80">
        <w:rPr>
          <w:rFonts w:ascii="Arial" w:hAnsi="Arial" w:eastAsia="Arial" w:cs="Arial"/>
          <w:lang w:eastAsia="en-GB"/>
        </w:rPr>
        <w:t xml:space="preserve">for </w:t>
      </w:r>
      <w:r w:rsidRPr="65119E10" w:rsidR="7F1CCD9A">
        <w:rPr>
          <w:rFonts w:ascii="Arial" w:hAnsi="Arial" w:eastAsia="Arial" w:cs="Arial"/>
          <w:lang w:eastAsia="en-GB"/>
        </w:rPr>
        <w:t>BBC4</w:t>
      </w:r>
      <w:r w:rsidRPr="65119E10" w:rsidR="18BAF558">
        <w:rPr>
          <w:rFonts w:ascii="Arial" w:hAnsi="Arial" w:eastAsia="Arial" w:cs="Arial"/>
          <w:lang w:eastAsia="en-GB"/>
        </w:rPr>
        <w:t>/</w:t>
      </w:r>
      <w:r w:rsidRPr="65119E10" w:rsidR="7F1CCD9A">
        <w:rPr>
          <w:rFonts w:ascii="Arial" w:hAnsi="Arial" w:eastAsia="Arial" w:cs="Arial"/>
          <w:lang w:eastAsia="en-GB"/>
        </w:rPr>
        <w:t xml:space="preserve">Lyric Theatre and </w:t>
      </w:r>
      <w:r w:rsidRPr="65119E10" w:rsidR="5E6F4033">
        <w:rPr>
          <w:rFonts w:ascii="Arial" w:hAnsi="Arial" w:eastAsia="Arial" w:cs="Arial"/>
          <w:i/>
          <w:iCs/>
          <w:lang w:eastAsia="en-GB"/>
        </w:rPr>
        <w:t xml:space="preserve">Lynn and Lucy </w:t>
      </w:r>
      <w:r w:rsidRPr="65119E10" w:rsidR="5E6F4033">
        <w:rPr>
          <w:rFonts w:ascii="Arial" w:hAnsi="Arial" w:eastAsia="Arial" w:cs="Arial"/>
          <w:lang w:eastAsia="en-GB"/>
        </w:rPr>
        <w:t>for BBC films)</w:t>
      </w:r>
      <w:r w:rsidRPr="65119E10" w:rsidR="5E6F4033">
        <w:rPr>
          <w:rFonts w:ascii="Arial" w:hAnsi="Arial" w:eastAsia="Arial" w:cs="Arial"/>
          <w:i/>
          <w:iCs/>
          <w:lang w:eastAsia="en-GB"/>
        </w:rPr>
        <w:t xml:space="preserve"> </w:t>
      </w:r>
      <w:r w:rsidRPr="65119E10" w:rsidR="1872E7D8">
        <w:rPr>
          <w:rFonts w:ascii="Arial" w:hAnsi="Arial" w:eastAsia="Arial" w:cs="Arial"/>
          <w:lang w:eastAsia="en-GB"/>
        </w:rPr>
        <w:t>and</w:t>
      </w:r>
      <w:r w:rsidRPr="65119E10" w:rsidR="44CBE130">
        <w:rPr>
          <w:rFonts w:ascii="Arial" w:hAnsi="Arial" w:eastAsia="Arial" w:cs="Arial"/>
          <w:b/>
          <w:bCs/>
          <w:i/>
          <w:iCs/>
          <w:lang w:eastAsia="en-GB"/>
        </w:rPr>
        <w:t xml:space="preserve"> </w:t>
      </w:r>
      <w:r w:rsidRPr="65119E10" w:rsidR="006569C7">
        <w:rPr>
          <w:rFonts w:ascii="Arial" w:hAnsi="Arial" w:eastAsia="Arial" w:cs="Arial"/>
          <w:b/>
          <w:bCs/>
          <w:i/>
          <w:iCs/>
          <w:lang w:eastAsia="en-GB"/>
        </w:rPr>
        <w:t>Dylan Wood</w:t>
      </w:r>
      <w:r w:rsidRPr="65119E10" w:rsidR="006569C7">
        <w:rPr>
          <w:rFonts w:ascii="Arial" w:hAnsi="Arial" w:eastAsia="Arial" w:cs="Arial"/>
          <w:lang w:eastAsia="en-GB"/>
        </w:rPr>
        <w:t xml:space="preserve"> </w:t>
      </w:r>
      <w:r w:rsidRPr="65119E10" w:rsidR="53C647DE">
        <w:rPr>
          <w:rFonts w:ascii="Arial" w:hAnsi="Arial" w:eastAsia="Arial" w:cs="Arial"/>
          <w:lang w:eastAsia="en-GB"/>
        </w:rPr>
        <w:t>(</w:t>
      </w:r>
      <w:r w:rsidRPr="65119E10" w:rsidR="53C647DE">
        <w:rPr>
          <w:rFonts w:ascii="Arial" w:hAnsi="Arial" w:eastAsia="Arial" w:cs="Arial"/>
          <w:i/>
          <w:iCs/>
          <w:lang w:eastAsia="en-GB"/>
        </w:rPr>
        <w:t>Orphans</w:t>
      </w:r>
      <w:r w:rsidRPr="65119E10" w:rsidR="53C647DE">
        <w:rPr>
          <w:rFonts w:ascii="Arial" w:hAnsi="Arial" w:eastAsia="Arial" w:cs="Arial"/>
          <w:lang w:eastAsia="en-GB"/>
        </w:rPr>
        <w:t xml:space="preserve"> for N</w:t>
      </w:r>
      <w:r w:rsidRPr="65119E10" w:rsidR="2B9653E4">
        <w:rPr>
          <w:rFonts w:ascii="Arial" w:hAnsi="Arial" w:eastAsia="Arial" w:cs="Arial"/>
          <w:lang w:eastAsia="en-GB"/>
        </w:rPr>
        <w:t>TS</w:t>
      </w:r>
      <w:r w:rsidRPr="65119E10" w:rsidR="53C647DE">
        <w:rPr>
          <w:rFonts w:ascii="Arial" w:hAnsi="Arial" w:eastAsia="Arial" w:cs="Arial"/>
          <w:lang w:eastAsia="en-GB"/>
        </w:rPr>
        <w:t xml:space="preserve"> and</w:t>
      </w:r>
      <w:r w:rsidRPr="65119E10" w:rsidR="7624A670">
        <w:rPr>
          <w:rFonts w:ascii="Arial" w:hAnsi="Arial" w:eastAsia="Arial" w:cs="Arial"/>
          <w:lang w:eastAsia="en-GB"/>
        </w:rPr>
        <w:t xml:space="preserve"> </w:t>
      </w:r>
      <w:r w:rsidRPr="65119E10" w:rsidR="7624A670">
        <w:rPr>
          <w:rFonts w:ascii="Arial" w:hAnsi="Arial" w:eastAsia="Arial" w:cs="Arial"/>
          <w:i/>
          <w:iCs/>
          <w:lang w:eastAsia="en-GB"/>
        </w:rPr>
        <w:t>Under</w:t>
      </w:r>
      <w:r w:rsidRPr="65119E10" w:rsidR="43B6D254">
        <w:rPr>
          <w:rFonts w:ascii="Arial" w:hAnsi="Arial" w:eastAsia="Arial" w:cs="Arial"/>
          <w:i/>
          <w:iCs/>
          <w:lang w:eastAsia="en-GB"/>
        </w:rPr>
        <w:t>w</w:t>
      </w:r>
      <w:r w:rsidRPr="65119E10" w:rsidR="7624A670">
        <w:rPr>
          <w:rFonts w:ascii="Arial" w:hAnsi="Arial" w:eastAsia="Arial" w:cs="Arial"/>
          <w:i/>
          <w:iCs/>
          <w:lang w:eastAsia="en-GB"/>
        </w:rPr>
        <w:t>ood Lane</w:t>
      </w:r>
      <w:r w:rsidRPr="65119E10" w:rsidR="7624A670">
        <w:rPr>
          <w:rFonts w:ascii="Arial" w:hAnsi="Arial" w:eastAsia="Arial" w:cs="Arial"/>
          <w:lang w:eastAsia="en-GB"/>
        </w:rPr>
        <w:t xml:space="preserve"> for the Tron)</w:t>
      </w:r>
      <w:r w:rsidRPr="65119E10" w:rsidR="17C0F930">
        <w:rPr>
          <w:rFonts w:ascii="Arial" w:hAnsi="Arial" w:eastAsia="Arial" w:cs="Arial"/>
          <w:lang w:eastAsia="en-GB"/>
        </w:rPr>
        <w:t>,</w:t>
      </w:r>
      <w:r w:rsidRPr="65119E10" w:rsidR="53C647DE">
        <w:rPr>
          <w:rFonts w:ascii="Arial" w:hAnsi="Arial" w:eastAsia="Arial" w:cs="Arial"/>
          <w:lang w:eastAsia="en-GB"/>
        </w:rPr>
        <w:t xml:space="preserve"> </w:t>
      </w:r>
      <w:r w:rsidRPr="65119E10" w:rsidR="016343CE">
        <w:rPr>
          <w:rFonts w:ascii="Arial" w:hAnsi="Arial" w:eastAsia="Arial" w:cs="Arial"/>
          <w:lang w:eastAsia="en-GB"/>
        </w:rPr>
        <w:t>who all play</w:t>
      </w:r>
      <w:r w:rsidRPr="65119E10" w:rsidR="6B66D429">
        <w:rPr>
          <w:rFonts w:ascii="Arial" w:hAnsi="Arial" w:eastAsia="Arial" w:cs="Arial"/>
          <w:lang w:eastAsia="en-GB"/>
        </w:rPr>
        <w:t xml:space="preserve"> the pals</w:t>
      </w:r>
      <w:r w:rsidRPr="65119E10" w:rsidR="2440C2C4">
        <w:rPr>
          <w:rFonts w:ascii="Arial" w:hAnsi="Arial" w:eastAsia="Arial" w:cs="Arial"/>
          <w:lang w:eastAsia="en-GB"/>
        </w:rPr>
        <w:t xml:space="preserve"> Gary</w:t>
      </w:r>
      <w:r w:rsidRPr="65119E10" w:rsidR="6B66D429">
        <w:rPr>
          <w:rFonts w:ascii="Arial" w:hAnsi="Arial" w:eastAsia="Arial" w:cs="Arial"/>
          <w:lang w:eastAsia="en-GB"/>
        </w:rPr>
        <w:t xml:space="preserve"> gets together for a kick-about.</w:t>
      </w:r>
    </w:p>
    <w:p w:rsidRPr="00816EFB" w:rsidR="006569C7" w:rsidP="553FD10E" w:rsidRDefault="006569C7" w14:paraId="557AE950" w14:textId="21813DF0">
      <w:pPr>
        <w:spacing w:before="100" w:beforeAutospacing="on" w:after="100" w:afterAutospacing="on"/>
        <w:rPr>
          <w:rFonts w:ascii="Arial" w:hAnsi="Arial" w:eastAsia="Arial" w:cs="Arial"/>
          <w:lang w:eastAsia="en-GB"/>
        </w:rPr>
      </w:pPr>
      <w:r w:rsidRPr="553FD10E" w:rsidR="74F2A152">
        <w:rPr>
          <w:rFonts w:ascii="Arial" w:hAnsi="Arial" w:eastAsia="Arial" w:cs="Arial"/>
          <w:lang w:eastAsia="en-GB"/>
        </w:rPr>
        <w:t xml:space="preserve">The original creative team - set and costume designer Carys Hobbs, lighting designer </w:t>
      </w:r>
      <w:r w:rsidRPr="553FD10E" w:rsidR="74F2A152">
        <w:rPr>
          <w:rFonts w:ascii="Arial" w:hAnsi="Arial" w:eastAsia="Arial" w:cs="Arial"/>
          <w:lang w:eastAsia="en-GB"/>
        </w:rPr>
        <w:t>Michaella</w:t>
      </w:r>
      <w:r w:rsidRPr="553FD10E" w:rsidR="74F2A152">
        <w:rPr>
          <w:rFonts w:ascii="Arial" w:hAnsi="Arial" w:eastAsia="Arial" w:cs="Arial"/>
          <w:lang w:eastAsia="en-GB"/>
        </w:rPr>
        <w:t xml:space="preserve"> Fee and sound designer </w:t>
      </w:r>
      <w:r w:rsidRPr="553FD10E" w:rsidR="0DFCFE97">
        <w:rPr>
          <w:rFonts w:ascii="Arial" w:hAnsi="Arial" w:eastAsia="Arial" w:cs="Arial"/>
          <w:lang w:eastAsia="en-GB"/>
        </w:rPr>
        <w:t xml:space="preserve">and composer </w:t>
      </w:r>
      <w:r w:rsidRPr="553FD10E" w:rsidR="74F2A152">
        <w:rPr>
          <w:rFonts w:ascii="Arial" w:hAnsi="Arial" w:eastAsia="Arial" w:cs="Arial"/>
          <w:lang w:eastAsia="en-GB"/>
        </w:rPr>
        <w:t xml:space="preserve">Gary Cameron </w:t>
      </w:r>
      <w:r w:rsidRPr="553FD10E" w:rsidR="2885B8D7">
        <w:rPr>
          <w:rFonts w:ascii="Arial" w:hAnsi="Arial" w:eastAsia="Arial" w:cs="Arial"/>
          <w:lang w:eastAsia="en-GB"/>
        </w:rPr>
        <w:t>have reunited</w:t>
      </w:r>
      <w:r w:rsidRPr="553FD10E" w:rsidR="74F2A152">
        <w:rPr>
          <w:rFonts w:ascii="Arial" w:hAnsi="Arial" w:eastAsia="Arial" w:cs="Arial"/>
          <w:lang w:eastAsia="en-GB"/>
        </w:rPr>
        <w:t xml:space="preserve"> to work on the show for this re-mount and </w:t>
      </w:r>
      <w:r w:rsidRPr="553FD10E" w:rsidR="629641BB">
        <w:rPr>
          <w:rFonts w:ascii="Arial" w:hAnsi="Arial" w:eastAsia="Arial" w:cs="Arial"/>
          <w:lang w:eastAsia="en-GB"/>
        </w:rPr>
        <w:t>forthcoming</w:t>
      </w:r>
      <w:r w:rsidRPr="553FD10E" w:rsidR="74F2A152">
        <w:rPr>
          <w:rFonts w:ascii="Arial" w:hAnsi="Arial" w:eastAsia="Arial" w:cs="Arial"/>
          <w:lang w:eastAsia="en-GB"/>
        </w:rPr>
        <w:t xml:space="preserve"> tour, creating once again the vibe and sound of 80s west of Scotland life. </w:t>
      </w:r>
    </w:p>
    <w:p w:rsidR="553FD10E" w:rsidP="553FD10E" w:rsidRDefault="553FD10E" w14:paraId="3319E0AD" w14:textId="48C67188">
      <w:pPr>
        <w:pStyle w:val="Normal"/>
        <w:spacing w:beforeAutospacing="on" w:afterAutospacing="on"/>
        <w:rPr>
          <w:rFonts w:ascii="Arial" w:hAnsi="Arial" w:eastAsia="Arial" w:cs="Arial"/>
          <w:lang w:eastAsia="en-GB"/>
        </w:rPr>
      </w:pPr>
    </w:p>
    <w:p w:rsidRPr="00816EFB" w:rsidR="00B26573" w:rsidP="553FD10E" w:rsidRDefault="00B26573" w14:paraId="310D97D4" w14:textId="6CA450EC">
      <w:pPr>
        <w:pStyle w:val="paragraph"/>
        <w:spacing w:before="0" w:beforeAutospacing="off" w:after="0" w:afterAutospacing="off"/>
        <w:jc w:val="center"/>
        <w:textAlignment w:val="baseline"/>
        <w:rPr>
          <w:rFonts w:ascii="Arial" w:hAnsi="Arial" w:eastAsia="Arial" w:cs="Arial"/>
          <w:sz w:val="22"/>
          <w:szCs w:val="22"/>
        </w:rPr>
      </w:pPr>
      <w:r w:rsidRPr="553FD10E" w:rsidR="159FF3AE">
        <w:rPr>
          <w:rStyle w:val="eop"/>
          <w:rFonts w:ascii="Arial" w:hAnsi="Arial" w:eastAsia="Arial" w:cs="Arial"/>
          <w:color w:val="000000" w:themeColor="text1" w:themeTint="FF" w:themeShade="FF"/>
          <w:sz w:val="22"/>
          <w:szCs w:val="22"/>
        </w:rPr>
        <w:t> </w:t>
      </w:r>
      <w:r w:rsidRPr="553FD10E" w:rsidR="159FF3AE">
        <w:rPr>
          <w:rStyle w:val="normaltextrun"/>
          <w:rFonts w:ascii="Arial" w:hAnsi="Arial" w:eastAsia="Arial" w:cs="Arial"/>
          <w:i w:val="1"/>
          <w:iCs w:val="1"/>
          <w:color w:val="000000" w:themeColor="text1" w:themeTint="FF" w:themeShade="FF"/>
          <w:sz w:val="22"/>
          <w:szCs w:val="22"/>
        </w:rPr>
        <w:t xml:space="preserve">“Brings a whole new richness to Scottish theatre” </w:t>
      </w:r>
      <w:r w:rsidRPr="553FD10E" w:rsidR="159FF3AE">
        <w:rPr>
          <w:rStyle w:val="normaltextrun"/>
          <w:rFonts w:ascii="Arial" w:hAnsi="Arial" w:eastAsia="Arial" w:cs="Arial"/>
          <w:color w:val="000000" w:themeColor="text1" w:themeTint="FF" w:themeShade="FF"/>
          <w:sz w:val="22"/>
          <w:szCs w:val="22"/>
        </w:rPr>
        <w:t>★★★★,</w:t>
      </w:r>
      <w:r w:rsidRPr="553FD10E" w:rsidR="159FF3AE">
        <w:rPr>
          <w:rStyle w:val="normaltextrun"/>
          <w:rFonts w:ascii="Arial" w:hAnsi="Arial" w:eastAsia="Arial" w:cs="Arial"/>
          <w:i w:val="1"/>
          <w:iCs w:val="1"/>
          <w:color w:val="000000" w:themeColor="text1" w:themeTint="FF" w:themeShade="FF"/>
          <w:sz w:val="22"/>
          <w:szCs w:val="22"/>
        </w:rPr>
        <w:t xml:space="preserve"> The Scotsman</w:t>
      </w:r>
      <w:r w:rsidRPr="553FD10E" w:rsidR="159FF3AE">
        <w:rPr>
          <w:rStyle w:val="eop"/>
          <w:rFonts w:ascii="Arial" w:hAnsi="Arial" w:eastAsia="Arial" w:cs="Arial"/>
          <w:color w:val="000000" w:themeColor="text1" w:themeTint="FF" w:themeShade="FF"/>
          <w:sz w:val="22"/>
          <w:szCs w:val="22"/>
        </w:rPr>
        <w:t> </w:t>
      </w:r>
    </w:p>
    <w:p w:rsidRPr="00816EFB" w:rsidR="00B26573" w:rsidP="65119E10" w:rsidRDefault="00B26573" w14:paraId="718677C1"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color w:val="000000" w:themeColor="text1"/>
          <w:sz w:val="22"/>
          <w:szCs w:val="22"/>
        </w:rPr>
        <w:t> </w:t>
      </w:r>
    </w:p>
    <w:p w:rsidRPr="00816EFB" w:rsidR="00B26573" w:rsidP="65119E10" w:rsidRDefault="00B26573" w14:paraId="4EAD1BDA" w14:textId="77777777">
      <w:pPr>
        <w:pStyle w:val="paragraph"/>
        <w:spacing w:before="0" w:beforeAutospacing="0" w:after="0" w:afterAutospacing="0"/>
        <w:textAlignment w:val="baseline"/>
        <w:rPr>
          <w:rFonts w:ascii="Arial" w:hAnsi="Arial" w:eastAsia="Arial" w:cs="Arial"/>
          <w:sz w:val="22"/>
          <w:szCs w:val="22"/>
        </w:rPr>
      </w:pPr>
      <w:r w:rsidRPr="65119E10">
        <w:rPr>
          <w:rStyle w:val="normaltextrun"/>
          <w:rFonts w:ascii="Arial" w:hAnsi="Arial" w:eastAsia="Arial" w:cs="Arial"/>
          <w:color w:val="000000" w:themeColor="text1"/>
          <w:sz w:val="22"/>
          <w:szCs w:val="22"/>
        </w:rPr>
        <w:t xml:space="preserve">Writer and director </w:t>
      </w:r>
      <w:r w:rsidRPr="65119E10">
        <w:rPr>
          <w:rStyle w:val="normaltextrun"/>
          <w:rFonts w:ascii="Arial" w:hAnsi="Arial" w:eastAsia="Arial" w:cs="Arial"/>
          <w:b/>
          <w:bCs/>
          <w:color w:val="000000" w:themeColor="text1"/>
          <w:sz w:val="22"/>
          <w:szCs w:val="22"/>
        </w:rPr>
        <w:t>Eilidh Loan</w:t>
      </w:r>
      <w:r w:rsidRPr="65119E10">
        <w:rPr>
          <w:rStyle w:val="normaltextrun"/>
          <w:rFonts w:ascii="Arial" w:hAnsi="Arial" w:eastAsia="Arial" w:cs="Arial"/>
          <w:color w:val="000000" w:themeColor="text1"/>
          <w:sz w:val="22"/>
          <w:szCs w:val="22"/>
        </w:rPr>
        <w:t xml:space="preserve"> said:</w:t>
      </w:r>
      <w:r w:rsidRPr="65119E10">
        <w:rPr>
          <w:rStyle w:val="eop"/>
          <w:rFonts w:ascii="Arial" w:hAnsi="Arial" w:eastAsia="Arial" w:cs="Arial"/>
          <w:color w:val="000000" w:themeColor="text1"/>
          <w:sz w:val="22"/>
          <w:szCs w:val="22"/>
        </w:rPr>
        <w:t> </w:t>
      </w:r>
    </w:p>
    <w:p w:rsidRPr="00816EFB" w:rsidR="00B26573" w:rsidP="65119E10" w:rsidRDefault="00B26573" w14:paraId="62125408"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color w:val="000000" w:themeColor="text1"/>
          <w:sz w:val="22"/>
          <w:szCs w:val="22"/>
        </w:rPr>
        <w:t> </w:t>
      </w:r>
    </w:p>
    <w:p w:rsidRPr="00816EFB" w:rsidR="00B26573" w:rsidP="65119E10" w:rsidRDefault="00B26573" w14:paraId="742EAEF0" w14:textId="2AD22F39">
      <w:pPr>
        <w:pStyle w:val="paragraph"/>
        <w:spacing w:before="0" w:beforeAutospacing="0" w:after="0" w:afterAutospacing="0"/>
        <w:textAlignment w:val="baseline"/>
        <w:rPr>
          <w:rStyle w:val="normaltextrun"/>
          <w:rFonts w:ascii="Arial" w:hAnsi="Arial" w:eastAsia="Arial" w:cs="Arial"/>
          <w:b/>
          <w:bCs/>
          <w:i/>
          <w:iCs/>
          <w:color w:val="000000" w:themeColor="text1"/>
          <w:sz w:val="22"/>
          <w:szCs w:val="22"/>
        </w:rPr>
      </w:pPr>
      <w:r w:rsidRPr="65119E10">
        <w:rPr>
          <w:rStyle w:val="normaltextrun"/>
          <w:rFonts w:ascii="Arial" w:hAnsi="Arial" w:eastAsia="Arial" w:cs="Arial"/>
          <w:i/>
          <w:iCs/>
          <w:color w:val="000000" w:themeColor="text1"/>
          <w:sz w:val="22"/>
          <w:szCs w:val="22"/>
        </w:rPr>
        <w:t xml:space="preserve">“I am absolutely thrilled </w:t>
      </w:r>
      <w:r w:rsidRPr="65119E10">
        <w:rPr>
          <w:rStyle w:val="findhit"/>
          <w:rFonts w:ascii="Arial" w:hAnsi="Arial" w:eastAsia="Arial" w:cs="Arial"/>
          <w:b/>
          <w:bCs/>
          <w:i/>
          <w:iCs/>
          <w:color w:val="000000" w:themeColor="text1"/>
          <w:sz w:val="22"/>
          <w:szCs w:val="22"/>
        </w:rPr>
        <w:t>Moorcroft</w:t>
      </w:r>
      <w:r w:rsidRPr="65119E10">
        <w:rPr>
          <w:rStyle w:val="normaltextrun"/>
          <w:rFonts w:ascii="Arial" w:hAnsi="Arial" w:eastAsia="Arial" w:cs="Arial"/>
          <w:b/>
          <w:bCs/>
          <w:i/>
          <w:iCs/>
          <w:color w:val="000000" w:themeColor="text1"/>
          <w:sz w:val="22"/>
          <w:szCs w:val="22"/>
        </w:rPr>
        <w:t xml:space="preserve"> </w:t>
      </w:r>
      <w:r w:rsidRPr="65119E10" w:rsidR="3B690C6F">
        <w:rPr>
          <w:rStyle w:val="normaltextrun"/>
          <w:rFonts w:ascii="Arial" w:hAnsi="Arial" w:eastAsia="Arial" w:cs="Arial"/>
          <w:i/>
          <w:iCs/>
          <w:color w:val="000000" w:themeColor="text1"/>
          <w:sz w:val="22"/>
          <w:szCs w:val="22"/>
        </w:rPr>
        <w:t>is</w:t>
      </w:r>
      <w:r w:rsidRPr="65119E10">
        <w:rPr>
          <w:rStyle w:val="normaltextrun"/>
          <w:rFonts w:ascii="Arial" w:hAnsi="Arial" w:eastAsia="Arial" w:cs="Arial"/>
          <w:i/>
          <w:iCs/>
          <w:color w:val="000000" w:themeColor="text1"/>
          <w:sz w:val="22"/>
          <w:szCs w:val="22"/>
        </w:rPr>
        <w:t xml:space="preserve"> travelling around Scotland</w:t>
      </w:r>
      <w:r w:rsidRPr="65119E10" w:rsidR="2AA64738">
        <w:rPr>
          <w:rStyle w:val="normaltextrun"/>
          <w:rFonts w:ascii="Arial" w:hAnsi="Arial" w:eastAsia="Arial" w:cs="Arial"/>
          <w:i/>
          <w:iCs/>
          <w:color w:val="000000" w:themeColor="text1"/>
          <w:sz w:val="22"/>
          <w:szCs w:val="22"/>
        </w:rPr>
        <w:t>.</w:t>
      </w:r>
    </w:p>
    <w:p w:rsidRPr="00816EFB" w:rsidR="00B26573" w:rsidP="65119E10" w:rsidRDefault="00B26573" w14:paraId="3DFA2CF1"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color w:val="000000" w:themeColor="text1"/>
          <w:sz w:val="22"/>
          <w:szCs w:val="22"/>
        </w:rPr>
        <w:t> </w:t>
      </w:r>
    </w:p>
    <w:p w:rsidRPr="00816EFB" w:rsidR="00B26573" w:rsidP="65119E10" w:rsidRDefault="00B26573" w14:paraId="419AE7DA" w14:textId="77777777">
      <w:pPr>
        <w:pStyle w:val="paragraph"/>
        <w:spacing w:before="0" w:beforeAutospacing="0" w:after="0" w:afterAutospacing="0"/>
        <w:textAlignment w:val="baseline"/>
        <w:rPr>
          <w:rFonts w:ascii="Arial" w:hAnsi="Arial" w:eastAsia="Arial" w:cs="Arial"/>
          <w:sz w:val="22"/>
          <w:szCs w:val="22"/>
        </w:rPr>
      </w:pPr>
      <w:r w:rsidRPr="65119E10">
        <w:rPr>
          <w:rStyle w:val="findhit"/>
          <w:rFonts w:ascii="Arial" w:hAnsi="Arial" w:eastAsia="Arial" w:cs="Arial"/>
          <w:b/>
          <w:bCs/>
          <w:i/>
          <w:iCs/>
          <w:color w:val="000000" w:themeColor="text1"/>
          <w:sz w:val="22"/>
          <w:szCs w:val="22"/>
        </w:rPr>
        <w:t>Moorcroft</w:t>
      </w:r>
      <w:r w:rsidRPr="65119E10">
        <w:rPr>
          <w:rStyle w:val="normaltextrun"/>
          <w:rFonts w:ascii="Arial" w:hAnsi="Arial" w:eastAsia="Arial" w:cs="Arial"/>
          <w:i/>
          <w:iCs/>
          <w:color w:val="000000" w:themeColor="text1"/>
          <w:sz w:val="22"/>
          <w:szCs w:val="22"/>
        </w:rPr>
        <w:t xml:space="preserve"> has been more than just writing a play for me. It’s brought me closer to my dad. It’s changed his view on the world we live in, started vital conversations about mental health and helped him find a sense of purpose. That’s what I set out to achieve. I wanted working-class people to feel like they were being represented and be proud of their stories.</w:t>
      </w:r>
      <w:r w:rsidRPr="65119E10">
        <w:rPr>
          <w:rStyle w:val="eop"/>
          <w:rFonts w:ascii="Arial" w:hAnsi="Arial" w:eastAsia="Arial" w:cs="Arial"/>
          <w:color w:val="000000" w:themeColor="text1"/>
          <w:sz w:val="22"/>
          <w:szCs w:val="22"/>
        </w:rPr>
        <w:t> </w:t>
      </w:r>
    </w:p>
    <w:p w:rsidRPr="00816EFB" w:rsidR="00B26573" w:rsidP="65119E10" w:rsidRDefault="00B26573" w14:paraId="6EBD68EA" w14:textId="77777777">
      <w:pPr>
        <w:pStyle w:val="paragraph"/>
        <w:spacing w:before="0" w:beforeAutospacing="0" w:after="0" w:afterAutospacing="0"/>
        <w:textAlignment w:val="baseline"/>
        <w:rPr>
          <w:rFonts w:ascii="Arial" w:hAnsi="Arial" w:eastAsia="Arial" w:cs="Arial"/>
          <w:sz w:val="22"/>
          <w:szCs w:val="22"/>
        </w:rPr>
      </w:pPr>
      <w:r w:rsidRPr="65119E10">
        <w:rPr>
          <w:rStyle w:val="normaltextrun"/>
          <w:rFonts w:ascii="Arial" w:hAnsi="Arial" w:eastAsia="Arial" w:cs="Arial"/>
          <w:i/>
          <w:iCs/>
          <w:color w:val="000000" w:themeColor="text1"/>
          <w:sz w:val="22"/>
          <w:szCs w:val="22"/>
        </w:rPr>
        <w:t> </w:t>
      </w:r>
      <w:r w:rsidRPr="65119E10">
        <w:rPr>
          <w:rStyle w:val="eop"/>
          <w:rFonts w:ascii="Arial" w:hAnsi="Arial" w:eastAsia="Arial" w:cs="Arial"/>
          <w:color w:val="000000" w:themeColor="text1"/>
          <w:sz w:val="22"/>
          <w:szCs w:val="22"/>
        </w:rPr>
        <w:t> </w:t>
      </w:r>
    </w:p>
    <w:p w:rsidRPr="00816EFB" w:rsidR="00B26573" w:rsidP="65119E10" w:rsidRDefault="00B26573" w14:paraId="09839076" w14:textId="1356BCF0">
      <w:pPr>
        <w:pStyle w:val="paragraph"/>
        <w:spacing w:before="0" w:beforeAutospacing="0" w:after="0" w:afterAutospacing="0"/>
        <w:textAlignment w:val="baseline"/>
        <w:rPr>
          <w:rFonts w:ascii="Arial" w:hAnsi="Arial" w:eastAsia="Arial" w:cs="Arial"/>
          <w:sz w:val="22"/>
          <w:szCs w:val="22"/>
        </w:rPr>
      </w:pPr>
      <w:r w:rsidRPr="65119E10">
        <w:rPr>
          <w:rStyle w:val="normaltextrun"/>
          <w:rFonts w:ascii="Arial" w:hAnsi="Arial" w:eastAsia="Arial" w:cs="Arial"/>
          <w:i/>
          <w:iCs/>
          <w:color w:val="000000" w:themeColor="text1"/>
          <w:sz w:val="22"/>
          <w:szCs w:val="22"/>
        </w:rPr>
        <w:t>I will be forever grateful to the audiences who saw the show at the Tron and came to support us. It feels incredibly special that National Theatre of Scotland have joined us on this journey and now we get to tell our story to more people. </w:t>
      </w:r>
      <w:r w:rsidRPr="65119E10">
        <w:rPr>
          <w:rStyle w:val="eop"/>
          <w:rFonts w:ascii="Arial" w:hAnsi="Arial" w:eastAsia="Arial" w:cs="Arial"/>
          <w:color w:val="000000" w:themeColor="text1"/>
          <w:sz w:val="22"/>
          <w:szCs w:val="22"/>
        </w:rPr>
        <w:t> </w:t>
      </w:r>
      <w:r w:rsidRPr="65119E10" w:rsidR="6DCA00B7">
        <w:rPr>
          <w:rStyle w:val="eop"/>
          <w:rFonts w:ascii="Arial" w:hAnsi="Arial" w:eastAsia="Arial" w:cs="Arial"/>
          <w:color w:val="000000" w:themeColor="text1"/>
          <w:sz w:val="22"/>
          <w:szCs w:val="22"/>
        </w:rPr>
        <w:t xml:space="preserve"> </w:t>
      </w:r>
      <w:r w:rsidRPr="65119E10">
        <w:rPr>
          <w:rStyle w:val="normaltextrun"/>
          <w:rFonts w:ascii="Arial" w:hAnsi="Arial" w:eastAsia="Arial" w:cs="Arial"/>
          <w:i/>
          <w:iCs/>
          <w:color w:val="000000" w:themeColor="text1"/>
          <w:sz w:val="22"/>
          <w:szCs w:val="22"/>
        </w:rPr>
        <w:t>So, let’s kick off again. #MONTHECROFT”</w:t>
      </w:r>
      <w:r w:rsidRPr="65119E10">
        <w:rPr>
          <w:rStyle w:val="eop"/>
          <w:rFonts w:ascii="Arial" w:hAnsi="Arial" w:eastAsia="Arial" w:cs="Arial"/>
          <w:color w:val="000000" w:themeColor="text1"/>
          <w:sz w:val="22"/>
          <w:szCs w:val="22"/>
        </w:rPr>
        <w:t> </w:t>
      </w:r>
    </w:p>
    <w:p w:rsidRPr="00816EFB" w:rsidR="00B26573" w:rsidP="65119E10" w:rsidRDefault="00B26573" w14:paraId="1749C2D4"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color w:val="000000" w:themeColor="text1"/>
          <w:sz w:val="22"/>
          <w:szCs w:val="22"/>
        </w:rPr>
        <w:t> </w:t>
      </w:r>
    </w:p>
    <w:p w:rsidRPr="00816EFB" w:rsidR="00B26573" w:rsidP="65119E10" w:rsidRDefault="00B26573" w14:paraId="03C40F31" w14:textId="75D565DB">
      <w:pPr>
        <w:pStyle w:val="paragraph"/>
        <w:spacing w:before="0" w:beforeAutospacing="0" w:after="0" w:afterAutospacing="0"/>
        <w:textAlignment w:val="baseline"/>
        <w:rPr>
          <w:rFonts w:ascii="Arial" w:hAnsi="Arial" w:eastAsia="Arial" w:cs="Arial"/>
          <w:sz w:val="22"/>
          <w:szCs w:val="22"/>
        </w:rPr>
      </w:pPr>
      <w:r w:rsidRPr="65119E10">
        <w:rPr>
          <w:rStyle w:val="normaltextrun"/>
          <w:rFonts w:ascii="Arial" w:hAnsi="Arial" w:eastAsia="Arial" w:cs="Arial"/>
          <w:b/>
          <w:bCs/>
          <w:sz w:val="22"/>
          <w:szCs w:val="22"/>
        </w:rPr>
        <w:t>Eilidh Loan</w:t>
      </w:r>
      <w:r w:rsidRPr="65119E10">
        <w:rPr>
          <w:rStyle w:val="normaltextrun"/>
          <w:rFonts w:ascii="Arial" w:hAnsi="Arial" w:eastAsia="Arial" w:cs="Arial"/>
          <w:sz w:val="22"/>
          <w:szCs w:val="22"/>
        </w:rPr>
        <w:t xml:space="preserve"> is an award-winning actor, writer and director from Renfrewshire. In 2018, Eilidh graduated the Guildford School of Acting as the winner of the Bachelor of the Arts Acting Prize, the GSA Entrepreneur Award and as a finalist in the BBC Carleton Hobbs Bursary Competition. In her graduating year, Eilidh won the prestigious Alan Bates Competition, beating over 200 applicants from drama schools across the UK. She has gone on to make a successful career across all avenues of the industry. Eilidh was nominated for Best Writer at the Stage Debut Awards and for two CATS Awards in 2022 for </w:t>
      </w:r>
      <w:r w:rsidRPr="65119E10">
        <w:rPr>
          <w:rStyle w:val="findhit"/>
          <w:rFonts w:ascii="Arial" w:hAnsi="Arial" w:eastAsia="Arial" w:cs="Arial"/>
          <w:i/>
          <w:iCs/>
          <w:sz w:val="22"/>
          <w:szCs w:val="22"/>
        </w:rPr>
        <w:t>Moorcroft</w:t>
      </w:r>
      <w:r w:rsidRPr="65119E10">
        <w:rPr>
          <w:rStyle w:val="normaltextrun"/>
          <w:rFonts w:ascii="Arial" w:hAnsi="Arial" w:eastAsia="Arial" w:cs="Arial"/>
          <w:sz w:val="22"/>
          <w:szCs w:val="22"/>
        </w:rPr>
        <w:t>. </w:t>
      </w:r>
      <w:r w:rsidRPr="65119E10">
        <w:rPr>
          <w:rStyle w:val="eop"/>
          <w:rFonts w:ascii="Arial" w:hAnsi="Arial" w:eastAsia="Arial" w:cs="Arial"/>
          <w:sz w:val="22"/>
          <w:szCs w:val="22"/>
        </w:rPr>
        <w:t> </w:t>
      </w:r>
      <w:r w:rsidRPr="65119E10" w:rsidR="00816EFB">
        <w:rPr>
          <w:rStyle w:val="eop"/>
          <w:rFonts w:ascii="Arial" w:hAnsi="Arial" w:eastAsia="Arial" w:cs="Arial"/>
          <w:sz w:val="22"/>
          <w:szCs w:val="22"/>
        </w:rPr>
        <w:t xml:space="preserve"> She is currently appearing in </w:t>
      </w:r>
      <w:r w:rsidRPr="65119E10" w:rsidR="00816EFB">
        <w:rPr>
          <w:rStyle w:val="eop"/>
          <w:rFonts w:ascii="Arial" w:hAnsi="Arial" w:eastAsia="Arial" w:cs="Arial"/>
          <w:i/>
          <w:iCs/>
          <w:sz w:val="22"/>
          <w:szCs w:val="22"/>
        </w:rPr>
        <w:t>Macbeth</w:t>
      </w:r>
      <w:r w:rsidRPr="65119E10" w:rsidR="00816EFB">
        <w:rPr>
          <w:rStyle w:val="eop"/>
          <w:rFonts w:ascii="Arial" w:hAnsi="Arial" w:eastAsia="Arial" w:cs="Arial"/>
          <w:sz w:val="22"/>
          <w:szCs w:val="22"/>
        </w:rPr>
        <w:t xml:space="preserve"> for the Royal Shakes</w:t>
      </w:r>
      <w:r w:rsidRPr="65119E10" w:rsidR="00A11C2C">
        <w:rPr>
          <w:rStyle w:val="eop"/>
          <w:rFonts w:ascii="Arial" w:hAnsi="Arial" w:eastAsia="Arial" w:cs="Arial"/>
          <w:sz w:val="22"/>
          <w:szCs w:val="22"/>
        </w:rPr>
        <w:t xml:space="preserve">peare Company and </w:t>
      </w:r>
      <w:r w:rsidRPr="65119E10" w:rsidR="00400210">
        <w:rPr>
          <w:rStyle w:val="eop"/>
          <w:rFonts w:ascii="Arial" w:hAnsi="Arial" w:eastAsia="Arial" w:cs="Arial"/>
          <w:sz w:val="22"/>
          <w:szCs w:val="22"/>
        </w:rPr>
        <w:t xml:space="preserve">has been announced as being part of the </w:t>
      </w:r>
      <w:r w:rsidRPr="65119E10" w:rsidR="00400210">
        <w:rPr>
          <w:rStyle w:val="eop"/>
          <w:rFonts w:ascii="Arial" w:hAnsi="Arial" w:eastAsia="Arial" w:cs="Arial"/>
          <w:i/>
          <w:iCs/>
          <w:sz w:val="22"/>
          <w:szCs w:val="22"/>
        </w:rPr>
        <w:t>Doctor Who</w:t>
      </w:r>
      <w:r w:rsidRPr="65119E10" w:rsidR="00400210">
        <w:rPr>
          <w:rStyle w:val="eop"/>
          <w:rFonts w:ascii="Arial" w:hAnsi="Arial" w:eastAsia="Arial" w:cs="Arial"/>
          <w:sz w:val="22"/>
          <w:szCs w:val="22"/>
        </w:rPr>
        <w:t xml:space="preserve"> cast </w:t>
      </w:r>
      <w:r w:rsidRPr="65119E10" w:rsidR="00637100">
        <w:rPr>
          <w:rStyle w:val="eop"/>
          <w:rFonts w:ascii="Arial" w:hAnsi="Arial" w:eastAsia="Arial" w:cs="Arial"/>
          <w:sz w:val="22"/>
          <w:szCs w:val="22"/>
        </w:rPr>
        <w:t>for the new series in 2024.</w:t>
      </w:r>
    </w:p>
    <w:p w:rsidRPr="00816EFB" w:rsidR="00B26573" w:rsidP="65119E10" w:rsidRDefault="00B26573" w14:paraId="13878BEB" w14:textId="76C16684">
      <w:pPr>
        <w:pStyle w:val="paragraph"/>
        <w:spacing w:before="0" w:beforeAutospacing="0" w:after="0" w:afterAutospacing="0"/>
        <w:textAlignment w:val="baseline"/>
        <w:rPr>
          <w:rFonts w:ascii="Arial" w:hAnsi="Arial" w:eastAsia="Arial" w:cs="Arial"/>
          <w:sz w:val="22"/>
          <w:szCs w:val="22"/>
        </w:rPr>
      </w:pPr>
    </w:p>
    <w:p w:rsidRPr="00816EFB" w:rsidR="00B26573" w:rsidP="65119E10" w:rsidRDefault="00B26573" w14:paraId="337965B9" w14:textId="18494AE6">
      <w:pPr>
        <w:pStyle w:val="paragraph"/>
        <w:spacing w:before="0" w:beforeAutospacing="0" w:after="0" w:afterAutospacing="0"/>
        <w:textAlignment w:val="baseline"/>
        <w:rPr>
          <w:rFonts w:ascii="Arial" w:hAnsi="Arial" w:eastAsia="Arial" w:cs="Arial"/>
          <w:sz w:val="22"/>
          <w:szCs w:val="22"/>
        </w:rPr>
      </w:pPr>
      <w:r w:rsidRPr="65119E10">
        <w:rPr>
          <w:rStyle w:val="normaltextrun"/>
          <w:rFonts w:ascii="Arial" w:hAnsi="Arial" w:eastAsia="Arial" w:cs="Arial"/>
          <w:sz w:val="22"/>
          <w:szCs w:val="22"/>
        </w:rPr>
        <w:t xml:space="preserve">Join the conversation: </w:t>
      </w:r>
      <w:r w:rsidRPr="65119E10">
        <w:rPr>
          <w:rStyle w:val="normaltextrun"/>
          <w:rFonts w:ascii="Arial" w:hAnsi="Arial" w:eastAsia="Arial" w:cs="Arial"/>
          <w:b/>
          <w:bCs/>
          <w:sz w:val="22"/>
          <w:szCs w:val="22"/>
        </w:rPr>
        <w:t>#</w:t>
      </w:r>
      <w:r w:rsidRPr="65119E10">
        <w:rPr>
          <w:rStyle w:val="findhit"/>
          <w:rFonts w:ascii="Arial" w:hAnsi="Arial" w:eastAsia="Arial" w:cs="Arial"/>
          <w:b/>
          <w:bCs/>
          <w:sz w:val="22"/>
          <w:szCs w:val="22"/>
        </w:rPr>
        <w:t>Moorcroft</w:t>
      </w:r>
      <w:r w:rsidRPr="65119E10">
        <w:rPr>
          <w:rStyle w:val="normaltextrun"/>
          <w:rFonts w:ascii="Arial" w:hAnsi="Arial" w:eastAsia="Arial" w:cs="Arial"/>
          <w:b/>
          <w:bCs/>
          <w:sz w:val="22"/>
          <w:szCs w:val="22"/>
        </w:rPr>
        <w:t xml:space="preserve"> #MonTheCroft</w:t>
      </w:r>
      <w:r w:rsidRPr="65119E10">
        <w:rPr>
          <w:rStyle w:val="eop"/>
          <w:rFonts w:ascii="Arial" w:hAnsi="Arial" w:eastAsia="Arial" w:cs="Arial"/>
          <w:sz w:val="22"/>
          <w:szCs w:val="22"/>
        </w:rPr>
        <w:t> </w:t>
      </w:r>
    </w:p>
    <w:p w:rsidRPr="00816EFB" w:rsidR="00B26573" w:rsidP="65119E10" w:rsidRDefault="00B26573" w14:paraId="53402FE4" w14:textId="77777777">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sz w:val="22"/>
          <w:szCs w:val="22"/>
        </w:rPr>
        <w:t> </w:t>
      </w:r>
    </w:p>
    <w:p w:rsidRPr="00816EFB" w:rsidR="00B26573" w:rsidP="65119E10" w:rsidRDefault="00B26573" w14:paraId="607A14D1" w14:textId="7B0C3C2A">
      <w:pPr>
        <w:pStyle w:val="paragraph"/>
        <w:spacing w:before="0" w:beforeAutospacing="0" w:after="0" w:afterAutospacing="0"/>
        <w:textAlignment w:val="baseline"/>
        <w:rPr>
          <w:rStyle w:val="normaltextrun"/>
          <w:rFonts w:ascii="Arial" w:hAnsi="Arial" w:eastAsia="Arial" w:cs="Arial"/>
          <w:b/>
          <w:bCs/>
          <w:sz w:val="22"/>
          <w:szCs w:val="22"/>
        </w:rPr>
      </w:pPr>
      <w:r w:rsidRPr="65119E10">
        <w:rPr>
          <w:rStyle w:val="normaltextrun"/>
          <w:rFonts w:ascii="Arial" w:hAnsi="Arial" w:eastAsia="Arial" w:cs="Arial"/>
          <w:color w:val="000000" w:themeColor="text1"/>
          <w:sz w:val="22"/>
          <w:szCs w:val="22"/>
        </w:rPr>
        <w:t xml:space="preserve">Touring in 2023 to </w:t>
      </w:r>
      <w:r w:rsidRPr="65119E10">
        <w:rPr>
          <w:rStyle w:val="normaltextrun"/>
          <w:rFonts w:ascii="Arial" w:hAnsi="Arial" w:eastAsia="Arial" w:cs="Arial"/>
          <w:b/>
          <w:bCs/>
          <w:sz w:val="22"/>
          <w:szCs w:val="22"/>
        </w:rPr>
        <w:t xml:space="preserve">Macrobert Arts Centre, Stirling </w:t>
      </w:r>
      <w:r w:rsidRPr="65119E10">
        <w:rPr>
          <w:rStyle w:val="normaltextrun"/>
          <w:rFonts w:ascii="Arial" w:hAnsi="Arial" w:eastAsia="Arial" w:cs="Arial"/>
          <w:sz w:val="22"/>
          <w:szCs w:val="22"/>
        </w:rPr>
        <w:t xml:space="preserve">(Fri 6 </w:t>
      </w:r>
      <w:r w:rsidRPr="65119E10" w:rsidR="127231B2">
        <w:rPr>
          <w:rStyle w:val="normaltextrun"/>
          <w:rFonts w:ascii="Arial" w:hAnsi="Arial" w:eastAsia="Arial" w:cs="Arial"/>
          <w:sz w:val="22"/>
          <w:szCs w:val="22"/>
        </w:rPr>
        <w:t xml:space="preserve">&amp; </w:t>
      </w:r>
      <w:r w:rsidRPr="65119E10">
        <w:rPr>
          <w:rStyle w:val="normaltextrun"/>
          <w:rFonts w:ascii="Arial" w:hAnsi="Arial" w:eastAsia="Arial" w:cs="Arial"/>
          <w:sz w:val="22"/>
          <w:szCs w:val="22"/>
        </w:rPr>
        <w:t>Sat 7 Oct)</w:t>
      </w:r>
      <w:r w:rsidRPr="65119E10">
        <w:rPr>
          <w:rStyle w:val="normaltextrun"/>
          <w:rFonts w:ascii="Arial" w:hAnsi="Arial" w:eastAsia="Arial" w:cs="Arial"/>
          <w:b/>
          <w:bCs/>
          <w:sz w:val="22"/>
          <w:szCs w:val="22"/>
        </w:rPr>
        <w:t xml:space="preserve"> </w:t>
      </w:r>
      <w:r w:rsidRPr="65119E10" w:rsidR="3EEBB7FB">
        <w:rPr>
          <w:rStyle w:val="eop"/>
          <w:rFonts w:ascii="Arial" w:hAnsi="Arial" w:eastAsia="Arial" w:cs="Arial"/>
          <w:b/>
          <w:bCs/>
          <w:sz w:val="22"/>
          <w:szCs w:val="22"/>
        </w:rPr>
        <w:t xml:space="preserve">Palace Theatre, Kilmarnock </w:t>
      </w:r>
      <w:r w:rsidRPr="65119E10" w:rsidR="3EEBB7FB">
        <w:rPr>
          <w:rStyle w:val="eop"/>
          <w:rFonts w:ascii="Arial" w:hAnsi="Arial" w:eastAsia="Arial" w:cs="Arial"/>
          <w:sz w:val="22"/>
          <w:szCs w:val="22"/>
        </w:rPr>
        <w:t xml:space="preserve">(11 October), </w:t>
      </w:r>
      <w:r w:rsidRPr="65119E10">
        <w:rPr>
          <w:rStyle w:val="normaltextrun"/>
          <w:rFonts w:ascii="Arial" w:hAnsi="Arial" w:eastAsia="Arial" w:cs="Arial"/>
          <w:b/>
          <w:bCs/>
          <w:sz w:val="22"/>
          <w:szCs w:val="22"/>
        </w:rPr>
        <w:t xml:space="preserve">Aberdeen Arts Centre </w:t>
      </w:r>
      <w:r w:rsidRPr="65119E10">
        <w:rPr>
          <w:rStyle w:val="normaltextrun"/>
          <w:rFonts w:ascii="Arial" w:hAnsi="Arial" w:eastAsia="Arial" w:cs="Arial"/>
          <w:sz w:val="22"/>
          <w:szCs w:val="22"/>
        </w:rPr>
        <w:t>(Fri 13</w:t>
      </w:r>
      <w:r w:rsidRPr="65119E10" w:rsidR="772A06C8">
        <w:rPr>
          <w:rStyle w:val="normaltextrun"/>
          <w:rFonts w:ascii="Arial" w:hAnsi="Arial" w:eastAsia="Arial" w:cs="Arial"/>
          <w:sz w:val="22"/>
          <w:szCs w:val="22"/>
        </w:rPr>
        <w:t xml:space="preserve"> &amp;</w:t>
      </w:r>
      <w:r w:rsidRPr="65119E10">
        <w:rPr>
          <w:rStyle w:val="normaltextrun"/>
          <w:rFonts w:ascii="Arial" w:hAnsi="Arial" w:eastAsia="Arial" w:cs="Arial"/>
          <w:sz w:val="22"/>
          <w:szCs w:val="22"/>
        </w:rPr>
        <w:t xml:space="preserve"> Sat 14 Oct)</w:t>
      </w:r>
      <w:r w:rsidRPr="65119E10">
        <w:rPr>
          <w:rStyle w:val="normaltextrun"/>
          <w:rFonts w:ascii="Arial" w:hAnsi="Arial" w:eastAsia="Arial" w:cs="Arial"/>
          <w:b/>
          <w:bCs/>
          <w:sz w:val="22"/>
          <w:szCs w:val="22"/>
        </w:rPr>
        <w:t xml:space="preserve">; Beacon Arts Centre, Greenock </w:t>
      </w:r>
      <w:r w:rsidRPr="65119E10">
        <w:rPr>
          <w:rStyle w:val="normaltextrun"/>
          <w:rFonts w:ascii="Arial" w:hAnsi="Arial" w:eastAsia="Arial" w:cs="Arial"/>
          <w:sz w:val="22"/>
          <w:szCs w:val="22"/>
        </w:rPr>
        <w:t xml:space="preserve">(Tues 17 </w:t>
      </w:r>
      <w:r w:rsidRPr="65119E10" w:rsidR="3B8C1463">
        <w:rPr>
          <w:rStyle w:val="normaltextrun"/>
          <w:rFonts w:ascii="Arial" w:hAnsi="Arial" w:eastAsia="Arial" w:cs="Arial"/>
          <w:sz w:val="22"/>
          <w:szCs w:val="22"/>
        </w:rPr>
        <w:t>&amp;</w:t>
      </w:r>
      <w:r w:rsidRPr="65119E10">
        <w:rPr>
          <w:rStyle w:val="normaltextrun"/>
          <w:rFonts w:ascii="Arial" w:hAnsi="Arial" w:eastAsia="Arial" w:cs="Arial"/>
          <w:sz w:val="22"/>
          <w:szCs w:val="22"/>
        </w:rPr>
        <w:t xml:space="preserve"> Wed 18 Oct)</w:t>
      </w:r>
      <w:r w:rsidRPr="65119E10">
        <w:rPr>
          <w:rStyle w:val="normaltextrun"/>
          <w:rFonts w:ascii="Arial" w:hAnsi="Arial" w:eastAsia="Arial" w:cs="Arial"/>
          <w:b/>
          <w:bCs/>
          <w:sz w:val="22"/>
          <w:szCs w:val="22"/>
        </w:rPr>
        <w:t xml:space="preserve">; Adam Smith Theatre, Kirkcaldy </w:t>
      </w:r>
      <w:r w:rsidRPr="65119E10">
        <w:rPr>
          <w:rStyle w:val="normaltextrun"/>
          <w:rFonts w:ascii="Arial" w:hAnsi="Arial" w:eastAsia="Arial" w:cs="Arial"/>
          <w:sz w:val="22"/>
          <w:szCs w:val="22"/>
        </w:rPr>
        <w:t xml:space="preserve">(Fri 20 </w:t>
      </w:r>
      <w:r w:rsidRPr="65119E10" w:rsidR="57C3B342">
        <w:rPr>
          <w:rStyle w:val="normaltextrun"/>
          <w:rFonts w:ascii="Arial" w:hAnsi="Arial" w:eastAsia="Arial" w:cs="Arial"/>
          <w:sz w:val="22"/>
          <w:szCs w:val="22"/>
        </w:rPr>
        <w:t>&amp;</w:t>
      </w:r>
      <w:r w:rsidRPr="65119E10">
        <w:rPr>
          <w:rStyle w:val="normaltextrun"/>
          <w:rFonts w:ascii="Arial" w:hAnsi="Arial" w:eastAsia="Arial" w:cs="Arial"/>
          <w:sz w:val="22"/>
          <w:szCs w:val="22"/>
        </w:rPr>
        <w:t xml:space="preserve"> Sat 21 Oct)</w:t>
      </w:r>
      <w:r w:rsidRPr="65119E10">
        <w:rPr>
          <w:rStyle w:val="normaltextrun"/>
          <w:rFonts w:ascii="Arial" w:hAnsi="Arial" w:eastAsia="Arial" w:cs="Arial"/>
          <w:b/>
          <w:bCs/>
          <w:sz w:val="22"/>
          <w:szCs w:val="22"/>
        </w:rPr>
        <w:t xml:space="preserve">; Traverse Theatre, Edinburgh </w:t>
      </w:r>
      <w:r w:rsidRPr="65119E10">
        <w:rPr>
          <w:rStyle w:val="normaltextrun"/>
          <w:rFonts w:ascii="Arial" w:hAnsi="Arial" w:eastAsia="Arial" w:cs="Arial"/>
          <w:sz w:val="22"/>
          <w:szCs w:val="22"/>
        </w:rPr>
        <w:t xml:space="preserve">(Tues 24 </w:t>
      </w:r>
      <w:r w:rsidRPr="65119E10" w:rsidR="2FE5575A">
        <w:rPr>
          <w:rStyle w:val="normaltextrun"/>
          <w:rFonts w:ascii="Arial" w:hAnsi="Arial" w:eastAsia="Arial" w:cs="Arial"/>
          <w:sz w:val="22"/>
          <w:szCs w:val="22"/>
        </w:rPr>
        <w:t xml:space="preserve">&amp; </w:t>
      </w:r>
      <w:r w:rsidRPr="65119E10">
        <w:rPr>
          <w:rStyle w:val="normaltextrun"/>
          <w:rFonts w:ascii="Arial" w:hAnsi="Arial" w:eastAsia="Arial" w:cs="Arial"/>
          <w:sz w:val="22"/>
          <w:szCs w:val="22"/>
        </w:rPr>
        <w:t>Wed 25 Oct)</w:t>
      </w:r>
      <w:r w:rsidRPr="65119E10">
        <w:rPr>
          <w:rStyle w:val="normaltextrun"/>
          <w:rFonts w:ascii="Arial" w:hAnsi="Arial" w:eastAsia="Arial" w:cs="Arial"/>
          <w:b/>
          <w:bCs/>
          <w:sz w:val="22"/>
          <w:szCs w:val="22"/>
        </w:rPr>
        <w:t xml:space="preserve">; </w:t>
      </w:r>
      <w:r w:rsidRPr="65119E10" w:rsidR="45DB6A31">
        <w:rPr>
          <w:rStyle w:val="normaltextrun"/>
          <w:rFonts w:ascii="Arial" w:hAnsi="Arial" w:eastAsia="Arial" w:cs="Arial"/>
          <w:b/>
          <w:bCs/>
          <w:sz w:val="22"/>
          <w:szCs w:val="22"/>
        </w:rPr>
        <w:t xml:space="preserve">Dundee Rep Theatre </w:t>
      </w:r>
      <w:r w:rsidRPr="65119E10" w:rsidR="45DB6A31">
        <w:rPr>
          <w:rStyle w:val="normaltextrun"/>
          <w:rFonts w:ascii="Arial" w:hAnsi="Arial" w:eastAsia="Arial" w:cs="Arial"/>
          <w:sz w:val="22"/>
          <w:szCs w:val="22"/>
        </w:rPr>
        <w:t xml:space="preserve">(27 </w:t>
      </w:r>
      <w:r w:rsidRPr="65119E10" w:rsidR="34EE0946">
        <w:rPr>
          <w:rStyle w:val="normaltextrun"/>
          <w:rFonts w:ascii="Arial" w:hAnsi="Arial" w:eastAsia="Arial" w:cs="Arial"/>
          <w:sz w:val="22"/>
          <w:szCs w:val="22"/>
        </w:rPr>
        <w:t>&amp;</w:t>
      </w:r>
      <w:r w:rsidRPr="65119E10" w:rsidR="45DB6A31">
        <w:rPr>
          <w:rStyle w:val="normaltextrun"/>
          <w:rFonts w:ascii="Arial" w:hAnsi="Arial" w:eastAsia="Arial" w:cs="Arial"/>
          <w:sz w:val="22"/>
          <w:szCs w:val="22"/>
        </w:rPr>
        <w:t xml:space="preserve"> 28 October)</w:t>
      </w:r>
      <w:r w:rsidRPr="65119E10" w:rsidR="45DB6A31">
        <w:rPr>
          <w:rStyle w:val="normaltextrun"/>
          <w:rFonts w:ascii="Arial" w:hAnsi="Arial" w:eastAsia="Arial" w:cs="Arial"/>
          <w:b/>
          <w:bCs/>
          <w:sz w:val="22"/>
          <w:szCs w:val="22"/>
        </w:rPr>
        <w:t xml:space="preserve"> </w:t>
      </w:r>
      <w:r w:rsidRPr="65119E10">
        <w:rPr>
          <w:rStyle w:val="normaltextrun"/>
          <w:rFonts w:ascii="Arial" w:hAnsi="Arial" w:eastAsia="Arial" w:cs="Arial"/>
          <w:b/>
          <w:bCs/>
          <w:sz w:val="22"/>
          <w:szCs w:val="22"/>
        </w:rPr>
        <w:t xml:space="preserve">Lanternhouse, Cumbernauld </w:t>
      </w:r>
      <w:r w:rsidRPr="65119E10">
        <w:rPr>
          <w:rStyle w:val="normaltextrun"/>
          <w:rFonts w:ascii="Arial" w:hAnsi="Arial" w:eastAsia="Arial" w:cs="Arial"/>
          <w:sz w:val="22"/>
          <w:szCs w:val="22"/>
        </w:rPr>
        <w:t xml:space="preserve">(Tues 31 Oct </w:t>
      </w:r>
      <w:r w:rsidRPr="65119E10" w:rsidR="02B29508">
        <w:rPr>
          <w:rStyle w:val="normaltextrun"/>
          <w:rFonts w:ascii="Arial" w:hAnsi="Arial" w:eastAsia="Arial" w:cs="Arial"/>
          <w:sz w:val="22"/>
          <w:szCs w:val="22"/>
        </w:rPr>
        <w:t>&amp;</w:t>
      </w:r>
      <w:r w:rsidRPr="65119E10">
        <w:rPr>
          <w:rStyle w:val="normaltextrun"/>
          <w:rFonts w:ascii="Arial" w:hAnsi="Arial" w:eastAsia="Arial" w:cs="Arial"/>
          <w:sz w:val="22"/>
          <w:szCs w:val="22"/>
        </w:rPr>
        <w:t xml:space="preserve"> Wed 1 Nov)</w:t>
      </w:r>
      <w:r w:rsidRPr="65119E10">
        <w:rPr>
          <w:rStyle w:val="normaltextrun"/>
          <w:rFonts w:ascii="Arial" w:hAnsi="Arial" w:eastAsia="Arial" w:cs="Arial"/>
          <w:b/>
          <w:bCs/>
          <w:sz w:val="22"/>
          <w:szCs w:val="22"/>
        </w:rPr>
        <w:t xml:space="preserve"> </w:t>
      </w:r>
      <w:r w:rsidRPr="65119E10" w:rsidR="003E66A0">
        <w:rPr>
          <w:rStyle w:val="normaltextrun"/>
          <w:rFonts w:ascii="Arial" w:hAnsi="Arial" w:eastAsia="Arial" w:cs="Arial"/>
          <w:b/>
          <w:bCs/>
          <w:sz w:val="22"/>
          <w:szCs w:val="22"/>
        </w:rPr>
        <w:t>Platform, Easterhouse</w:t>
      </w:r>
      <w:r w:rsidRPr="65119E10">
        <w:rPr>
          <w:rStyle w:val="normaltextrun"/>
          <w:rFonts w:ascii="Arial" w:hAnsi="Arial" w:eastAsia="Arial" w:cs="Arial"/>
          <w:b/>
          <w:bCs/>
          <w:sz w:val="22"/>
          <w:szCs w:val="22"/>
        </w:rPr>
        <w:t xml:space="preserve"> </w:t>
      </w:r>
      <w:r w:rsidRPr="65119E10">
        <w:rPr>
          <w:rStyle w:val="normaltextrun"/>
          <w:rFonts w:ascii="Arial" w:hAnsi="Arial" w:eastAsia="Arial" w:cs="Arial"/>
          <w:sz w:val="22"/>
          <w:szCs w:val="22"/>
        </w:rPr>
        <w:t xml:space="preserve">(Fri 3 </w:t>
      </w:r>
      <w:r w:rsidRPr="65119E10" w:rsidR="6CC5D916">
        <w:rPr>
          <w:rStyle w:val="normaltextrun"/>
          <w:rFonts w:ascii="Arial" w:hAnsi="Arial" w:eastAsia="Arial" w:cs="Arial"/>
          <w:sz w:val="22"/>
          <w:szCs w:val="22"/>
        </w:rPr>
        <w:t>&amp;</w:t>
      </w:r>
      <w:r w:rsidRPr="65119E10">
        <w:rPr>
          <w:rStyle w:val="normaltextrun"/>
          <w:rFonts w:ascii="Arial" w:hAnsi="Arial" w:eastAsia="Arial" w:cs="Arial"/>
          <w:sz w:val="22"/>
          <w:szCs w:val="22"/>
        </w:rPr>
        <w:t xml:space="preserve"> Sat 4 Nov)</w:t>
      </w:r>
      <w:r w:rsidRPr="65119E10" w:rsidR="003E66A0">
        <w:rPr>
          <w:rStyle w:val="eop"/>
          <w:rFonts w:ascii="Arial" w:hAnsi="Arial" w:eastAsia="Arial" w:cs="Arial"/>
          <w:sz w:val="22"/>
          <w:szCs w:val="22"/>
        </w:rPr>
        <w:t>.</w:t>
      </w:r>
    </w:p>
    <w:p w:rsidRPr="00816EFB" w:rsidR="1D4B1BF4" w:rsidP="65119E10" w:rsidRDefault="1D4B1BF4" w14:paraId="422BABD0" w14:textId="2A842809">
      <w:pPr>
        <w:pStyle w:val="paragraph"/>
        <w:spacing w:before="0" w:beforeAutospacing="0" w:after="0" w:afterAutospacing="0"/>
        <w:rPr>
          <w:rStyle w:val="eop"/>
          <w:rFonts w:ascii="Arial" w:hAnsi="Arial" w:eastAsia="Arial" w:cs="Arial"/>
          <w:sz w:val="22"/>
          <w:szCs w:val="22"/>
        </w:rPr>
      </w:pPr>
    </w:p>
    <w:p w:rsidR="00B26573" w:rsidP="65119E10" w:rsidRDefault="00B26573" w14:paraId="5A4BA94A" w14:textId="518BB977">
      <w:pPr>
        <w:pStyle w:val="paragraph"/>
        <w:spacing w:before="0" w:beforeAutospacing="0" w:after="0" w:afterAutospacing="0"/>
        <w:textAlignment w:val="baseline"/>
        <w:rPr>
          <w:rStyle w:val="eop"/>
          <w:rFonts w:ascii="Arial" w:hAnsi="Arial" w:eastAsia="Arial" w:cs="Arial"/>
          <w:color w:val="FF0000"/>
          <w:sz w:val="22"/>
          <w:szCs w:val="22"/>
        </w:rPr>
      </w:pPr>
      <w:r w:rsidRPr="65119E10">
        <w:rPr>
          <w:rStyle w:val="normaltextrun"/>
          <w:rFonts w:ascii="Arial" w:hAnsi="Arial" w:eastAsia="Arial" w:cs="Arial"/>
          <w:sz w:val="22"/>
          <w:szCs w:val="22"/>
        </w:rPr>
        <w:t xml:space="preserve">Full tour information </w:t>
      </w:r>
      <w:hyperlink r:id="rId11">
        <w:r w:rsidRPr="65119E10">
          <w:rPr>
            <w:rStyle w:val="normaltextrun"/>
            <w:rFonts w:ascii="Arial" w:hAnsi="Arial" w:eastAsia="Arial" w:cs="Arial"/>
            <w:color w:val="0563C1"/>
            <w:sz w:val="22"/>
            <w:szCs w:val="22"/>
            <w:u w:val="single"/>
          </w:rPr>
          <w:t>here.</w:t>
        </w:r>
      </w:hyperlink>
      <w:r w:rsidRPr="65119E10">
        <w:rPr>
          <w:rStyle w:val="eop"/>
          <w:rFonts w:ascii="Arial" w:hAnsi="Arial" w:eastAsia="Arial" w:cs="Arial"/>
          <w:color w:val="FF0000"/>
          <w:sz w:val="22"/>
          <w:szCs w:val="22"/>
        </w:rPr>
        <w:t> </w:t>
      </w:r>
    </w:p>
    <w:p w:rsidR="00F35728" w:rsidP="65119E10" w:rsidRDefault="00F35728" w14:paraId="58065C7C" w14:textId="77777777">
      <w:pPr>
        <w:pStyle w:val="paragraph"/>
        <w:spacing w:before="0" w:beforeAutospacing="0" w:after="0" w:afterAutospacing="0"/>
        <w:textAlignment w:val="baseline"/>
        <w:rPr>
          <w:rStyle w:val="eop"/>
          <w:rFonts w:ascii="Arial" w:hAnsi="Arial" w:eastAsia="Arial" w:cs="Arial"/>
          <w:color w:val="FF0000"/>
          <w:sz w:val="22"/>
          <w:szCs w:val="22"/>
        </w:rPr>
      </w:pPr>
    </w:p>
    <w:p w:rsidRPr="008A0FB1" w:rsidR="00F35728" w:rsidP="65119E10" w:rsidRDefault="00F35728" w14:paraId="145EF68D" w14:textId="0D375601">
      <w:pPr>
        <w:pStyle w:val="paragraph"/>
        <w:spacing w:before="0" w:beforeAutospacing="0" w:after="0" w:afterAutospacing="0"/>
        <w:textAlignment w:val="baseline"/>
        <w:rPr>
          <w:rStyle w:val="eop"/>
          <w:rFonts w:ascii="Arial" w:hAnsi="Arial" w:eastAsia="Arial" w:cs="Arial"/>
          <w:sz w:val="22"/>
          <w:szCs w:val="22"/>
        </w:rPr>
      </w:pPr>
      <w:r w:rsidRPr="65119E10">
        <w:rPr>
          <w:rStyle w:val="eop"/>
          <w:rFonts w:ascii="Arial" w:hAnsi="Arial" w:eastAsia="Arial" w:cs="Arial"/>
          <w:sz w:val="22"/>
          <w:szCs w:val="22"/>
        </w:rPr>
        <w:t xml:space="preserve">Full </w:t>
      </w:r>
      <w:r w:rsidRPr="65119E10" w:rsidR="000205D7">
        <w:rPr>
          <w:rStyle w:val="eop"/>
          <w:rFonts w:ascii="Arial" w:hAnsi="Arial" w:eastAsia="Arial" w:cs="Arial"/>
          <w:sz w:val="22"/>
          <w:szCs w:val="22"/>
        </w:rPr>
        <w:t xml:space="preserve">biography information </w:t>
      </w:r>
      <w:hyperlink w:anchor="cast" r:id="rId12">
        <w:r w:rsidRPr="65119E10" w:rsidR="000205D7">
          <w:rPr>
            <w:rStyle w:val="Hyperlink"/>
            <w:rFonts w:ascii="Arial" w:hAnsi="Arial" w:eastAsia="Arial" w:cs="Arial"/>
            <w:sz w:val="22"/>
            <w:szCs w:val="22"/>
          </w:rPr>
          <w:t>here</w:t>
        </w:r>
      </w:hyperlink>
    </w:p>
    <w:p w:rsidR="00201EE3" w:rsidP="65119E10" w:rsidRDefault="00201EE3" w14:paraId="317F9071" w14:textId="77777777">
      <w:pPr>
        <w:pStyle w:val="paragraph"/>
        <w:spacing w:before="0" w:beforeAutospacing="0" w:after="0" w:afterAutospacing="0"/>
        <w:textAlignment w:val="baseline"/>
        <w:rPr>
          <w:rStyle w:val="eop"/>
          <w:rFonts w:ascii="Arial" w:hAnsi="Arial" w:eastAsia="Arial" w:cs="Arial"/>
          <w:color w:val="FF0000"/>
          <w:sz w:val="22"/>
          <w:szCs w:val="22"/>
        </w:rPr>
      </w:pPr>
    </w:p>
    <w:p w:rsidRPr="00FC7F4A" w:rsidR="00201EE3" w:rsidP="65119E10" w:rsidRDefault="00201EE3" w14:paraId="6F86B5F3" w14:textId="4D9873DB">
      <w:pPr>
        <w:pStyle w:val="paragraph"/>
        <w:spacing w:before="0" w:beforeAutospacing="0" w:after="0" w:afterAutospacing="0"/>
        <w:textAlignment w:val="baseline"/>
        <w:rPr>
          <w:rFonts w:ascii="Arial" w:hAnsi="Arial" w:eastAsia="Arial" w:cs="Arial"/>
          <w:sz w:val="22"/>
          <w:szCs w:val="22"/>
        </w:rPr>
      </w:pPr>
      <w:r w:rsidRPr="65119E10">
        <w:rPr>
          <w:rStyle w:val="eop"/>
          <w:rFonts w:ascii="Arial" w:hAnsi="Arial" w:eastAsia="Arial" w:cs="Arial"/>
          <w:b/>
          <w:bCs/>
          <w:sz w:val="22"/>
          <w:szCs w:val="22"/>
        </w:rPr>
        <w:t>Access:</w:t>
      </w:r>
      <w:r w:rsidRPr="65119E10">
        <w:rPr>
          <w:rStyle w:val="eop"/>
          <w:rFonts w:ascii="Arial" w:hAnsi="Arial" w:eastAsia="Arial" w:cs="Arial"/>
          <w:sz w:val="22"/>
          <w:szCs w:val="22"/>
        </w:rPr>
        <w:t xml:space="preserve"> Theatre for a Fiver Tickets (for </w:t>
      </w:r>
      <w:r w:rsidRPr="65119E10" w:rsidR="5EA2107E">
        <w:rPr>
          <w:rStyle w:val="eop"/>
          <w:rFonts w:ascii="Arial" w:hAnsi="Arial" w:eastAsia="Arial" w:cs="Arial"/>
          <w:sz w:val="22"/>
          <w:szCs w:val="22"/>
        </w:rPr>
        <w:t>14- to 26-year-olds</w:t>
      </w:r>
      <w:r w:rsidRPr="65119E10">
        <w:rPr>
          <w:rStyle w:val="eop"/>
          <w:rFonts w:ascii="Arial" w:hAnsi="Arial" w:eastAsia="Arial" w:cs="Arial"/>
          <w:sz w:val="22"/>
          <w:szCs w:val="22"/>
        </w:rPr>
        <w:t xml:space="preserve"> and those on Universal Credit</w:t>
      </w:r>
      <w:r w:rsidRPr="65119E10" w:rsidR="004DF2C9">
        <w:rPr>
          <w:rStyle w:val="eop"/>
          <w:rFonts w:ascii="Arial" w:hAnsi="Arial" w:eastAsia="Arial" w:cs="Arial"/>
          <w:sz w:val="22"/>
          <w:szCs w:val="22"/>
        </w:rPr>
        <w:t>), BSL</w:t>
      </w:r>
      <w:r w:rsidRPr="65119E10">
        <w:rPr>
          <w:rStyle w:val="eop"/>
          <w:rFonts w:ascii="Arial" w:hAnsi="Arial" w:eastAsia="Arial" w:cs="Arial"/>
          <w:sz w:val="22"/>
          <w:szCs w:val="22"/>
        </w:rPr>
        <w:t xml:space="preserve"> interpreted, audio described and captioned performances and a Relaxed performance available at</w:t>
      </w:r>
      <w:r w:rsidRPr="65119E10" w:rsidR="00FC7F4A">
        <w:rPr>
          <w:rStyle w:val="eop"/>
          <w:rFonts w:ascii="Arial" w:hAnsi="Arial" w:eastAsia="Arial" w:cs="Arial"/>
          <w:sz w:val="22"/>
          <w:szCs w:val="22"/>
        </w:rPr>
        <w:t xml:space="preserve"> dates</w:t>
      </w:r>
      <w:r w:rsidRPr="65119E10" w:rsidR="00E41C6D">
        <w:rPr>
          <w:rStyle w:val="eop"/>
          <w:rFonts w:ascii="Arial" w:hAnsi="Arial" w:eastAsia="Arial" w:cs="Arial"/>
          <w:sz w:val="22"/>
          <w:szCs w:val="22"/>
        </w:rPr>
        <w:t xml:space="preserve">/venues </w:t>
      </w:r>
      <w:r w:rsidRPr="65119E10" w:rsidR="00FC7F4A">
        <w:rPr>
          <w:rStyle w:val="eop"/>
          <w:rFonts w:ascii="Arial" w:hAnsi="Arial" w:eastAsia="Arial" w:cs="Arial"/>
          <w:sz w:val="22"/>
          <w:szCs w:val="22"/>
        </w:rPr>
        <w:t>across the tour.</w:t>
      </w:r>
    </w:p>
    <w:p w:rsidR="73E82957" w:rsidP="65119E10" w:rsidRDefault="73E82957" w14:paraId="6BE248F2" w14:textId="5374A3A1">
      <w:pPr>
        <w:pStyle w:val="paragraph"/>
        <w:spacing w:before="0" w:beforeAutospacing="0" w:after="0" w:afterAutospacing="0"/>
        <w:rPr>
          <w:rStyle w:val="eop"/>
          <w:rFonts w:ascii="Arial" w:hAnsi="Arial" w:eastAsia="Arial" w:cs="Arial"/>
          <w:sz w:val="22"/>
          <w:szCs w:val="22"/>
        </w:rPr>
      </w:pPr>
    </w:p>
    <w:p w:rsidR="4FBFD028" w:rsidP="553FD10E" w:rsidRDefault="4FBFD028" w14:paraId="260E2567" w14:textId="035B6BAC">
      <w:pPr>
        <w:pStyle w:val="paragraph"/>
        <w:spacing w:before="0" w:beforeAutospacing="off" w:after="0" w:afterAutospacing="off"/>
        <w:rPr>
          <w:rStyle w:val="eop"/>
          <w:rFonts w:ascii="Arial" w:hAnsi="Arial" w:eastAsia="Arial" w:cs="Arial"/>
          <w:sz w:val="22"/>
          <w:szCs w:val="22"/>
        </w:rPr>
      </w:pPr>
      <w:r w:rsidRPr="553FD10E" w:rsidR="5501D694">
        <w:rPr>
          <w:rStyle w:val="eop"/>
          <w:rFonts w:ascii="Arial" w:hAnsi="Arial" w:eastAsia="Arial" w:cs="Arial"/>
          <w:sz w:val="22"/>
          <w:szCs w:val="22"/>
        </w:rPr>
        <w:t>Full access</w:t>
      </w:r>
      <w:r w:rsidRPr="553FD10E" w:rsidR="4A58E698">
        <w:rPr>
          <w:rStyle w:val="eop"/>
          <w:rFonts w:ascii="Arial" w:hAnsi="Arial" w:eastAsia="Arial" w:cs="Arial"/>
          <w:sz w:val="22"/>
          <w:szCs w:val="22"/>
        </w:rPr>
        <w:t xml:space="preserve"> dates and info</w:t>
      </w:r>
      <w:r w:rsidRPr="553FD10E" w:rsidR="5501D694">
        <w:rPr>
          <w:rStyle w:val="eop"/>
          <w:rFonts w:ascii="Arial" w:hAnsi="Arial" w:eastAsia="Arial" w:cs="Arial"/>
          <w:sz w:val="22"/>
          <w:szCs w:val="22"/>
        </w:rPr>
        <w:t xml:space="preserve"> </w:t>
      </w:r>
      <w:hyperlink r:id="Re7c341220894421c">
        <w:r w:rsidRPr="553FD10E" w:rsidR="5501D694">
          <w:rPr>
            <w:rStyle w:val="Hyperlink"/>
            <w:rFonts w:ascii="Arial" w:hAnsi="Arial" w:eastAsia="Arial" w:cs="Arial"/>
            <w:sz w:val="22"/>
            <w:szCs w:val="22"/>
          </w:rPr>
          <w:t>here</w:t>
        </w:r>
      </w:hyperlink>
      <w:r w:rsidRPr="553FD10E" w:rsidR="5501D694">
        <w:rPr>
          <w:rStyle w:val="eop"/>
          <w:rFonts w:ascii="Arial" w:hAnsi="Arial" w:eastAsia="Arial" w:cs="Arial"/>
          <w:sz w:val="22"/>
          <w:szCs w:val="22"/>
        </w:rPr>
        <w:t xml:space="preserve"> </w:t>
      </w:r>
    </w:p>
    <w:p w:rsidRPr="00816EFB" w:rsidR="1D4B1BF4" w:rsidP="65119E10" w:rsidRDefault="1D4B1BF4" w14:paraId="487C3954" w14:textId="0311FF1A">
      <w:pPr>
        <w:pStyle w:val="paragraph"/>
        <w:spacing w:before="0" w:beforeAutospacing="0" w:after="0" w:afterAutospacing="0"/>
        <w:rPr>
          <w:rStyle w:val="eop"/>
          <w:rFonts w:ascii="Arial" w:hAnsi="Arial" w:eastAsia="Arial" w:cs="Arial"/>
          <w:b/>
          <w:bCs/>
          <w:color w:val="FF0000"/>
          <w:sz w:val="22"/>
          <w:szCs w:val="22"/>
          <w:u w:val="single"/>
        </w:rPr>
      </w:pPr>
    </w:p>
    <w:p w:rsidRPr="00816EFB" w:rsidR="658EC5CD" w:rsidP="1D4B1BF4" w:rsidRDefault="658EC5CD" w14:paraId="53572BA9" w14:textId="65776881">
      <w:pPr>
        <w:rPr>
          <w:rFonts w:ascii="Arial" w:hAnsi="Arial" w:eastAsia="Arial" w:cs="Arial"/>
          <w:b/>
          <w:bCs/>
          <w:color w:val="000000" w:themeColor="text1"/>
          <w:u w:val="single"/>
        </w:rPr>
      </w:pPr>
      <w:r w:rsidRPr="65119E10">
        <w:rPr>
          <w:rFonts w:ascii="Arial" w:hAnsi="Arial" w:eastAsia="Arial" w:cs="Arial"/>
          <w:b/>
          <w:bCs/>
          <w:color w:val="000000" w:themeColor="text1"/>
          <w:u w:val="single"/>
        </w:rPr>
        <w:t>NATIONAL THEATRE OF SCOTLAND PRESS OFFICE CONTACTS: </w:t>
      </w:r>
      <w:r w:rsidRPr="65119E10">
        <w:rPr>
          <w:rFonts w:ascii="Arial" w:hAnsi="Arial" w:eastAsia="Arial" w:cs="Arial"/>
          <w:b/>
          <w:bCs/>
          <w:color w:val="000000" w:themeColor="text1"/>
        </w:rPr>
        <w:t xml:space="preserve"> </w:t>
      </w:r>
    </w:p>
    <w:p w:rsidR="00201EE3" w:rsidP="553FD10E" w:rsidRDefault="658EC5CD" w14:paraId="436AFBA0" w14:textId="3BCA4BA0">
      <w:pPr>
        <w:rPr>
          <w:rFonts w:ascii="Arial" w:hAnsi="Arial" w:eastAsia="Arial" w:cs="Arial"/>
          <w:color w:val="000000" w:themeColor="text1" w:themeTint="FF" w:themeShade="FF"/>
        </w:rPr>
      </w:pPr>
      <w:r w:rsidRPr="553FD10E" w:rsidR="62FFD2F1">
        <w:rPr>
          <w:rFonts w:ascii="Arial" w:hAnsi="Arial" w:eastAsia="Arial" w:cs="Arial"/>
          <w:b w:val="1"/>
          <w:bCs w:val="1"/>
          <w:color w:val="000000" w:themeColor="text1" w:themeTint="FF" w:themeShade="FF"/>
        </w:rPr>
        <w:t xml:space="preserve">Emma Schad – Head of Communications </w:t>
      </w:r>
    </w:p>
    <w:p w:rsidR="00201EE3" w:rsidP="553FD10E" w:rsidRDefault="658EC5CD" w14:paraId="372725EB" w14:textId="5514F212">
      <w:pPr>
        <w:rPr>
          <w:rFonts w:ascii="Arial" w:hAnsi="Arial" w:eastAsia="Arial" w:cs="Arial"/>
          <w:color w:val="000000" w:themeColor="text1" w:themeTint="FF" w:themeShade="FF"/>
        </w:rPr>
      </w:pPr>
      <w:hyperlink r:id="Ra52aa28f310f4171">
        <w:r w:rsidRPr="553FD10E" w:rsidR="074490EE">
          <w:rPr>
            <w:rStyle w:val="Hyperlink"/>
            <w:rFonts w:ascii="Arial" w:hAnsi="Arial" w:eastAsia="Arial" w:cs="Arial"/>
            <w:b w:val="0"/>
            <w:bCs w:val="0"/>
          </w:rPr>
          <w:t>emma.schad@nationaltheatrescotland.com</w:t>
        </w:r>
      </w:hyperlink>
      <w:r w:rsidRPr="553FD10E" w:rsidR="684C34B4">
        <w:rPr>
          <w:rFonts w:ascii="Arial" w:hAnsi="Arial" w:eastAsia="Arial" w:cs="Arial"/>
          <w:b w:val="1"/>
          <w:bCs w:val="1"/>
          <w:color w:val="000000" w:themeColor="text1" w:themeTint="FF" w:themeShade="FF"/>
        </w:rPr>
        <w:t xml:space="preserve"> </w:t>
      </w:r>
    </w:p>
    <w:p w:rsidR="00201EE3" w:rsidP="553FD10E" w:rsidRDefault="658EC5CD" w14:paraId="2AB4EB06" w14:textId="6B283FB5">
      <w:pPr>
        <w:rPr>
          <w:rFonts w:ascii="Arial" w:hAnsi="Arial" w:eastAsia="Arial" w:cs="Arial"/>
          <w:color w:val="000000" w:themeColor="text1" w:themeTint="FF" w:themeShade="FF"/>
        </w:rPr>
      </w:pPr>
      <w:r w:rsidRPr="553FD10E" w:rsidR="57E7F188">
        <w:rPr>
          <w:rFonts w:ascii="Arial" w:hAnsi="Arial" w:eastAsia="Arial" w:cs="Arial"/>
          <w:color w:val="000000" w:themeColor="text1" w:themeTint="FF" w:themeShade="FF"/>
        </w:rPr>
        <w:t xml:space="preserve">Tel: +44 (0)227 9016   M:   +44 (0)7885 998533  </w:t>
      </w:r>
    </w:p>
    <w:p w:rsidR="00201EE3" w:rsidP="553FD10E" w:rsidRDefault="658EC5CD" w14:paraId="4C45AC3F" w14:textId="28504939">
      <w:pPr>
        <w:rPr>
          <w:rFonts w:ascii="Arial" w:hAnsi="Arial" w:eastAsia="Arial" w:cs="Arial"/>
          <w:color w:val="000000" w:themeColor="text1" w:themeTint="FF" w:themeShade="FF"/>
        </w:rPr>
      </w:pPr>
      <w:r w:rsidRPr="553FD10E" w:rsidR="57E7F188">
        <w:rPr>
          <w:rFonts w:ascii="Arial" w:hAnsi="Arial" w:eastAsia="Arial" w:cs="Arial"/>
          <w:b w:val="1"/>
          <w:bCs w:val="1"/>
          <w:color w:val="000000" w:themeColor="text1" w:themeTint="FF" w:themeShade="FF"/>
        </w:rPr>
        <w:t>Jack Oliver – Media and Communications Officer</w:t>
      </w:r>
    </w:p>
    <w:p w:rsidR="00201EE3" w:rsidP="553FD10E" w:rsidRDefault="658EC5CD" w14:paraId="61F3FD72" w14:textId="722A99DC">
      <w:pPr>
        <w:rPr>
          <w:rFonts w:ascii="Arial" w:hAnsi="Arial" w:eastAsia="Arial" w:cs="Arial"/>
          <w:color w:val="000000" w:themeColor="text1" w:themeTint="FF" w:themeShade="FF"/>
        </w:rPr>
      </w:pPr>
      <w:hyperlink r:id="Rcf02d37b1b364da0">
        <w:r w:rsidRPr="553FD10E" w:rsidR="5D6BEA4F">
          <w:rPr>
            <w:rStyle w:val="Hyperlink"/>
            <w:rFonts w:ascii="Arial" w:hAnsi="Arial" w:eastAsia="Arial" w:cs="Arial"/>
          </w:rPr>
          <w:t>jack.oliver@nationaltheatrescotland.com</w:t>
        </w:r>
      </w:hyperlink>
      <w:r w:rsidRPr="553FD10E" w:rsidR="5D6BEA4F">
        <w:rPr>
          <w:rFonts w:ascii="Arial" w:hAnsi="Arial" w:eastAsia="Arial" w:cs="Arial"/>
        </w:rPr>
        <w:t xml:space="preserve">   </w:t>
      </w:r>
    </w:p>
    <w:p w:rsidR="00201EE3" w:rsidP="65119E10" w:rsidRDefault="658EC5CD" w14:paraId="50A97CC4" w14:textId="7D9A3044">
      <w:pPr>
        <w:rPr>
          <w:rFonts w:ascii="Arial" w:hAnsi="Arial" w:eastAsia="Arial" w:cs="Arial"/>
          <w:color w:val="000000" w:themeColor="text1"/>
        </w:rPr>
      </w:pPr>
      <w:r w:rsidRPr="553FD10E" w:rsidR="57E7F188">
        <w:rPr>
          <w:rFonts w:ascii="Arial" w:hAnsi="Arial" w:eastAsia="Arial" w:cs="Arial"/>
          <w:color w:val="000000" w:themeColor="text1" w:themeTint="FF" w:themeShade="FF"/>
        </w:rPr>
        <w:t xml:space="preserve">M:   +44 (0)7580132816 </w:t>
      </w:r>
    </w:p>
    <w:p w:rsidRPr="00816EFB" w:rsidR="658EC5CD" w:rsidP="1D4B1BF4" w:rsidRDefault="658EC5CD" w14:paraId="00553FF1" w14:textId="09886579">
      <w:pPr>
        <w:rPr>
          <w:rFonts w:ascii="Arial" w:hAnsi="Arial" w:eastAsia="Arial" w:cs="Arial"/>
          <w:u w:val="single"/>
        </w:rPr>
      </w:pPr>
      <w:r w:rsidRPr="65119E10">
        <w:rPr>
          <w:rFonts w:ascii="Arial" w:hAnsi="Arial" w:eastAsia="Arial" w:cs="Arial"/>
          <w:b/>
          <w:bCs/>
          <w:u w:val="single"/>
        </w:rPr>
        <w:t>Notes to Editors:</w:t>
      </w:r>
      <w:r w:rsidRPr="65119E10">
        <w:rPr>
          <w:rFonts w:ascii="Arial" w:hAnsi="Arial" w:eastAsia="Arial" w:cs="Arial"/>
        </w:rPr>
        <w:t xml:space="preserve"> </w:t>
      </w:r>
    </w:p>
    <w:p w:rsidRPr="00816EFB" w:rsidR="658EC5CD" w:rsidP="1D4B1BF4" w:rsidRDefault="658EC5CD" w14:paraId="489A81D0" w14:textId="39189BA0">
      <w:pPr>
        <w:rPr>
          <w:rFonts w:ascii="Arial" w:hAnsi="Arial" w:eastAsia="Arial" w:cs="Arial"/>
          <w:color w:val="000000" w:themeColor="text1"/>
        </w:rPr>
      </w:pPr>
      <w:r w:rsidRPr="65119E10">
        <w:rPr>
          <w:rFonts w:ascii="Arial" w:hAnsi="Arial" w:eastAsia="Arial" w:cs="Arial"/>
          <w:b/>
          <w:bCs/>
          <w:color w:val="000000" w:themeColor="text1"/>
        </w:rPr>
        <w:t>The National Theatre of Scotland</w:t>
      </w:r>
      <w:r w:rsidRPr="65119E10">
        <w:rPr>
          <w:rFonts w:ascii="Arial" w:hAnsi="Arial" w:eastAsia="Arial" w:cs="Arial"/>
          <w:color w:val="000000" w:themeColor="text1"/>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5">
        <w:r w:rsidRPr="65119E10">
          <w:rPr>
            <w:rStyle w:val="Hyperlink"/>
            <w:rFonts w:ascii="Arial" w:hAnsi="Arial" w:eastAsia="Arial" w:cs="Arial"/>
          </w:rPr>
          <w:t>www.nationaltheatrescotland.com</w:t>
        </w:r>
      </w:hyperlink>
    </w:p>
    <w:p w:rsidRPr="00816EFB" w:rsidR="1D4B1BF4" w:rsidP="1D4B1BF4" w:rsidRDefault="1D4B1BF4" w14:paraId="5845F3B2" w14:textId="3DDABF2A">
      <w:pPr>
        <w:spacing w:after="0" w:line="240" w:lineRule="auto"/>
        <w:rPr>
          <w:rFonts w:ascii="Arial" w:hAnsi="Arial" w:eastAsia="Arial" w:cs="Arial"/>
          <w:color w:val="000000" w:themeColor="text1"/>
        </w:rPr>
      </w:pPr>
    </w:p>
    <w:p w:rsidRPr="00816EFB" w:rsidR="546E047D" w:rsidP="1D4B1BF4" w:rsidRDefault="546E047D" w14:paraId="7B8CAF9F" w14:textId="62F8C136">
      <w:pPr>
        <w:spacing w:after="0" w:line="240" w:lineRule="auto"/>
        <w:rPr>
          <w:rFonts w:ascii="Arial" w:hAnsi="Arial" w:eastAsia="Arial" w:cs="Arial"/>
          <w:color w:val="000000" w:themeColor="text1"/>
        </w:rPr>
      </w:pPr>
      <w:r w:rsidRPr="65119E10">
        <w:rPr>
          <w:rStyle w:val="normaltextrun"/>
          <w:rFonts w:ascii="Arial" w:hAnsi="Arial" w:eastAsia="Arial" w:cs="Arial"/>
          <w:b/>
          <w:bCs/>
          <w:color w:val="000000" w:themeColor="text1"/>
        </w:rPr>
        <w:t>Tron Theatre</w:t>
      </w:r>
      <w:r w:rsidRPr="65119E10">
        <w:rPr>
          <w:rStyle w:val="normaltextrun"/>
          <w:rFonts w:ascii="Arial" w:hAnsi="Arial" w:eastAsia="Arial" w:cs="Arial"/>
          <w:color w:val="000000" w:themeColor="text1"/>
        </w:rPr>
        <w:t> is a unique and flagship organisation as the West of Scotland’s only mid-scale producing venue which delivers challenging new and contemporary performance for the people of Glasgow, Scotland, and worldwide while at the same time playing a vital role at the heart of the Scottish theatre community and facilitating participation in the arts amongst people of all ages, race, ability, and gender.  </w:t>
      </w:r>
    </w:p>
    <w:p w:rsidRPr="00816EFB" w:rsidR="546E047D" w:rsidP="1D4B1BF4" w:rsidRDefault="546E047D" w14:paraId="1616C628" w14:textId="199EEFC7">
      <w:pPr>
        <w:spacing w:after="0" w:line="240" w:lineRule="auto"/>
        <w:rPr>
          <w:rFonts w:ascii="Arial" w:hAnsi="Arial" w:eastAsia="Arial" w:cs="Arial"/>
          <w:color w:val="000000" w:themeColor="text1"/>
        </w:rPr>
      </w:pPr>
      <w:r w:rsidRPr="65119E10">
        <w:rPr>
          <w:rStyle w:val="eop"/>
          <w:rFonts w:ascii="Arial" w:hAnsi="Arial" w:eastAsia="Arial" w:cs="Arial"/>
          <w:color w:val="000000" w:themeColor="text1"/>
          <w:lang w:val="en-US"/>
        </w:rPr>
        <w:t> </w:t>
      </w:r>
    </w:p>
    <w:p w:rsidR="26DA9A6D" w:rsidP="65119E10" w:rsidRDefault="26DA9A6D" w14:paraId="7C381A1F" w14:textId="04C653E1">
      <w:pPr>
        <w:spacing w:after="0"/>
        <w:rPr>
          <w:rFonts w:ascii="Arial" w:hAnsi="Arial" w:eastAsia="Arial" w:cs="Arial"/>
        </w:rPr>
      </w:pPr>
      <w:r w:rsidRPr="65119E10">
        <w:rPr>
          <w:rFonts w:ascii="Arial" w:hAnsi="Arial" w:eastAsia="Arial" w:cs="Arial"/>
        </w:rPr>
        <w:t xml:space="preserve">Tron Theatre Company is under the artistic leadership of Andy Arnold, who is Joint Chief Executive of the organisation with Executive Director, Patricia Stead. Recent Tron Theatre Company productions include David Ireland’s </w:t>
      </w:r>
      <w:r w:rsidRPr="65119E10">
        <w:rPr>
          <w:rFonts w:ascii="Arial" w:hAnsi="Arial" w:eastAsia="Arial" w:cs="Arial"/>
          <w:i/>
          <w:iCs/>
        </w:rPr>
        <w:t>Cyprus Avenue</w:t>
      </w:r>
      <w:r w:rsidRPr="65119E10">
        <w:rPr>
          <w:rFonts w:ascii="Arial" w:hAnsi="Arial" w:eastAsia="Arial" w:cs="Arial"/>
        </w:rPr>
        <w:t xml:space="preserve">, </w:t>
      </w:r>
      <w:r w:rsidRPr="65119E10">
        <w:rPr>
          <w:rFonts w:ascii="Arial" w:hAnsi="Arial" w:eastAsia="Arial" w:cs="Arial"/>
          <w:i/>
          <w:iCs/>
        </w:rPr>
        <w:t>La Performance</w:t>
      </w:r>
      <w:r w:rsidRPr="65119E10">
        <w:rPr>
          <w:rFonts w:ascii="Arial" w:hAnsi="Arial" w:eastAsia="Arial" w:cs="Arial"/>
        </w:rPr>
        <w:t xml:space="preserve">, a co-production with the International Visual Theatre, Paris, John Byrne’s </w:t>
      </w:r>
      <w:r w:rsidRPr="65119E10">
        <w:rPr>
          <w:rFonts w:ascii="Arial" w:hAnsi="Arial" w:eastAsia="Arial" w:cs="Arial"/>
          <w:i/>
          <w:iCs/>
        </w:rPr>
        <w:t>Underwood Lane</w:t>
      </w:r>
      <w:r w:rsidRPr="65119E10">
        <w:rPr>
          <w:rFonts w:ascii="Arial" w:hAnsi="Arial" w:eastAsia="Arial" w:cs="Arial"/>
        </w:rPr>
        <w:t>, Eilidh Loan’s</w:t>
      </w:r>
      <w:r w:rsidRPr="65119E10">
        <w:rPr>
          <w:rFonts w:ascii="Arial" w:hAnsi="Arial" w:eastAsia="Arial" w:cs="Arial"/>
          <w:i/>
          <w:iCs/>
        </w:rPr>
        <w:t xml:space="preserve"> Moorcroft</w:t>
      </w:r>
      <w:r w:rsidRPr="65119E10">
        <w:rPr>
          <w:rFonts w:ascii="Arial" w:hAnsi="Arial" w:eastAsia="Arial" w:cs="Arial"/>
        </w:rPr>
        <w:t xml:space="preserve">, Gary McNair’s adaptation of the Ben Jonson farce, </w:t>
      </w:r>
      <w:r w:rsidRPr="65119E10">
        <w:rPr>
          <w:rFonts w:ascii="Arial" w:hAnsi="Arial" w:eastAsia="Arial" w:cs="Arial"/>
          <w:i/>
          <w:iCs/>
        </w:rPr>
        <w:t>The Alchemist</w:t>
      </w:r>
      <w:r w:rsidRPr="65119E10">
        <w:rPr>
          <w:rFonts w:ascii="Arial" w:hAnsi="Arial" w:eastAsia="Arial" w:cs="Arial"/>
        </w:rPr>
        <w:t xml:space="preserve">, </w:t>
      </w:r>
      <w:r w:rsidRPr="65119E10">
        <w:rPr>
          <w:rFonts w:ascii="Arial" w:hAnsi="Arial" w:eastAsia="Arial" w:cs="Arial"/>
          <w:i/>
          <w:iCs/>
        </w:rPr>
        <w:t>The Ugly One</w:t>
      </w:r>
      <w:r w:rsidRPr="65119E10">
        <w:rPr>
          <w:rFonts w:ascii="Arial" w:hAnsi="Arial" w:eastAsia="Arial" w:cs="Arial"/>
        </w:rPr>
        <w:t xml:space="preserve"> by Marius von Mayenberg, Jo Clifford’s adaptation of </w:t>
      </w:r>
      <w:r w:rsidRPr="65119E10">
        <w:rPr>
          <w:rFonts w:ascii="Arial" w:hAnsi="Arial" w:eastAsia="Arial" w:cs="Arial"/>
          <w:i/>
          <w:iCs/>
        </w:rPr>
        <w:t>The Taming of the Shrew</w:t>
      </w:r>
      <w:r w:rsidRPr="65119E10">
        <w:rPr>
          <w:rFonts w:ascii="Arial" w:hAnsi="Arial" w:eastAsia="Arial" w:cs="Arial"/>
        </w:rPr>
        <w:t>, Enda Walsh’s</w:t>
      </w:r>
      <w:r w:rsidRPr="65119E10">
        <w:rPr>
          <w:rFonts w:ascii="Arial" w:hAnsi="Arial" w:eastAsia="Arial" w:cs="Arial"/>
          <w:i/>
          <w:iCs/>
        </w:rPr>
        <w:t xml:space="preserve"> Ballyturk,</w:t>
      </w:r>
      <w:r w:rsidRPr="65119E10">
        <w:rPr>
          <w:rFonts w:ascii="Arial" w:hAnsi="Arial" w:eastAsia="Arial" w:cs="Arial"/>
        </w:rPr>
        <w:t xml:space="preserve"> </w:t>
      </w:r>
      <w:r w:rsidRPr="65119E10">
        <w:rPr>
          <w:rFonts w:ascii="Arial" w:hAnsi="Arial" w:eastAsia="Arial" w:cs="Arial"/>
          <w:i/>
          <w:iCs/>
        </w:rPr>
        <w:t>Ma, Pa and the Little Mouths</w:t>
      </w:r>
      <w:r w:rsidRPr="65119E10">
        <w:rPr>
          <w:rFonts w:ascii="Arial" w:hAnsi="Arial" w:eastAsia="Arial" w:cs="Arial"/>
        </w:rPr>
        <w:t xml:space="preserve"> by Martin McCormick, Peter Arnott’s </w:t>
      </w:r>
      <w:r w:rsidRPr="65119E10">
        <w:rPr>
          <w:rFonts w:ascii="Arial" w:hAnsi="Arial" w:eastAsia="Arial" w:cs="Arial"/>
          <w:i/>
          <w:iCs/>
        </w:rPr>
        <w:t>Shall Roger Casement Hang</w:t>
      </w:r>
      <w:r w:rsidRPr="65119E10">
        <w:rPr>
          <w:rFonts w:ascii="Arial" w:hAnsi="Arial" w:eastAsia="Arial" w:cs="Arial"/>
        </w:rPr>
        <w:t xml:space="preserve">?, Martin McDonagh’s </w:t>
      </w:r>
      <w:r w:rsidRPr="65119E10">
        <w:rPr>
          <w:rFonts w:ascii="Arial" w:hAnsi="Arial" w:eastAsia="Arial" w:cs="Arial"/>
          <w:i/>
          <w:iCs/>
        </w:rPr>
        <w:t xml:space="preserve">The Lonesome West </w:t>
      </w:r>
      <w:r w:rsidRPr="65119E10">
        <w:rPr>
          <w:rFonts w:ascii="Arial" w:hAnsi="Arial" w:eastAsia="Arial" w:cs="Arial"/>
        </w:rPr>
        <w:t>and Isobel McArthur’s</w:t>
      </w:r>
      <w:r w:rsidRPr="65119E10">
        <w:rPr>
          <w:rFonts w:ascii="Arial" w:hAnsi="Arial" w:eastAsia="Arial" w:cs="Arial"/>
          <w:i/>
          <w:iCs/>
        </w:rPr>
        <w:t xml:space="preserve"> Pride and Prejudice* (*sort of)</w:t>
      </w:r>
      <w:r w:rsidRPr="65119E10">
        <w:rPr>
          <w:rFonts w:ascii="Arial" w:hAnsi="Arial" w:eastAsia="Arial" w:cs="Arial"/>
        </w:rPr>
        <w:t xml:space="preserve"> - Tron’s co-production with Blood of the Young which had its premiere at the venue in 2018, toured nationally, and opened in the autumn of 2021 at the Criterion Theatre in London’s West End, receiving an Olivier Award in 2022 for Best Entertainment or Comedy. </w:t>
      </w:r>
    </w:p>
    <w:p w:rsidR="26DA9A6D" w:rsidP="65119E10" w:rsidRDefault="26DA9A6D" w14:paraId="4A6B40D0" w14:textId="5CF7BB54">
      <w:pPr>
        <w:spacing w:after="0"/>
        <w:rPr>
          <w:rFonts w:ascii="Arial" w:hAnsi="Arial" w:eastAsia="Arial" w:cs="Arial"/>
          <w:i/>
          <w:iCs/>
        </w:rPr>
      </w:pPr>
      <w:r w:rsidRPr="65119E10">
        <w:rPr>
          <w:rFonts w:ascii="Arial" w:hAnsi="Arial" w:eastAsia="Arial" w:cs="Arial"/>
          <w:i/>
          <w:iCs/>
        </w:rPr>
        <w:t xml:space="preserve"> </w:t>
      </w:r>
    </w:p>
    <w:p w:rsidR="26DA9A6D" w:rsidP="65119E10" w:rsidRDefault="26DA9A6D" w14:paraId="3CEF1AF4" w14:textId="32260D4D">
      <w:pPr>
        <w:spacing w:after="0"/>
        <w:rPr>
          <w:rStyle w:val="Hyperlink"/>
          <w:rFonts w:ascii="Arial" w:hAnsi="Arial" w:eastAsia="Arial" w:cs="Arial"/>
          <w:color w:val="0563C1"/>
        </w:rPr>
      </w:pPr>
      <w:r w:rsidRPr="65119E10">
        <w:rPr>
          <w:rFonts w:ascii="Arial" w:hAnsi="Arial" w:eastAsia="Arial" w:cs="Arial"/>
        </w:rPr>
        <w:t xml:space="preserve">Tron Theatre Company is a supported by Creative Scotland and is a Scottish Registered Charity No: SC012081. </w:t>
      </w:r>
      <w:r w:rsidRPr="65119E10" w:rsidR="0146A1A2">
        <w:rPr>
          <w:rFonts w:ascii="Arial" w:hAnsi="Arial" w:eastAsia="Arial" w:cs="Arial"/>
        </w:rPr>
        <w:t xml:space="preserve">   </w:t>
      </w:r>
      <w:hyperlink r:id="rId16">
        <w:r w:rsidRPr="65119E10">
          <w:rPr>
            <w:rStyle w:val="Hyperlink"/>
            <w:rFonts w:ascii="Arial" w:hAnsi="Arial" w:eastAsia="Arial" w:cs="Arial"/>
            <w:color w:val="0563C1"/>
          </w:rPr>
          <w:t>http://www.tron.co.uk/</w:t>
        </w:r>
      </w:hyperlink>
    </w:p>
    <w:p w:rsidR="65119E10" w:rsidP="65119E10" w:rsidRDefault="65119E10" w14:paraId="4ACC9E10" w14:textId="0405B776">
      <w:pPr>
        <w:spacing w:after="0" w:line="240" w:lineRule="auto"/>
        <w:rPr>
          <w:rStyle w:val="normaltextrun"/>
          <w:rFonts w:ascii="Arial" w:hAnsi="Arial" w:eastAsia="Arial" w:cs="Arial"/>
          <w:color w:val="000000" w:themeColor="text1"/>
        </w:rPr>
      </w:pPr>
    </w:p>
    <w:p w:rsidR="00142C7A" w:rsidP="553FD10E" w:rsidRDefault="79F3588E" w14:paraId="13C7D21E" w14:textId="1719E0BF">
      <w:pPr>
        <w:pStyle w:val="paragraph"/>
        <w:spacing w:before="0" w:beforeAutospacing="off" w:after="0" w:afterAutospacing="off"/>
        <w:rPr>
          <w:rFonts w:ascii="Arial" w:hAnsi="Arial" w:cs="Arial"/>
          <w:sz w:val="22"/>
          <w:szCs w:val="22"/>
        </w:rPr>
      </w:pPr>
      <w:r w:rsidR="04F9EF21">
        <w:drawing>
          <wp:inline wp14:editId="4690C1FC" wp14:anchorId="1B9A3E7C">
            <wp:extent cx="3248320" cy="452296"/>
            <wp:effectExtent l="0" t="0" r="0" b="0"/>
            <wp:docPr id="2044439634" name="Picture 2044439634" title=""/>
            <wp:cNvGraphicFramePr>
              <a:graphicFrameLocks noChangeAspect="1"/>
            </wp:cNvGraphicFramePr>
            <a:graphic>
              <a:graphicData uri="http://schemas.openxmlformats.org/drawingml/2006/picture">
                <pic:pic>
                  <pic:nvPicPr>
                    <pic:cNvPr id="0" name="Picture 2044439634"/>
                    <pic:cNvPicPr/>
                  </pic:nvPicPr>
                  <pic:blipFill>
                    <a:blip r:embed="R52d0768a7f6342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48320" cy="452296"/>
                    </a:xfrm>
                    <a:prstGeom prst="rect">
                      <a:avLst/>
                    </a:prstGeom>
                  </pic:spPr>
                </pic:pic>
              </a:graphicData>
            </a:graphic>
          </wp:inline>
        </w:drawing>
      </w:r>
      <w:r w:rsidRPr="553FD10E" w:rsidR="5ECE933A">
        <w:rPr>
          <w:rFonts w:ascii="Arial" w:hAnsi="Arial" w:cs="Arial"/>
          <w:sz w:val="22"/>
          <w:szCs w:val="22"/>
        </w:rPr>
        <w:t xml:space="preserve"> </w:t>
      </w:r>
      <w:r w:rsidRPr="553FD10E" w:rsidR="12C924F7">
        <w:rPr>
          <w:rFonts w:ascii="Arial" w:hAnsi="Arial" w:cs="Arial"/>
          <w:sz w:val="22"/>
          <w:szCs w:val="22"/>
        </w:rPr>
        <w:t xml:space="preserve">   </w:t>
      </w:r>
      <w:r w:rsidRPr="553FD10E" w:rsidR="5ECE933A">
        <w:rPr>
          <w:rFonts w:ascii="Arial" w:hAnsi="Arial" w:cs="Arial"/>
          <w:sz w:val="22"/>
          <w:szCs w:val="22"/>
        </w:rPr>
        <w:t xml:space="preserve">  </w:t>
      </w:r>
      <w:r w:rsidR="12C924F7">
        <w:drawing>
          <wp:inline wp14:editId="13AB3709" wp14:anchorId="781FB6B0">
            <wp:extent cx="837981" cy="549618"/>
            <wp:effectExtent l="0" t="0" r="6350" b="3810"/>
            <wp:docPr id="452348715" name="Picture 452348715" descr="A black circle with white text&#10;&#10;Description automatically generated" title=""/>
            <wp:cNvGraphicFramePr>
              <a:graphicFrameLocks noChangeAspect="1"/>
            </wp:cNvGraphicFramePr>
            <a:graphic>
              <a:graphicData uri="http://schemas.openxmlformats.org/drawingml/2006/picture">
                <pic:pic>
                  <pic:nvPicPr>
                    <pic:cNvPr id="0" name="Picture 452348715"/>
                    <pic:cNvPicPr/>
                  </pic:nvPicPr>
                  <pic:blipFill>
                    <a:blip r:embed="R350143314d7541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37981" cy="549618"/>
                    </a:xfrm>
                    <a:prstGeom prst="rect">
                      <a:avLst/>
                    </a:prstGeom>
                  </pic:spPr>
                </pic:pic>
              </a:graphicData>
            </a:graphic>
          </wp:inline>
        </w:drawing>
      </w:r>
    </w:p>
    <w:p w:rsidR="3CE555C4" w:rsidP="553FD10E" w:rsidRDefault="3CE555C4" w14:paraId="01875051" w14:textId="1FE13AEB">
      <w:pPr>
        <w:pStyle w:val="paragraph"/>
        <w:spacing w:before="0" w:beforeAutospacing="off" w:after="0" w:afterAutospacing="off"/>
        <w:rPr>
          <w:rFonts w:ascii="Arial" w:hAnsi="Arial" w:cs="Arial"/>
          <w:sz w:val="22"/>
          <w:szCs w:val="22"/>
        </w:rPr>
      </w:pPr>
      <w:r w:rsidRPr="553FD10E" w:rsidR="3CE555C4">
        <w:rPr>
          <w:rFonts w:ascii="Arial" w:hAnsi="Arial" w:cs="Arial"/>
          <w:sz w:val="22"/>
          <w:szCs w:val="22"/>
        </w:rPr>
        <w:t>_________________________________________________________________________</w:t>
      </w:r>
    </w:p>
    <w:p w:rsidR="1305C932" w:rsidP="1305C932" w:rsidRDefault="1305C932" w14:paraId="112CB137" w14:textId="25B88467">
      <w:pPr>
        <w:pStyle w:val="paragraph"/>
        <w:spacing w:before="0" w:beforeAutospacing="0" w:after="0" w:afterAutospacing="0"/>
        <w:rPr>
          <w:rFonts w:ascii="Arial" w:hAnsi="Arial" w:cs="Arial"/>
          <w:sz w:val="22"/>
          <w:szCs w:val="22"/>
        </w:rPr>
      </w:pPr>
    </w:p>
    <w:p w:rsidRPr="00300BA0" w:rsidR="00BC0AD3" w:rsidP="73E82957" w:rsidRDefault="00BC0AD3" w14:paraId="058A681F" w14:textId="61BDCBDE">
      <w:pPr>
        <w:pStyle w:val="paragraph"/>
        <w:spacing w:before="0" w:beforeAutospacing="0" w:after="0" w:afterAutospacing="0"/>
        <w:rPr>
          <w:rFonts w:ascii="Arial" w:hAnsi="Arial" w:cs="Arial"/>
          <w:b/>
          <w:bCs/>
          <w:sz w:val="22"/>
          <w:szCs w:val="22"/>
        </w:rPr>
      </w:pPr>
      <w:r w:rsidRPr="00300BA0">
        <w:rPr>
          <w:rFonts w:ascii="Arial" w:hAnsi="Arial" w:cs="Arial"/>
          <w:b/>
          <w:bCs/>
          <w:sz w:val="22"/>
          <w:szCs w:val="22"/>
        </w:rPr>
        <w:t>WRITER’S NOTE</w:t>
      </w:r>
      <w:r w:rsidR="00300BA0">
        <w:rPr>
          <w:rFonts w:ascii="Arial" w:hAnsi="Arial" w:cs="Arial"/>
          <w:b/>
          <w:bCs/>
          <w:sz w:val="22"/>
          <w:szCs w:val="22"/>
        </w:rPr>
        <w:t xml:space="preserve"> </w:t>
      </w:r>
      <w:r w:rsidR="00F73FED">
        <w:rPr>
          <w:rFonts w:ascii="Arial" w:hAnsi="Arial" w:cs="Arial"/>
          <w:b/>
          <w:bCs/>
          <w:sz w:val="22"/>
          <w:szCs w:val="22"/>
        </w:rPr>
        <w:t>by EILIDH LOAN</w:t>
      </w:r>
    </w:p>
    <w:p w:rsidR="00BC0AD3" w:rsidP="73E82957" w:rsidRDefault="00BC0AD3" w14:paraId="167B773D" w14:textId="77777777">
      <w:pPr>
        <w:pStyle w:val="paragraph"/>
        <w:spacing w:before="0" w:beforeAutospacing="0" w:after="0" w:afterAutospacing="0"/>
        <w:rPr>
          <w:rFonts w:ascii="Arial" w:hAnsi="Arial" w:cs="Arial"/>
          <w:sz w:val="22"/>
          <w:szCs w:val="22"/>
        </w:rPr>
      </w:pPr>
    </w:p>
    <w:p w:rsidR="00CC4595" w:rsidP="00CC4595" w:rsidRDefault="00CC4595" w14:paraId="750952BC" w14:textId="72EBC6E4">
      <w:r>
        <w:t>My dad used to take me to watch local teams play when I was a wee girl. By this point he was stood, sulking on the side lines in the rain as his knees were ‘getting on’. As I got older, my dad would tell me stories about the teams he played for and other parts of his life. Events that I couldn’t begin to imagine living through. I soon realised that joining teams to play the games and win the cups wasn’t why these men put all their time and effort into running these clubs in their spare time. It was because these men loved each other. Loved each other to the point we find ourselves in this play. Reliving the past in hope it will change the things that haunt us years later and wishing to right the wrongs. Regardless of events that took place, either from their lack of understanding, or at times, unwillingness to understand, these boys truly loved each other. I haven’t known</w:t>
      </w:r>
      <w:r w:rsidR="00C73DDB">
        <w:t xml:space="preserve"> </w:t>
      </w:r>
      <w:r>
        <w:t>friendship like it.</w:t>
      </w:r>
    </w:p>
    <w:p w:rsidR="00CC4595" w:rsidP="00CC4595" w:rsidRDefault="00CC4595" w14:paraId="71DC6697" w14:textId="05334301">
      <w:r>
        <w:t>We are now living in a society where everything is instant,</w:t>
      </w:r>
      <w:r w:rsidR="00C73DDB">
        <w:t xml:space="preserve"> </w:t>
      </w:r>
      <w:r>
        <w:t>and we are constantly on the go. Taking time to connect with</w:t>
      </w:r>
      <w:r w:rsidR="00C73DDB">
        <w:t xml:space="preserve"> </w:t>
      </w:r>
      <w:r>
        <w:t>my dad about ‘the old days’ was so refreshing. He could talk</w:t>
      </w:r>
      <w:r w:rsidR="00C73DDB">
        <w:t xml:space="preserve"> </w:t>
      </w:r>
      <w:r>
        <w:t>for hours, without his phone buzzing or checking social</w:t>
      </w:r>
      <w:r w:rsidR="00C73DDB">
        <w:t xml:space="preserve"> </w:t>
      </w:r>
      <w:r>
        <w:t>media feeds. His eyes would light up at the mention of Sooty</w:t>
      </w:r>
      <w:r w:rsidR="00392EBC">
        <w:t xml:space="preserve"> B</w:t>
      </w:r>
      <w:r>
        <w:t>ear or if someone started their sentence with ‘Mind that</w:t>
      </w:r>
      <w:r w:rsidR="00392EBC">
        <w:t xml:space="preserve"> </w:t>
      </w:r>
      <w:r>
        <w:t>time he . . .’</w:t>
      </w:r>
      <w:r w:rsidR="00392EBC">
        <w:t xml:space="preserve"> </w:t>
      </w:r>
      <w:r>
        <w:t>These lads invested time into each other, more so now as</w:t>
      </w:r>
      <w:r w:rsidR="00392EBC">
        <w:t xml:space="preserve"> </w:t>
      </w:r>
      <w:r>
        <w:t>they reflect back. It’s something I don’t think people do</w:t>
      </w:r>
      <w:r w:rsidR="00392EBC">
        <w:t xml:space="preserve"> </w:t>
      </w:r>
      <w:r>
        <w:t>enough in this day and age.</w:t>
      </w:r>
    </w:p>
    <w:p w:rsidR="00CC4595" w:rsidP="00CC4595" w:rsidRDefault="00CC4595" w14:paraId="0263A30D" w14:textId="1BCA0CA5">
      <w:r>
        <w:t>You could listen to the stories my dad and his mates tell for</w:t>
      </w:r>
      <w:r w:rsidR="00392EBC">
        <w:t xml:space="preserve"> </w:t>
      </w:r>
      <w:r>
        <w:t>hours and never get bored at the sheer volume of interesting</w:t>
      </w:r>
      <w:r w:rsidR="00392EBC">
        <w:t xml:space="preserve"> </w:t>
      </w:r>
      <w:r>
        <w:t>and dynamic events which happened in their lives. Now this</w:t>
      </w:r>
      <w:r w:rsidR="00392EBC">
        <w:t xml:space="preserve"> </w:t>
      </w:r>
      <w:r>
        <w:t>story is inspired by events from different teams and different</w:t>
      </w:r>
      <w:r w:rsidR="00392EBC">
        <w:t xml:space="preserve"> </w:t>
      </w:r>
      <w:r>
        <w:t>stages of my dad’s life. He played for many teams, but the</w:t>
      </w:r>
      <w:r w:rsidR="00392EBC">
        <w:t xml:space="preserve"> </w:t>
      </w:r>
      <w:r>
        <w:t>name Moorcroft always stuck in my head. I always said,</w:t>
      </w:r>
      <w:r w:rsidR="00392EBC">
        <w:t xml:space="preserve"> </w:t>
      </w:r>
      <w:r>
        <w:t>‘That’s a cracking name for a play’. This story has been</w:t>
      </w:r>
      <w:r w:rsidR="00392EBC">
        <w:t xml:space="preserve"> </w:t>
      </w:r>
      <w:r>
        <w:t>inspired by real stories shared in pubs, interviews,</w:t>
      </w:r>
      <w:r w:rsidR="00392EBC">
        <w:t xml:space="preserve"> </w:t>
      </w:r>
      <w:r>
        <w:t>discussions about the world we live in today, documentaries,</w:t>
      </w:r>
      <w:r w:rsidR="00392EBC">
        <w:t xml:space="preserve"> </w:t>
      </w:r>
      <w:r>
        <w:t>music and even something as small as someone nickname</w:t>
      </w:r>
      <w:r w:rsidR="00392EBC">
        <w:t xml:space="preserve"> </w:t>
      </w:r>
      <w:r>
        <w:t>has given us a full blown character in this play. I wanted to</w:t>
      </w:r>
      <w:r w:rsidR="00392EBC">
        <w:t xml:space="preserve"> </w:t>
      </w:r>
      <w:r>
        <w:t>take their stories and push it further, for us, the audience, to</w:t>
      </w:r>
      <w:r w:rsidR="00392EBC">
        <w:t xml:space="preserve"> </w:t>
      </w:r>
      <w:r>
        <w:t>learn from the characters’ mistakes, laugh at their</w:t>
      </w:r>
      <w:r w:rsidR="00392EBC">
        <w:t xml:space="preserve"> </w:t>
      </w:r>
      <w:r>
        <w:t>friendships and normalise their loss in order to see versions</w:t>
      </w:r>
      <w:r w:rsidR="00392EBC">
        <w:t xml:space="preserve"> </w:t>
      </w:r>
      <w:r>
        <w:t>of ourselves reflected back to us.</w:t>
      </w:r>
    </w:p>
    <w:p w:rsidR="00DD1DFB" w:rsidP="00CC4595" w:rsidRDefault="00CC4595" w14:paraId="77250253" w14:textId="77777777">
      <w:r>
        <w:t>My dad opened up to me about how he truly felt when his</w:t>
      </w:r>
      <w:r w:rsidR="00392EBC">
        <w:t xml:space="preserve"> </w:t>
      </w:r>
      <w:r>
        <w:t>mates were going through some incredibly tough times. This</w:t>
      </w:r>
      <w:r w:rsidR="00392EBC">
        <w:t xml:space="preserve"> </w:t>
      </w:r>
      <w:r>
        <w:t>broke my heart. Only now, at fifty years old, was he able to</w:t>
      </w:r>
      <w:r w:rsidR="00392EBC">
        <w:t xml:space="preserve"> </w:t>
      </w:r>
      <w:r>
        <w:t>let his guard down. This is the result of young boys not</w:t>
      </w:r>
      <w:r w:rsidR="00392EBC">
        <w:t xml:space="preserve"> </w:t>
      </w:r>
      <w:r>
        <w:t>allowing themselves to be honest about their emotions</w:t>
      </w:r>
      <w:r w:rsidR="00392EBC">
        <w:t xml:space="preserve"> </w:t>
      </w:r>
      <w:r>
        <w:t>because they were persistently told to ‘man up’ or ‘act like a</w:t>
      </w:r>
      <w:r w:rsidR="00392EBC">
        <w:t xml:space="preserve"> </w:t>
      </w:r>
      <w:r>
        <w:t>man’. The stigma around men’s mental health is still so</w:t>
      </w:r>
      <w:r w:rsidR="00392EBC">
        <w:t xml:space="preserve"> </w:t>
      </w:r>
      <w:r>
        <w:t>alarming and is as prevalent today as it was in the 1980s.</w:t>
      </w:r>
      <w:r w:rsidR="00392EBC">
        <w:t xml:space="preserve"> </w:t>
      </w:r>
      <w:r>
        <w:t>Mental health is slowly but surely been taken more seriously</w:t>
      </w:r>
      <w:r w:rsidR="00392EBC">
        <w:t xml:space="preserve"> </w:t>
      </w:r>
      <w:r>
        <w:t>but we still have a long way to go when it comes to</w:t>
      </w:r>
      <w:r w:rsidR="00392EBC">
        <w:t xml:space="preserve"> </w:t>
      </w:r>
      <w:r>
        <w:t>encouraging young men to talk openly and freely about</w:t>
      </w:r>
      <w:r w:rsidR="00392EBC">
        <w:t xml:space="preserve"> </w:t>
      </w:r>
      <w:r>
        <w:t xml:space="preserve">their emotions without feeling shame or judgement. </w:t>
      </w:r>
    </w:p>
    <w:p w:rsidR="00CC4595" w:rsidP="00CC4595" w:rsidRDefault="00CC4595" w14:paraId="02009864" w14:textId="2C83A4B2">
      <w:r>
        <w:t>We were extremely lucky to have original items of clothing</w:t>
      </w:r>
      <w:r w:rsidR="006E2A4B">
        <w:t xml:space="preserve"> </w:t>
      </w:r>
      <w:r>
        <w:t>from the boys. Sooty’s famous parka jacket he gave to my</w:t>
      </w:r>
      <w:r w:rsidR="006E2A4B">
        <w:t xml:space="preserve"> </w:t>
      </w:r>
      <w:r>
        <w:t>dad, was given to us. These pieces of clothing are so special</w:t>
      </w:r>
      <w:r w:rsidR="006E2A4B">
        <w:t xml:space="preserve"> </w:t>
      </w:r>
      <w:r>
        <w:t>as they have been worn making memories by the boys</w:t>
      </w:r>
      <w:r w:rsidR="006E2A4B">
        <w:t xml:space="preserve"> </w:t>
      </w:r>
      <w:r>
        <w:t>themselves in real life and by our actors in rehearsal rooms.</w:t>
      </w:r>
    </w:p>
    <w:p w:rsidRPr="00816EFB" w:rsidR="00BC0AD3" w:rsidP="00300BA0" w:rsidRDefault="00CC4595" w14:paraId="47176565" w14:textId="3AEA63A2">
      <w:pPr>
        <w:rPr>
          <w:rFonts w:ascii="Arial" w:hAnsi="Arial" w:cs="Arial"/>
        </w:rPr>
      </w:pPr>
      <w:r>
        <w:t>Now, we share these memories with you. I love these</w:t>
      </w:r>
      <w:r w:rsidR="006E2A4B">
        <w:t xml:space="preserve"> </w:t>
      </w:r>
      <w:r>
        <w:t>characters and this story. Even though there are moments</w:t>
      </w:r>
      <w:r w:rsidR="006E2A4B">
        <w:t xml:space="preserve"> </w:t>
      </w:r>
      <w:r>
        <w:t>that make my heart hurt, I am proud of these boys. I am</w:t>
      </w:r>
      <w:r w:rsidR="006E2A4B">
        <w:t xml:space="preserve"> </w:t>
      </w:r>
      <w:r>
        <w:t>grateful for the lessons these characters have taught me. I</w:t>
      </w:r>
      <w:r w:rsidR="006E2A4B">
        <w:t xml:space="preserve"> </w:t>
      </w:r>
      <w:r>
        <w:t>know more about who I am because of what these boys went</w:t>
      </w:r>
      <w:r w:rsidR="006E2A4B">
        <w:t xml:space="preserve"> </w:t>
      </w:r>
      <w:r>
        <w:t>through, and I hope they have the same effect on you. They</w:t>
      </w:r>
      <w:r w:rsidR="006E2A4B">
        <w:t xml:space="preserve"> </w:t>
      </w:r>
      <w:r>
        <w:t>are incredibly brave and incredibly powerful, and this play is</w:t>
      </w:r>
      <w:r w:rsidR="006E2A4B">
        <w:t xml:space="preserve"> </w:t>
      </w:r>
      <w:r>
        <w:t>for them.</w:t>
      </w:r>
      <w:r w:rsidR="006E2A4B">
        <w:t xml:space="preserve"> </w:t>
      </w:r>
      <w:r>
        <w:t>I dedicate this play to my dad, Garry Loan, all his friends</w:t>
      </w:r>
      <w:r w:rsidR="006E2A4B">
        <w:t xml:space="preserve"> </w:t>
      </w:r>
      <w:r>
        <w:t>and the families these characters are based on. Every single</w:t>
      </w:r>
      <w:r w:rsidR="006E2A4B">
        <w:t xml:space="preserve"> </w:t>
      </w:r>
      <w:r>
        <w:t>one of you is so strong and I hope we bring lessons and</w:t>
      </w:r>
      <w:r w:rsidR="006E2A4B">
        <w:t xml:space="preserve"> </w:t>
      </w:r>
      <w:r>
        <w:t xml:space="preserve">laughter to everyone who watches us play. </w:t>
      </w:r>
      <w:r w:rsidR="00300BA0">
        <w:t xml:space="preserve"> </w:t>
      </w:r>
    </w:p>
    <w:sectPr w:rsidRPr="00816EFB" w:rsidR="00BC0A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73"/>
    <w:rsid w:val="000205D7"/>
    <w:rsid w:val="000D5920"/>
    <w:rsid w:val="000E620F"/>
    <w:rsid w:val="000F50FC"/>
    <w:rsid w:val="00104013"/>
    <w:rsid w:val="00142C7A"/>
    <w:rsid w:val="001C3AD2"/>
    <w:rsid w:val="00201EE3"/>
    <w:rsid w:val="0024346F"/>
    <w:rsid w:val="00300BA0"/>
    <w:rsid w:val="003835AE"/>
    <w:rsid w:val="003858A0"/>
    <w:rsid w:val="00392EBC"/>
    <w:rsid w:val="003E66A0"/>
    <w:rsid w:val="003F303D"/>
    <w:rsid w:val="00400210"/>
    <w:rsid w:val="00461F22"/>
    <w:rsid w:val="00484764"/>
    <w:rsid w:val="004DF2C9"/>
    <w:rsid w:val="005A02C6"/>
    <w:rsid w:val="00637100"/>
    <w:rsid w:val="006569C7"/>
    <w:rsid w:val="006E2A4B"/>
    <w:rsid w:val="00710B0F"/>
    <w:rsid w:val="007620BC"/>
    <w:rsid w:val="00816EFB"/>
    <w:rsid w:val="008A0FB1"/>
    <w:rsid w:val="0092782A"/>
    <w:rsid w:val="009746AD"/>
    <w:rsid w:val="00A11C2C"/>
    <w:rsid w:val="00B26573"/>
    <w:rsid w:val="00BC0AD3"/>
    <w:rsid w:val="00C62599"/>
    <w:rsid w:val="00C73DDB"/>
    <w:rsid w:val="00CC4595"/>
    <w:rsid w:val="00DD1DFB"/>
    <w:rsid w:val="00E37CCA"/>
    <w:rsid w:val="00E41C6D"/>
    <w:rsid w:val="00E50705"/>
    <w:rsid w:val="00EF6F4B"/>
    <w:rsid w:val="00F35728"/>
    <w:rsid w:val="00F73FED"/>
    <w:rsid w:val="00FB7AD4"/>
    <w:rsid w:val="00FC7F4A"/>
    <w:rsid w:val="0146A1A2"/>
    <w:rsid w:val="016343CE"/>
    <w:rsid w:val="02B29508"/>
    <w:rsid w:val="030FFD2F"/>
    <w:rsid w:val="038BA493"/>
    <w:rsid w:val="04F2FD4D"/>
    <w:rsid w:val="04F9EF21"/>
    <w:rsid w:val="05043DD6"/>
    <w:rsid w:val="06AF7CF4"/>
    <w:rsid w:val="074490EE"/>
    <w:rsid w:val="07781917"/>
    <w:rsid w:val="07B00C49"/>
    <w:rsid w:val="08F2ADBB"/>
    <w:rsid w:val="094BDCAA"/>
    <w:rsid w:val="09DDA1A5"/>
    <w:rsid w:val="0AE7AD0B"/>
    <w:rsid w:val="0B4B5F7A"/>
    <w:rsid w:val="0D210E99"/>
    <w:rsid w:val="0D52E3C8"/>
    <w:rsid w:val="0DE26BEA"/>
    <w:rsid w:val="0DFCFE97"/>
    <w:rsid w:val="0F73B848"/>
    <w:rsid w:val="11B1F5DE"/>
    <w:rsid w:val="126507C4"/>
    <w:rsid w:val="127231B2"/>
    <w:rsid w:val="12C924F7"/>
    <w:rsid w:val="12C9CBBD"/>
    <w:rsid w:val="1305C932"/>
    <w:rsid w:val="14CCDFB7"/>
    <w:rsid w:val="159FF3AE"/>
    <w:rsid w:val="1674BE0E"/>
    <w:rsid w:val="16F5476F"/>
    <w:rsid w:val="17B9398F"/>
    <w:rsid w:val="17C0F930"/>
    <w:rsid w:val="18108E6F"/>
    <w:rsid w:val="1872E7D8"/>
    <w:rsid w:val="18BAF558"/>
    <w:rsid w:val="1B87F911"/>
    <w:rsid w:val="1C44062F"/>
    <w:rsid w:val="1CD57CAA"/>
    <w:rsid w:val="1D1944A9"/>
    <w:rsid w:val="1D4B1BF4"/>
    <w:rsid w:val="1EF55134"/>
    <w:rsid w:val="1F10C2A9"/>
    <w:rsid w:val="1F7524CE"/>
    <w:rsid w:val="20912195"/>
    <w:rsid w:val="239F60A0"/>
    <w:rsid w:val="2415412A"/>
    <w:rsid w:val="2440C2C4"/>
    <w:rsid w:val="252FBD80"/>
    <w:rsid w:val="25F75573"/>
    <w:rsid w:val="260A2DB5"/>
    <w:rsid w:val="2631F9FC"/>
    <w:rsid w:val="26DA9A6D"/>
    <w:rsid w:val="27B8AF3F"/>
    <w:rsid w:val="2885B8D7"/>
    <w:rsid w:val="289E7C92"/>
    <w:rsid w:val="28F71D6C"/>
    <w:rsid w:val="2AA64738"/>
    <w:rsid w:val="2B9653E4"/>
    <w:rsid w:val="2C427E9E"/>
    <w:rsid w:val="2CE1D33F"/>
    <w:rsid w:val="2E1E1F6B"/>
    <w:rsid w:val="2F08423D"/>
    <w:rsid w:val="2F193973"/>
    <w:rsid w:val="2F98763D"/>
    <w:rsid w:val="2FE5575A"/>
    <w:rsid w:val="30946B5E"/>
    <w:rsid w:val="31222A68"/>
    <w:rsid w:val="33D720D4"/>
    <w:rsid w:val="34EE0946"/>
    <w:rsid w:val="35DACE39"/>
    <w:rsid w:val="361008F3"/>
    <w:rsid w:val="374EECBB"/>
    <w:rsid w:val="38866E38"/>
    <w:rsid w:val="389D0C91"/>
    <w:rsid w:val="39B72BD7"/>
    <w:rsid w:val="3B690C6F"/>
    <w:rsid w:val="3B8C1463"/>
    <w:rsid w:val="3CE555C4"/>
    <w:rsid w:val="3D64DABD"/>
    <w:rsid w:val="3EEBB7FB"/>
    <w:rsid w:val="3F5F06D8"/>
    <w:rsid w:val="40D8AD00"/>
    <w:rsid w:val="41B78E03"/>
    <w:rsid w:val="42504FE5"/>
    <w:rsid w:val="43B6D254"/>
    <w:rsid w:val="445C11E1"/>
    <w:rsid w:val="447AD470"/>
    <w:rsid w:val="44CBE130"/>
    <w:rsid w:val="45DB6A31"/>
    <w:rsid w:val="47C5E122"/>
    <w:rsid w:val="47CA94EE"/>
    <w:rsid w:val="47FC6030"/>
    <w:rsid w:val="4830AB5D"/>
    <w:rsid w:val="48DDCFFD"/>
    <w:rsid w:val="4A58E698"/>
    <w:rsid w:val="4D8CFA72"/>
    <w:rsid w:val="4D9875CF"/>
    <w:rsid w:val="4DB1AB94"/>
    <w:rsid w:val="4ED35337"/>
    <w:rsid w:val="4FBFD028"/>
    <w:rsid w:val="4FD4FC89"/>
    <w:rsid w:val="5028FF26"/>
    <w:rsid w:val="50A7A999"/>
    <w:rsid w:val="517EAC76"/>
    <w:rsid w:val="5222006B"/>
    <w:rsid w:val="5288DE8A"/>
    <w:rsid w:val="52D540F2"/>
    <w:rsid w:val="52F64B42"/>
    <w:rsid w:val="532EEBBB"/>
    <w:rsid w:val="53C647DE"/>
    <w:rsid w:val="54028179"/>
    <w:rsid w:val="546E047D"/>
    <w:rsid w:val="54711153"/>
    <w:rsid w:val="5501D694"/>
    <w:rsid w:val="553FD10E"/>
    <w:rsid w:val="57022DA6"/>
    <w:rsid w:val="57C3B342"/>
    <w:rsid w:val="57E7F188"/>
    <w:rsid w:val="59435D09"/>
    <w:rsid w:val="59CEEB69"/>
    <w:rsid w:val="5AE43AD6"/>
    <w:rsid w:val="5B204700"/>
    <w:rsid w:val="5CDB73FD"/>
    <w:rsid w:val="5D6BEA4F"/>
    <w:rsid w:val="5E57E7C2"/>
    <w:rsid w:val="5E6F4033"/>
    <w:rsid w:val="5EA2107E"/>
    <w:rsid w:val="5ECE933A"/>
    <w:rsid w:val="6048CCA3"/>
    <w:rsid w:val="61FC4175"/>
    <w:rsid w:val="629641BB"/>
    <w:rsid w:val="62FFD2F1"/>
    <w:rsid w:val="6375CDAF"/>
    <w:rsid w:val="648474C0"/>
    <w:rsid w:val="648D91E7"/>
    <w:rsid w:val="64ECFA56"/>
    <w:rsid w:val="65119E10"/>
    <w:rsid w:val="658EC5CD"/>
    <w:rsid w:val="67723CE8"/>
    <w:rsid w:val="684C34B4"/>
    <w:rsid w:val="68A9ED97"/>
    <w:rsid w:val="6971DB4F"/>
    <w:rsid w:val="6A14B8CE"/>
    <w:rsid w:val="6A6C9D2F"/>
    <w:rsid w:val="6A7BE1CA"/>
    <w:rsid w:val="6B66D429"/>
    <w:rsid w:val="6B67B737"/>
    <w:rsid w:val="6BB0892F"/>
    <w:rsid w:val="6C2BA4AE"/>
    <w:rsid w:val="6CC5D916"/>
    <w:rsid w:val="6D038798"/>
    <w:rsid w:val="6D3DFF49"/>
    <w:rsid w:val="6DCA00B7"/>
    <w:rsid w:val="70B3931D"/>
    <w:rsid w:val="725112D4"/>
    <w:rsid w:val="73391B9B"/>
    <w:rsid w:val="73E82957"/>
    <w:rsid w:val="74F2A152"/>
    <w:rsid w:val="75E1BDFA"/>
    <w:rsid w:val="7624A670"/>
    <w:rsid w:val="772A06C8"/>
    <w:rsid w:val="77C3BED2"/>
    <w:rsid w:val="78B77632"/>
    <w:rsid w:val="78CDC83B"/>
    <w:rsid w:val="79F3588E"/>
    <w:rsid w:val="7CC4273D"/>
    <w:rsid w:val="7D161D8B"/>
    <w:rsid w:val="7F1CCD9A"/>
    <w:rsid w:val="7FD8E8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9494"/>
  <w15:chartTrackingRefBased/>
  <w15:docId w15:val="{BB8578DA-621F-439D-A24F-5704E61C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26573"/>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B26573"/>
  </w:style>
  <w:style w:type="character" w:styleId="eop" w:customStyle="1">
    <w:name w:val="eop"/>
    <w:basedOn w:val="DefaultParagraphFont"/>
    <w:rsid w:val="00B26573"/>
  </w:style>
  <w:style w:type="character" w:styleId="findhit" w:customStyle="1">
    <w:name w:val="findhit"/>
    <w:basedOn w:val="DefaultParagraphFont"/>
    <w:rsid w:val="00B26573"/>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667438">
      <w:bodyDiv w:val="1"/>
      <w:marLeft w:val="0"/>
      <w:marRight w:val="0"/>
      <w:marTop w:val="0"/>
      <w:marBottom w:val="0"/>
      <w:divBdr>
        <w:top w:val="none" w:sz="0" w:space="0" w:color="auto"/>
        <w:left w:val="none" w:sz="0" w:space="0" w:color="auto"/>
        <w:bottom w:val="none" w:sz="0" w:space="0" w:color="auto"/>
        <w:right w:val="none" w:sz="0" w:space="0" w:color="auto"/>
      </w:divBdr>
      <w:divsChild>
        <w:div w:id="42483689">
          <w:marLeft w:val="0"/>
          <w:marRight w:val="0"/>
          <w:marTop w:val="0"/>
          <w:marBottom w:val="0"/>
          <w:divBdr>
            <w:top w:val="none" w:sz="0" w:space="0" w:color="auto"/>
            <w:left w:val="none" w:sz="0" w:space="0" w:color="auto"/>
            <w:bottom w:val="none" w:sz="0" w:space="0" w:color="auto"/>
            <w:right w:val="none" w:sz="0" w:space="0" w:color="auto"/>
          </w:divBdr>
        </w:div>
        <w:div w:id="71854419">
          <w:marLeft w:val="0"/>
          <w:marRight w:val="0"/>
          <w:marTop w:val="0"/>
          <w:marBottom w:val="0"/>
          <w:divBdr>
            <w:top w:val="none" w:sz="0" w:space="0" w:color="auto"/>
            <w:left w:val="none" w:sz="0" w:space="0" w:color="auto"/>
            <w:bottom w:val="none" w:sz="0" w:space="0" w:color="auto"/>
            <w:right w:val="none" w:sz="0" w:space="0" w:color="auto"/>
          </w:divBdr>
        </w:div>
        <w:div w:id="77488110">
          <w:marLeft w:val="0"/>
          <w:marRight w:val="0"/>
          <w:marTop w:val="0"/>
          <w:marBottom w:val="0"/>
          <w:divBdr>
            <w:top w:val="none" w:sz="0" w:space="0" w:color="auto"/>
            <w:left w:val="none" w:sz="0" w:space="0" w:color="auto"/>
            <w:bottom w:val="none" w:sz="0" w:space="0" w:color="auto"/>
            <w:right w:val="none" w:sz="0" w:space="0" w:color="auto"/>
          </w:divBdr>
        </w:div>
        <w:div w:id="182403617">
          <w:marLeft w:val="0"/>
          <w:marRight w:val="0"/>
          <w:marTop w:val="0"/>
          <w:marBottom w:val="0"/>
          <w:divBdr>
            <w:top w:val="none" w:sz="0" w:space="0" w:color="auto"/>
            <w:left w:val="none" w:sz="0" w:space="0" w:color="auto"/>
            <w:bottom w:val="none" w:sz="0" w:space="0" w:color="auto"/>
            <w:right w:val="none" w:sz="0" w:space="0" w:color="auto"/>
          </w:divBdr>
        </w:div>
        <w:div w:id="186331138">
          <w:marLeft w:val="0"/>
          <w:marRight w:val="0"/>
          <w:marTop w:val="0"/>
          <w:marBottom w:val="0"/>
          <w:divBdr>
            <w:top w:val="none" w:sz="0" w:space="0" w:color="auto"/>
            <w:left w:val="none" w:sz="0" w:space="0" w:color="auto"/>
            <w:bottom w:val="none" w:sz="0" w:space="0" w:color="auto"/>
            <w:right w:val="none" w:sz="0" w:space="0" w:color="auto"/>
          </w:divBdr>
        </w:div>
        <w:div w:id="236519994">
          <w:marLeft w:val="0"/>
          <w:marRight w:val="0"/>
          <w:marTop w:val="0"/>
          <w:marBottom w:val="0"/>
          <w:divBdr>
            <w:top w:val="none" w:sz="0" w:space="0" w:color="auto"/>
            <w:left w:val="none" w:sz="0" w:space="0" w:color="auto"/>
            <w:bottom w:val="none" w:sz="0" w:space="0" w:color="auto"/>
            <w:right w:val="none" w:sz="0" w:space="0" w:color="auto"/>
          </w:divBdr>
        </w:div>
        <w:div w:id="237793837">
          <w:marLeft w:val="0"/>
          <w:marRight w:val="0"/>
          <w:marTop w:val="0"/>
          <w:marBottom w:val="0"/>
          <w:divBdr>
            <w:top w:val="none" w:sz="0" w:space="0" w:color="auto"/>
            <w:left w:val="none" w:sz="0" w:space="0" w:color="auto"/>
            <w:bottom w:val="none" w:sz="0" w:space="0" w:color="auto"/>
            <w:right w:val="none" w:sz="0" w:space="0" w:color="auto"/>
          </w:divBdr>
        </w:div>
        <w:div w:id="277030917">
          <w:marLeft w:val="0"/>
          <w:marRight w:val="0"/>
          <w:marTop w:val="0"/>
          <w:marBottom w:val="0"/>
          <w:divBdr>
            <w:top w:val="none" w:sz="0" w:space="0" w:color="auto"/>
            <w:left w:val="none" w:sz="0" w:space="0" w:color="auto"/>
            <w:bottom w:val="none" w:sz="0" w:space="0" w:color="auto"/>
            <w:right w:val="none" w:sz="0" w:space="0" w:color="auto"/>
          </w:divBdr>
        </w:div>
        <w:div w:id="281814265">
          <w:marLeft w:val="0"/>
          <w:marRight w:val="0"/>
          <w:marTop w:val="0"/>
          <w:marBottom w:val="0"/>
          <w:divBdr>
            <w:top w:val="none" w:sz="0" w:space="0" w:color="auto"/>
            <w:left w:val="none" w:sz="0" w:space="0" w:color="auto"/>
            <w:bottom w:val="none" w:sz="0" w:space="0" w:color="auto"/>
            <w:right w:val="none" w:sz="0" w:space="0" w:color="auto"/>
          </w:divBdr>
        </w:div>
        <w:div w:id="321588856">
          <w:marLeft w:val="0"/>
          <w:marRight w:val="0"/>
          <w:marTop w:val="0"/>
          <w:marBottom w:val="0"/>
          <w:divBdr>
            <w:top w:val="none" w:sz="0" w:space="0" w:color="auto"/>
            <w:left w:val="none" w:sz="0" w:space="0" w:color="auto"/>
            <w:bottom w:val="none" w:sz="0" w:space="0" w:color="auto"/>
            <w:right w:val="none" w:sz="0" w:space="0" w:color="auto"/>
          </w:divBdr>
        </w:div>
        <w:div w:id="415054262">
          <w:marLeft w:val="0"/>
          <w:marRight w:val="0"/>
          <w:marTop w:val="0"/>
          <w:marBottom w:val="0"/>
          <w:divBdr>
            <w:top w:val="none" w:sz="0" w:space="0" w:color="auto"/>
            <w:left w:val="none" w:sz="0" w:space="0" w:color="auto"/>
            <w:bottom w:val="none" w:sz="0" w:space="0" w:color="auto"/>
            <w:right w:val="none" w:sz="0" w:space="0" w:color="auto"/>
          </w:divBdr>
        </w:div>
        <w:div w:id="460804082">
          <w:marLeft w:val="0"/>
          <w:marRight w:val="0"/>
          <w:marTop w:val="0"/>
          <w:marBottom w:val="0"/>
          <w:divBdr>
            <w:top w:val="none" w:sz="0" w:space="0" w:color="auto"/>
            <w:left w:val="none" w:sz="0" w:space="0" w:color="auto"/>
            <w:bottom w:val="none" w:sz="0" w:space="0" w:color="auto"/>
            <w:right w:val="none" w:sz="0" w:space="0" w:color="auto"/>
          </w:divBdr>
        </w:div>
        <w:div w:id="474029749">
          <w:marLeft w:val="0"/>
          <w:marRight w:val="0"/>
          <w:marTop w:val="0"/>
          <w:marBottom w:val="0"/>
          <w:divBdr>
            <w:top w:val="none" w:sz="0" w:space="0" w:color="auto"/>
            <w:left w:val="none" w:sz="0" w:space="0" w:color="auto"/>
            <w:bottom w:val="none" w:sz="0" w:space="0" w:color="auto"/>
            <w:right w:val="none" w:sz="0" w:space="0" w:color="auto"/>
          </w:divBdr>
        </w:div>
        <w:div w:id="498545580">
          <w:marLeft w:val="0"/>
          <w:marRight w:val="0"/>
          <w:marTop w:val="0"/>
          <w:marBottom w:val="0"/>
          <w:divBdr>
            <w:top w:val="none" w:sz="0" w:space="0" w:color="auto"/>
            <w:left w:val="none" w:sz="0" w:space="0" w:color="auto"/>
            <w:bottom w:val="none" w:sz="0" w:space="0" w:color="auto"/>
            <w:right w:val="none" w:sz="0" w:space="0" w:color="auto"/>
          </w:divBdr>
        </w:div>
        <w:div w:id="842935815">
          <w:marLeft w:val="0"/>
          <w:marRight w:val="0"/>
          <w:marTop w:val="0"/>
          <w:marBottom w:val="0"/>
          <w:divBdr>
            <w:top w:val="none" w:sz="0" w:space="0" w:color="auto"/>
            <w:left w:val="none" w:sz="0" w:space="0" w:color="auto"/>
            <w:bottom w:val="none" w:sz="0" w:space="0" w:color="auto"/>
            <w:right w:val="none" w:sz="0" w:space="0" w:color="auto"/>
          </w:divBdr>
        </w:div>
        <w:div w:id="927269398">
          <w:marLeft w:val="0"/>
          <w:marRight w:val="0"/>
          <w:marTop w:val="0"/>
          <w:marBottom w:val="0"/>
          <w:divBdr>
            <w:top w:val="none" w:sz="0" w:space="0" w:color="auto"/>
            <w:left w:val="none" w:sz="0" w:space="0" w:color="auto"/>
            <w:bottom w:val="none" w:sz="0" w:space="0" w:color="auto"/>
            <w:right w:val="none" w:sz="0" w:space="0" w:color="auto"/>
          </w:divBdr>
        </w:div>
        <w:div w:id="936328774">
          <w:marLeft w:val="0"/>
          <w:marRight w:val="0"/>
          <w:marTop w:val="0"/>
          <w:marBottom w:val="0"/>
          <w:divBdr>
            <w:top w:val="none" w:sz="0" w:space="0" w:color="auto"/>
            <w:left w:val="none" w:sz="0" w:space="0" w:color="auto"/>
            <w:bottom w:val="none" w:sz="0" w:space="0" w:color="auto"/>
            <w:right w:val="none" w:sz="0" w:space="0" w:color="auto"/>
          </w:divBdr>
        </w:div>
        <w:div w:id="1011681407">
          <w:marLeft w:val="0"/>
          <w:marRight w:val="0"/>
          <w:marTop w:val="0"/>
          <w:marBottom w:val="0"/>
          <w:divBdr>
            <w:top w:val="none" w:sz="0" w:space="0" w:color="auto"/>
            <w:left w:val="none" w:sz="0" w:space="0" w:color="auto"/>
            <w:bottom w:val="none" w:sz="0" w:space="0" w:color="auto"/>
            <w:right w:val="none" w:sz="0" w:space="0" w:color="auto"/>
          </w:divBdr>
        </w:div>
        <w:div w:id="1045452274">
          <w:marLeft w:val="0"/>
          <w:marRight w:val="0"/>
          <w:marTop w:val="0"/>
          <w:marBottom w:val="0"/>
          <w:divBdr>
            <w:top w:val="none" w:sz="0" w:space="0" w:color="auto"/>
            <w:left w:val="none" w:sz="0" w:space="0" w:color="auto"/>
            <w:bottom w:val="none" w:sz="0" w:space="0" w:color="auto"/>
            <w:right w:val="none" w:sz="0" w:space="0" w:color="auto"/>
          </w:divBdr>
        </w:div>
        <w:div w:id="1104421764">
          <w:marLeft w:val="0"/>
          <w:marRight w:val="0"/>
          <w:marTop w:val="0"/>
          <w:marBottom w:val="0"/>
          <w:divBdr>
            <w:top w:val="none" w:sz="0" w:space="0" w:color="auto"/>
            <w:left w:val="none" w:sz="0" w:space="0" w:color="auto"/>
            <w:bottom w:val="none" w:sz="0" w:space="0" w:color="auto"/>
            <w:right w:val="none" w:sz="0" w:space="0" w:color="auto"/>
          </w:divBdr>
        </w:div>
        <w:div w:id="1108503557">
          <w:marLeft w:val="0"/>
          <w:marRight w:val="0"/>
          <w:marTop w:val="0"/>
          <w:marBottom w:val="0"/>
          <w:divBdr>
            <w:top w:val="none" w:sz="0" w:space="0" w:color="auto"/>
            <w:left w:val="none" w:sz="0" w:space="0" w:color="auto"/>
            <w:bottom w:val="none" w:sz="0" w:space="0" w:color="auto"/>
            <w:right w:val="none" w:sz="0" w:space="0" w:color="auto"/>
          </w:divBdr>
        </w:div>
        <w:div w:id="1113287499">
          <w:marLeft w:val="0"/>
          <w:marRight w:val="0"/>
          <w:marTop w:val="0"/>
          <w:marBottom w:val="0"/>
          <w:divBdr>
            <w:top w:val="none" w:sz="0" w:space="0" w:color="auto"/>
            <w:left w:val="none" w:sz="0" w:space="0" w:color="auto"/>
            <w:bottom w:val="none" w:sz="0" w:space="0" w:color="auto"/>
            <w:right w:val="none" w:sz="0" w:space="0" w:color="auto"/>
          </w:divBdr>
        </w:div>
        <w:div w:id="1129589925">
          <w:marLeft w:val="0"/>
          <w:marRight w:val="0"/>
          <w:marTop w:val="0"/>
          <w:marBottom w:val="0"/>
          <w:divBdr>
            <w:top w:val="none" w:sz="0" w:space="0" w:color="auto"/>
            <w:left w:val="none" w:sz="0" w:space="0" w:color="auto"/>
            <w:bottom w:val="none" w:sz="0" w:space="0" w:color="auto"/>
            <w:right w:val="none" w:sz="0" w:space="0" w:color="auto"/>
          </w:divBdr>
        </w:div>
        <w:div w:id="1210608516">
          <w:marLeft w:val="0"/>
          <w:marRight w:val="0"/>
          <w:marTop w:val="0"/>
          <w:marBottom w:val="0"/>
          <w:divBdr>
            <w:top w:val="none" w:sz="0" w:space="0" w:color="auto"/>
            <w:left w:val="none" w:sz="0" w:space="0" w:color="auto"/>
            <w:bottom w:val="none" w:sz="0" w:space="0" w:color="auto"/>
            <w:right w:val="none" w:sz="0" w:space="0" w:color="auto"/>
          </w:divBdr>
        </w:div>
        <w:div w:id="1288462862">
          <w:marLeft w:val="0"/>
          <w:marRight w:val="0"/>
          <w:marTop w:val="0"/>
          <w:marBottom w:val="0"/>
          <w:divBdr>
            <w:top w:val="none" w:sz="0" w:space="0" w:color="auto"/>
            <w:left w:val="none" w:sz="0" w:space="0" w:color="auto"/>
            <w:bottom w:val="none" w:sz="0" w:space="0" w:color="auto"/>
            <w:right w:val="none" w:sz="0" w:space="0" w:color="auto"/>
          </w:divBdr>
        </w:div>
        <w:div w:id="1294797207">
          <w:marLeft w:val="0"/>
          <w:marRight w:val="0"/>
          <w:marTop w:val="0"/>
          <w:marBottom w:val="0"/>
          <w:divBdr>
            <w:top w:val="none" w:sz="0" w:space="0" w:color="auto"/>
            <w:left w:val="none" w:sz="0" w:space="0" w:color="auto"/>
            <w:bottom w:val="none" w:sz="0" w:space="0" w:color="auto"/>
            <w:right w:val="none" w:sz="0" w:space="0" w:color="auto"/>
          </w:divBdr>
        </w:div>
        <w:div w:id="1365793806">
          <w:marLeft w:val="0"/>
          <w:marRight w:val="0"/>
          <w:marTop w:val="0"/>
          <w:marBottom w:val="0"/>
          <w:divBdr>
            <w:top w:val="none" w:sz="0" w:space="0" w:color="auto"/>
            <w:left w:val="none" w:sz="0" w:space="0" w:color="auto"/>
            <w:bottom w:val="none" w:sz="0" w:space="0" w:color="auto"/>
            <w:right w:val="none" w:sz="0" w:space="0" w:color="auto"/>
          </w:divBdr>
        </w:div>
        <w:div w:id="1389844594">
          <w:marLeft w:val="0"/>
          <w:marRight w:val="0"/>
          <w:marTop w:val="0"/>
          <w:marBottom w:val="0"/>
          <w:divBdr>
            <w:top w:val="none" w:sz="0" w:space="0" w:color="auto"/>
            <w:left w:val="none" w:sz="0" w:space="0" w:color="auto"/>
            <w:bottom w:val="none" w:sz="0" w:space="0" w:color="auto"/>
            <w:right w:val="none" w:sz="0" w:space="0" w:color="auto"/>
          </w:divBdr>
        </w:div>
        <w:div w:id="1395617651">
          <w:marLeft w:val="0"/>
          <w:marRight w:val="0"/>
          <w:marTop w:val="0"/>
          <w:marBottom w:val="0"/>
          <w:divBdr>
            <w:top w:val="none" w:sz="0" w:space="0" w:color="auto"/>
            <w:left w:val="none" w:sz="0" w:space="0" w:color="auto"/>
            <w:bottom w:val="none" w:sz="0" w:space="0" w:color="auto"/>
            <w:right w:val="none" w:sz="0" w:space="0" w:color="auto"/>
          </w:divBdr>
        </w:div>
        <w:div w:id="1399286138">
          <w:marLeft w:val="0"/>
          <w:marRight w:val="0"/>
          <w:marTop w:val="0"/>
          <w:marBottom w:val="0"/>
          <w:divBdr>
            <w:top w:val="none" w:sz="0" w:space="0" w:color="auto"/>
            <w:left w:val="none" w:sz="0" w:space="0" w:color="auto"/>
            <w:bottom w:val="none" w:sz="0" w:space="0" w:color="auto"/>
            <w:right w:val="none" w:sz="0" w:space="0" w:color="auto"/>
          </w:divBdr>
        </w:div>
        <w:div w:id="1412196604">
          <w:marLeft w:val="0"/>
          <w:marRight w:val="0"/>
          <w:marTop w:val="0"/>
          <w:marBottom w:val="0"/>
          <w:divBdr>
            <w:top w:val="none" w:sz="0" w:space="0" w:color="auto"/>
            <w:left w:val="none" w:sz="0" w:space="0" w:color="auto"/>
            <w:bottom w:val="none" w:sz="0" w:space="0" w:color="auto"/>
            <w:right w:val="none" w:sz="0" w:space="0" w:color="auto"/>
          </w:divBdr>
        </w:div>
        <w:div w:id="1453399671">
          <w:marLeft w:val="0"/>
          <w:marRight w:val="0"/>
          <w:marTop w:val="0"/>
          <w:marBottom w:val="0"/>
          <w:divBdr>
            <w:top w:val="none" w:sz="0" w:space="0" w:color="auto"/>
            <w:left w:val="none" w:sz="0" w:space="0" w:color="auto"/>
            <w:bottom w:val="none" w:sz="0" w:space="0" w:color="auto"/>
            <w:right w:val="none" w:sz="0" w:space="0" w:color="auto"/>
          </w:divBdr>
        </w:div>
        <w:div w:id="1504783284">
          <w:marLeft w:val="0"/>
          <w:marRight w:val="0"/>
          <w:marTop w:val="0"/>
          <w:marBottom w:val="0"/>
          <w:divBdr>
            <w:top w:val="none" w:sz="0" w:space="0" w:color="auto"/>
            <w:left w:val="none" w:sz="0" w:space="0" w:color="auto"/>
            <w:bottom w:val="none" w:sz="0" w:space="0" w:color="auto"/>
            <w:right w:val="none" w:sz="0" w:space="0" w:color="auto"/>
          </w:divBdr>
        </w:div>
        <w:div w:id="1606040248">
          <w:marLeft w:val="0"/>
          <w:marRight w:val="0"/>
          <w:marTop w:val="0"/>
          <w:marBottom w:val="0"/>
          <w:divBdr>
            <w:top w:val="none" w:sz="0" w:space="0" w:color="auto"/>
            <w:left w:val="none" w:sz="0" w:space="0" w:color="auto"/>
            <w:bottom w:val="none" w:sz="0" w:space="0" w:color="auto"/>
            <w:right w:val="none" w:sz="0" w:space="0" w:color="auto"/>
          </w:divBdr>
        </w:div>
        <w:div w:id="1621299234">
          <w:marLeft w:val="0"/>
          <w:marRight w:val="0"/>
          <w:marTop w:val="0"/>
          <w:marBottom w:val="0"/>
          <w:divBdr>
            <w:top w:val="none" w:sz="0" w:space="0" w:color="auto"/>
            <w:left w:val="none" w:sz="0" w:space="0" w:color="auto"/>
            <w:bottom w:val="none" w:sz="0" w:space="0" w:color="auto"/>
            <w:right w:val="none" w:sz="0" w:space="0" w:color="auto"/>
          </w:divBdr>
        </w:div>
        <w:div w:id="1666665296">
          <w:marLeft w:val="0"/>
          <w:marRight w:val="0"/>
          <w:marTop w:val="0"/>
          <w:marBottom w:val="0"/>
          <w:divBdr>
            <w:top w:val="none" w:sz="0" w:space="0" w:color="auto"/>
            <w:left w:val="none" w:sz="0" w:space="0" w:color="auto"/>
            <w:bottom w:val="none" w:sz="0" w:space="0" w:color="auto"/>
            <w:right w:val="none" w:sz="0" w:space="0" w:color="auto"/>
          </w:divBdr>
        </w:div>
        <w:div w:id="1712071865">
          <w:marLeft w:val="0"/>
          <w:marRight w:val="0"/>
          <w:marTop w:val="0"/>
          <w:marBottom w:val="0"/>
          <w:divBdr>
            <w:top w:val="none" w:sz="0" w:space="0" w:color="auto"/>
            <w:left w:val="none" w:sz="0" w:space="0" w:color="auto"/>
            <w:bottom w:val="none" w:sz="0" w:space="0" w:color="auto"/>
            <w:right w:val="none" w:sz="0" w:space="0" w:color="auto"/>
          </w:divBdr>
        </w:div>
        <w:div w:id="1783257834">
          <w:marLeft w:val="0"/>
          <w:marRight w:val="0"/>
          <w:marTop w:val="0"/>
          <w:marBottom w:val="0"/>
          <w:divBdr>
            <w:top w:val="none" w:sz="0" w:space="0" w:color="auto"/>
            <w:left w:val="none" w:sz="0" w:space="0" w:color="auto"/>
            <w:bottom w:val="none" w:sz="0" w:space="0" w:color="auto"/>
            <w:right w:val="none" w:sz="0" w:space="0" w:color="auto"/>
          </w:divBdr>
        </w:div>
        <w:div w:id="1860699616">
          <w:marLeft w:val="0"/>
          <w:marRight w:val="0"/>
          <w:marTop w:val="0"/>
          <w:marBottom w:val="0"/>
          <w:divBdr>
            <w:top w:val="none" w:sz="0" w:space="0" w:color="auto"/>
            <w:left w:val="none" w:sz="0" w:space="0" w:color="auto"/>
            <w:bottom w:val="none" w:sz="0" w:space="0" w:color="auto"/>
            <w:right w:val="none" w:sz="0" w:space="0" w:color="auto"/>
          </w:divBdr>
        </w:div>
        <w:div w:id="1873763572">
          <w:marLeft w:val="0"/>
          <w:marRight w:val="0"/>
          <w:marTop w:val="0"/>
          <w:marBottom w:val="0"/>
          <w:divBdr>
            <w:top w:val="none" w:sz="0" w:space="0" w:color="auto"/>
            <w:left w:val="none" w:sz="0" w:space="0" w:color="auto"/>
            <w:bottom w:val="none" w:sz="0" w:space="0" w:color="auto"/>
            <w:right w:val="none" w:sz="0" w:space="0" w:color="auto"/>
          </w:divBdr>
        </w:div>
        <w:div w:id="1965228735">
          <w:marLeft w:val="0"/>
          <w:marRight w:val="0"/>
          <w:marTop w:val="0"/>
          <w:marBottom w:val="0"/>
          <w:divBdr>
            <w:top w:val="none" w:sz="0" w:space="0" w:color="auto"/>
            <w:left w:val="none" w:sz="0" w:space="0" w:color="auto"/>
            <w:bottom w:val="none" w:sz="0" w:space="0" w:color="auto"/>
            <w:right w:val="none" w:sz="0" w:space="0" w:color="auto"/>
          </w:divBdr>
        </w:div>
        <w:div w:id="1993367756">
          <w:marLeft w:val="0"/>
          <w:marRight w:val="0"/>
          <w:marTop w:val="0"/>
          <w:marBottom w:val="0"/>
          <w:divBdr>
            <w:top w:val="none" w:sz="0" w:space="0" w:color="auto"/>
            <w:left w:val="none" w:sz="0" w:space="0" w:color="auto"/>
            <w:bottom w:val="none" w:sz="0" w:space="0" w:color="auto"/>
            <w:right w:val="none" w:sz="0" w:space="0" w:color="auto"/>
          </w:divBdr>
        </w:div>
      </w:divsChild>
    </w:div>
    <w:div w:id="17595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ationaltheatrescotland.com/events/moorcroft" TargetMode="External" Id="rId12" /><Relationship Type="http://schemas.openxmlformats.org/officeDocument/2006/relationships/customXml" Target="../customXml/item2.xml" Id="rId2" /><Relationship Type="http://schemas.openxmlformats.org/officeDocument/2006/relationships/hyperlink" Target="http://www.tron.co.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ationaltheatrescotland.com/events/moorcroft" TargetMode="External" Id="rId11" /><Relationship Type="http://schemas.openxmlformats.org/officeDocument/2006/relationships/styles" Target="styles.xml" Id="rId5" /><Relationship Type="http://schemas.openxmlformats.org/officeDocument/2006/relationships/hyperlink" Target="http://www.nationaltheatrescotland.com/" TargetMode="External" Id="rId15" /><Relationship Type="http://schemas.openxmlformats.org/officeDocument/2006/relationships/hyperlink" Target="https://www.dropbox.com/scl/fo/xtdhjfqhf29irjsqst43i/h?rlkey=7txx5g3utmin08qe3bgridfrh&amp;dl=0"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hyperlink" Target="https://www.nationaltheatrescotland.com/whats-on-temp/moorcroft-access" TargetMode="External" Id="Re7c341220894421c" /><Relationship Type="http://schemas.openxmlformats.org/officeDocument/2006/relationships/hyperlink" Target="mailto:emma.schad@nationaltheatrescotland.com" TargetMode="External" Id="Ra52aa28f310f4171" /><Relationship Type="http://schemas.openxmlformats.org/officeDocument/2006/relationships/hyperlink" Target="mailto:jack.oliver@nationaltheatrescotland.com" TargetMode="External" Id="Rcf02d37b1b364da0" /><Relationship Type="http://schemas.openxmlformats.org/officeDocument/2006/relationships/image" Target="/media/image2.png" Id="R52d0768a7f63425b" /><Relationship Type="http://schemas.openxmlformats.org/officeDocument/2006/relationships/image" Target="/media/image2.gif" Id="R350143314d7541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thsfaves xmlns="fe27a84d-ce95-4f1d-bd1f-c29c3d0884ad" xsi:nil="true"/>
    <lcf76f155ced4ddcb4097134ff3c332f xmlns="fe27a84d-ce95-4f1d-bd1f-c29c3d0884ad">
      <Terms xmlns="http://schemas.microsoft.com/office/infopath/2007/PartnerControls"/>
    </lcf76f155ced4ddcb4097134ff3c332f>
    <currentfaves xmlns="fe27a84d-ce95-4f1d-bd1f-c29c3d0884ad" xsi:nil="true"/>
    <shortlist xmlns="fe27a84d-ce95-4f1d-bd1f-c29c3d0884ad">true</shortlist>
    <Sethlikes xmlns="fe27a84d-ce95-4f1d-bd1f-c29c3d0884ad">Choice 1</Sethlikes>
    <TaxCatchAll xmlns="8184fd14-3150-4edc-b10a-f03c6ed101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5" ma:contentTypeDescription="Create a new document." ma:contentTypeScope="" ma:versionID="5d0b5feb4b61b84132218ae75e292980">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63b871db132e534c666d96fe2c97c8d7"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87B28-F86C-4EDC-A57F-4B099AB638BC}">
  <ds:schemaRefs>
    <ds:schemaRef ds:uri="http://schemas.microsoft.com/office/2006/metadata/properties"/>
    <ds:schemaRef ds:uri="http://schemas.microsoft.com/office/infopath/2007/PartnerControls"/>
    <ds:schemaRef ds:uri="fe27a84d-ce95-4f1d-bd1f-c29c3d0884ad"/>
    <ds:schemaRef ds:uri="8184fd14-3150-4edc-b10a-f03c6ed10141"/>
  </ds:schemaRefs>
</ds:datastoreItem>
</file>

<file path=customXml/itemProps2.xml><?xml version="1.0" encoding="utf-8"?>
<ds:datastoreItem xmlns:ds="http://schemas.openxmlformats.org/officeDocument/2006/customXml" ds:itemID="{03201BB4-FBEB-4B05-990F-DF6D7D44F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8B6C6-154D-4664-9082-838AC5D0262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Schad</dc:creator>
  <keywords/>
  <dc:description/>
  <lastModifiedBy>Jack Oliver</lastModifiedBy>
  <revision>44</revision>
  <dcterms:created xsi:type="dcterms:W3CDTF">2023-05-09T12:15:00.0000000Z</dcterms:created>
  <dcterms:modified xsi:type="dcterms:W3CDTF">2023-09-18T16:51:55.6413548Z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