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AA1" w:rsidRDefault="00EB0C69" w:rsidP="006B6BF7">
      <w:pPr>
        <w:spacing w:after="0" w:line="240" w:lineRule="auto"/>
        <w:jc w:val="center"/>
        <w:rPr>
          <w:rFonts w:ascii="Arial" w:hAnsi="Arial" w:cs="Arial"/>
          <w:b/>
          <w:sz w:val="72"/>
          <w:szCs w:val="72"/>
        </w:rPr>
      </w:pPr>
      <w:r>
        <w:rPr>
          <w:rFonts w:ascii="Tahoma" w:hAnsi="Tahoma" w:cs="Tahoma"/>
          <w:b/>
          <w:noProof/>
          <w:sz w:val="72"/>
          <w:szCs w:val="72"/>
          <w:lang w:eastAsia="en-GB"/>
        </w:rPr>
        <w:drawing>
          <wp:anchor distT="0" distB="0" distL="114300" distR="114300" simplePos="0" relativeHeight="251663360" behindDoc="0" locked="0" layoutInCell="1" allowOverlap="1">
            <wp:simplePos x="0" y="0"/>
            <wp:positionH relativeFrom="margin">
              <wp:posOffset>4503420</wp:posOffset>
            </wp:positionH>
            <wp:positionV relativeFrom="margin">
              <wp:posOffset>-238125</wp:posOffset>
            </wp:positionV>
            <wp:extent cx="1456690" cy="1454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sreTheatreLogo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6690" cy="1454150"/>
                    </a:xfrm>
                    <a:prstGeom prst="rect">
                      <a:avLst/>
                    </a:prstGeom>
                  </pic:spPr>
                </pic:pic>
              </a:graphicData>
            </a:graphic>
            <wp14:sizeRelH relativeFrom="page">
              <wp14:pctWidth>0</wp14:pctWidth>
            </wp14:sizeRelH>
            <wp14:sizeRelV relativeFrom="page">
              <wp14:pctHeight>0</wp14:pctHeight>
            </wp14:sizeRelV>
          </wp:anchor>
        </w:drawing>
      </w:r>
    </w:p>
    <w:p w:rsidR="004D7AA1" w:rsidRDefault="004D7AA1" w:rsidP="006B6BF7">
      <w:pPr>
        <w:spacing w:after="0" w:line="240" w:lineRule="auto"/>
        <w:jc w:val="center"/>
        <w:rPr>
          <w:rFonts w:ascii="Arial" w:hAnsi="Arial" w:cs="Arial"/>
          <w:b/>
          <w:sz w:val="72"/>
          <w:szCs w:val="72"/>
        </w:rPr>
      </w:pPr>
    </w:p>
    <w:p w:rsidR="004D7AA1" w:rsidRDefault="004D7AA1" w:rsidP="006B6BF7">
      <w:pPr>
        <w:spacing w:after="0" w:line="240" w:lineRule="auto"/>
        <w:jc w:val="center"/>
        <w:rPr>
          <w:rFonts w:ascii="Arial" w:hAnsi="Arial" w:cs="Arial"/>
          <w:b/>
          <w:sz w:val="72"/>
          <w:szCs w:val="72"/>
        </w:rPr>
      </w:pPr>
    </w:p>
    <w:p w:rsidR="00EB437F" w:rsidRPr="004D7AA1" w:rsidRDefault="00EB437F" w:rsidP="006B6BF7">
      <w:pPr>
        <w:spacing w:after="0" w:line="240" w:lineRule="auto"/>
        <w:jc w:val="center"/>
        <w:rPr>
          <w:rFonts w:ascii="Tahoma" w:hAnsi="Tahoma" w:cs="Tahoma"/>
          <w:b/>
          <w:sz w:val="72"/>
          <w:szCs w:val="72"/>
        </w:rPr>
      </w:pPr>
      <w:r w:rsidRPr="004D7AA1">
        <w:rPr>
          <w:rFonts w:ascii="Tahoma" w:hAnsi="Tahoma" w:cs="Tahoma"/>
          <w:b/>
          <w:sz w:val="72"/>
          <w:szCs w:val="72"/>
        </w:rPr>
        <w:t xml:space="preserve">Visual Story </w:t>
      </w:r>
    </w:p>
    <w:p w:rsidR="00EB437F" w:rsidRPr="004D7AA1" w:rsidRDefault="00245A4F" w:rsidP="006B6BF7">
      <w:pPr>
        <w:spacing w:after="0" w:line="240" w:lineRule="auto"/>
        <w:jc w:val="center"/>
        <w:rPr>
          <w:rFonts w:ascii="Tahoma" w:hAnsi="Tahoma" w:cs="Tahoma"/>
          <w:b/>
          <w:sz w:val="72"/>
          <w:szCs w:val="72"/>
        </w:rPr>
      </w:pPr>
      <w:r w:rsidRPr="004D7AA1">
        <w:rPr>
          <w:rFonts w:ascii="Tahoma" w:hAnsi="Tahoma" w:cs="Tahoma"/>
          <w:b/>
          <w:sz w:val="72"/>
          <w:szCs w:val="72"/>
        </w:rPr>
        <w:t>Traverse 1 P</w:t>
      </w:r>
      <w:r w:rsidR="00EB437F" w:rsidRPr="004D7AA1">
        <w:rPr>
          <w:rFonts w:ascii="Tahoma" w:hAnsi="Tahoma" w:cs="Tahoma"/>
          <w:b/>
          <w:sz w:val="72"/>
          <w:szCs w:val="72"/>
        </w:rPr>
        <w:t xml:space="preserve">erformance </w:t>
      </w:r>
    </w:p>
    <w:p w:rsidR="00DF38E2" w:rsidRPr="004D7AA1" w:rsidRDefault="000A7C17" w:rsidP="006B6BF7">
      <w:pPr>
        <w:spacing w:after="0" w:line="240" w:lineRule="auto"/>
        <w:jc w:val="center"/>
        <w:rPr>
          <w:rFonts w:ascii="Tahoma" w:hAnsi="Tahoma" w:cs="Tahoma"/>
          <w:b/>
          <w:sz w:val="72"/>
          <w:szCs w:val="72"/>
        </w:rPr>
      </w:pPr>
      <w:r w:rsidRPr="004D7AA1">
        <w:rPr>
          <w:rFonts w:ascii="Tahoma" w:hAnsi="Tahoma" w:cs="Tahoma"/>
          <w:b/>
          <w:sz w:val="72"/>
          <w:szCs w:val="72"/>
        </w:rPr>
        <w:t>Traverse Theatre</w:t>
      </w:r>
    </w:p>
    <w:p w:rsidR="00841F0D" w:rsidRPr="00841F0D" w:rsidRDefault="00841F0D" w:rsidP="006B6BF7">
      <w:pPr>
        <w:spacing w:after="0" w:line="240" w:lineRule="auto"/>
        <w:jc w:val="center"/>
        <w:rPr>
          <w:rFonts w:ascii="Arial" w:hAnsi="Arial" w:cs="Arial"/>
          <w:b/>
          <w:sz w:val="72"/>
          <w:szCs w:val="72"/>
        </w:rPr>
      </w:pPr>
    </w:p>
    <w:p w:rsidR="000A7C17" w:rsidRPr="001045AC" w:rsidRDefault="00651652" w:rsidP="006B6BF7">
      <w:pPr>
        <w:spacing w:after="0" w:line="240" w:lineRule="auto"/>
        <w:jc w:val="center"/>
        <w:rPr>
          <w:rFonts w:ascii="Arial" w:hAnsi="Arial" w:cs="Arial"/>
          <w:b/>
          <w:sz w:val="28"/>
          <w:szCs w:val="28"/>
        </w:rPr>
      </w:pPr>
      <w:r>
        <w:rPr>
          <w:rFonts w:ascii="Arial" w:hAnsi="Arial" w:cs="Arial"/>
          <w:b/>
          <w:noProof/>
          <w:sz w:val="28"/>
          <w:szCs w:val="28"/>
          <w:lang w:eastAsia="en-GB"/>
        </w:rPr>
        <w:drawing>
          <wp:inline distT="0" distB="0" distL="0" distR="0" wp14:anchorId="09B2530D" wp14:editId="1928C170">
            <wp:extent cx="5731510" cy="3759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59200"/>
                    </a:xfrm>
                    <a:prstGeom prst="rect">
                      <a:avLst/>
                    </a:prstGeom>
                  </pic:spPr>
                </pic:pic>
              </a:graphicData>
            </a:graphic>
          </wp:inline>
        </w:drawing>
      </w:r>
    </w:p>
    <w:p w:rsidR="00DF38E2" w:rsidRPr="001045AC" w:rsidRDefault="00DF38E2" w:rsidP="006B6BF7">
      <w:pPr>
        <w:spacing w:after="0" w:line="240" w:lineRule="auto"/>
        <w:jc w:val="center"/>
        <w:rPr>
          <w:rFonts w:ascii="Arial" w:hAnsi="Arial" w:cs="Arial"/>
          <w:b/>
          <w:sz w:val="28"/>
          <w:szCs w:val="28"/>
        </w:rPr>
      </w:pPr>
    </w:p>
    <w:p w:rsidR="00EB437F" w:rsidRPr="001045AC" w:rsidRDefault="00EB437F" w:rsidP="006B6BF7">
      <w:pPr>
        <w:spacing w:after="0" w:line="240" w:lineRule="auto"/>
        <w:rPr>
          <w:rFonts w:ascii="Arial" w:hAnsi="Arial" w:cs="Arial"/>
          <w:b/>
          <w:sz w:val="28"/>
          <w:szCs w:val="28"/>
        </w:rPr>
      </w:pPr>
      <w:r w:rsidRPr="001045AC">
        <w:rPr>
          <w:rFonts w:ascii="Arial" w:hAnsi="Arial" w:cs="Arial"/>
          <w:b/>
          <w:sz w:val="28"/>
          <w:szCs w:val="28"/>
        </w:rPr>
        <w:br w:type="page"/>
      </w:r>
    </w:p>
    <w:p w:rsidR="00DF38E2" w:rsidRPr="004D7AA1" w:rsidRDefault="00DF38E2" w:rsidP="004D7AA1">
      <w:pPr>
        <w:spacing w:after="0" w:line="240" w:lineRule="auto"/>
        <w:jc w:val="both"/>
        <w:rPr>
          <w:rFonts w:ascii="Tahoma" w:hAnsi="Tahoma" w:cs="Tahoma"/>
          <w:b/>
          <w:sz w:val="28"/>
          <w:szCs w:val="28"/>
        </w:rPr>
      </w:pPr>
      <w:r w:rsidRPr="004D7AA1">
        <w:rPr>
          <w:rFonts w:ascii="Tahoma" w:hAnsi="Tahoma" w:cs="Tahoma"/>
          <w:b/>
          <w:sz w:val="28"/>
          <w:szCs w:val="28"/>
        </w:rPr>
        <w:lastRenderedPageBreak/>
        <w:t>Notes on relaxed performance</w:t>
      </w:r>
    </w:p>
    <w:p w:rsidR="006B6BF7" w:rsidRPr="004D7AA1" w:rsidRDefault="006B6BF7" w:rsidP="004D7AA1">
      <w:pPr>
        <w:spacing w:after="0" w:line="240" w:lineRule="auto"/>
        <w:jc w:val="both"/>
        <w:rPr>
          <w:rFonts w:ascii="Tahoma" w:hAnsi="Tahoma" w:cs="Tahoma"/>
          <w:b/>
          <w:sz w:val="28"/>
          <w:szCs w:val="28"/>
        </w:rPr>
      </w:pPr>
    </w:p>
    <w:p w:rsidR="00DF38E2" w:rsidRPr="004D7AA1" w:rsidRDefault="00EB437F" w:rsidP="004D7AA1">
      <w:pPr>
        <w:spacing w:after="0" w:line="240" w:lineRule="auto"/>
        <w:jc w:val="both"/>
        <w:rPr>
          <w:rFonts w:ascii="Tahoma" w:hAnsi="Tahoma" w:cs="Tahoma"/>
          <w:sz w:val="28"/>
          <w:szCs w:val="28"/>
        </w:rPr>
      </w:pPr>
      <w:r w:rsidRPr="004D7AA1">
        <w:rPr>
          <w:rFonts w:ascii="Tahoma" w:hAnsi="Tahoma" w:cs="Tahoma"/>
          <w:sz w:val="28"/>
          <w:szCs w:val="28"/>
        </w:rPr>
        <w:t>We hope this guide will</w:t>
      </w:r>
      <w:r w:rsidR="003017A3" w:rsidRPr="004D7AA1">
        <w:rPr>
          <w:rFonts w:ascii="Tahoma" w:hAnsi="Tahoma" w:cs="Tahoma"/>
          <w:sz w:val="28"/>
          <w:szCs w:val="28"/>
        </w:rPr>
        <w:t xml:space="preserve"> </w:t>
      </w:r>
      <w:r w:rsidR="00DF38E2" w:rsidRPr="004D7AA1">
        <w:rPr>
          <w:rFonts w:ascii="Tahoma" w:hAnsi="Tahoma" w:cs="Tahoma"/>
          <w:sz w:val="28"/>
          <w:szCs w:val="28"/>
        </w:rPr>
        <w:t>make your visit as easy and as enjoyable as possible. If you have any further questions</w:t>
      </w:r>
      <w:r w:rsidR="003017A3" w:rsidRPr="004D7AA1">
        <w:rPr>
          <w:rFonts w:ascii="Tahoma" w:hAnsi="Tahoma" w:cs="Tahoma"/>
          <w:sz w:val="28"/>
          <w:szCs w:val="28"/>
        </w:rPr>
        <w:t xml:space="preserve">, please </w:t>
      </w:r>
      <w:r w:rsidR="00645A05" w:rsidRPr="004D7AA1">
        <w:rPr>
          <w:rFonts w:ascii="Tahoma" w:hAnsi="Tahoma" w:cs="Tahoma"/>
          <w:sz w:val="28"/>
          <w:szCs w:val="28"/>
        </w:rPr>
        <w:t>get in touch.</w:t>
      </w:r>
    </w:p>
    <w:p w:rsidR="00583C6E" w:rsidRPr="004D7AA1" w:rsidRDefault="00DF38E2" w:rsidP="004D7AA1">
      <w:pPr>
        <w:spacing w:after="0" w:line="240" w:lineRule="auto"/>
        <w:jc w:val="both"/>
        <w:rPr>
          <w:rFonts w:ascii="Tahoma" w:hAnsi="Tahoma" w:cs="Tahoma"/>
          <w:sz w:val="28"/>
          <w:szCs w:val="28"/>
        </w:rPr>
      </w:pPr>
      <w:r w:rsidRPr="004D7AA1">
        <w:rPr>
          <w:rFonts w:ascii="Tahoma" w:hAnsi="Tahoma" w:cs="Tahoma"/>
          <w:sz w:val="28"/>
          <w:szCs w:val="28"/>
        </w:rPr>
        <w:t xml:space="preserve">Relaxed Performances are specifically designed to welcome people </w:t>
      </w:r>
      <w:r w:rsidR="003017A3" w:rsidRPr="004D7AA1">
        <w:rPr>
          <w:rFonts w:ascii="Tahoma" w:hAnsi="Tahoma" w:cs="Tahoma"/>
          <w:sz w:val="28"/>
          <w:szCs w:val="28"/>
        </w:rPr>
        <w:t xml:space="preserve">who prefer a more relaxed theatre setting – </w:t>
      </w:r>
      <w:r w:rsidR="00EB437F" w:rsidRPr="004D7AA1">
        <w:rPr>
          <w:rFonts w:ascii="Tahoma" w:hAnsi="Tahoma" w:cs="Tahoma"/>
          <w:sz w:val="28"/>
          <w:szCs w:val="28"/>
        </w:rPr>
        <w:t xml:space="preserve">particularly </w:t>
      </w:r>
      <w:r w:rsidR="00645A05" w:rsidRPr="004D7AA1">
        <w:rPr>
          <w:rFonts w:ascii="Tahoma" w:hAnsi="Tahoma" w:cs="Tahoma"/>
          <w:sz w:val="28"/>
          <w:szCs w:val="28"/>
        </w:rPr>
        <w:t>customers</w:t>
      </w:r>
      <w:r w:rsidR="003017A3" w:rsidRPr="004D7AA1">
        <w:rPr>
          <w:rFonts w:ascii="Tahoma" w:hAnsi="Tahoma" w:cs="Tahoma"/>
          <w:sz w:val="28"/>
          <w:szCs w:val="28"/>
        </w:rPr>
        <w:t xml:space="preserve"> </w:t>
      </w:r>
      <w:r w:rsidRPr="004D7AA1">
        <w:rPr>
          <w:rFonts w:ascii="Tahoma" w:hAnsi="Tahoma" w:cs="Tahoma"/>
          <w:sz w:val="28"/>
          <w:szCs w:val="28"/>
        </w:rPr>
        <w:t xml:space="preserve">with autistic spectrum conditions, learning disabilities or sensory and communication disorders. It is to give </w:t>
      </w:r>
      <w:r w:rsidR="00EB437F" w:rsidRPr="004D7AA1">
        <w:rPr>
          <w:rFonts w:ascii="Tahoma" w:hAnsi="Tahoma" w:cs="Tahoma"/>
          <w:sz w:val="28"/>
          <w:szCs w:val="28"/>
        </w:rPr>
        <w:t>anyone who</w:t>
      </w:r>
      <w:r w:rsidRPr="004D7AA1">
        <w:rPr>
          <w:rFonts w:ascii="Tahoma" w:hAnsi="Tahoma" w:cs="Tahoma"/>
          <w:sz w:val="28"/>
          <w:szCs w:val="28"/>
        </w:rPr>
        <w:t xml:space="preserve"> may feel excluded, the chance to experience live theatre</w:t>
      </w:r>
      <w:r w:rsidR="003017A3" w:rsidRPr="004D7AA1">
        <w:rPr>
          <w:rFonts w:ascii="Tahoma" w:hAnsi="Tahoma" w:cs="Tahoma"/>
          <w:sz w:val="28"/>
          <w:szCs w:val="28"/>
        </w:rPr>
        <w:t xml:space="preserve"> in</w:t>
      </w:r>
      <w:r w:rsidRPr="004D7AA1">
        <w:rPr>
          <w:rFonts w:ascii="Tahoma" w:hAnsi="Tahoma" w:cs="Tahoma"/>
          <w:sz w:val="28"/>
          <w:szCs w:val="28"/>
        </w:rPr>
        <w:t xml:space="preserve"> a less formal theatre environment and more supportive atmosphere</w:t>
      </w:r>
      <w:r w:rsidR="003017A3" w:rsidRPr="004D7AA1">
        <w:rPr>
          <w:rFonts w:ascii="Tahoma" w:hAnsi="Tahoma" w:cs="Tahoma"/>
          <w:sz w:val="28"/>
          <w:szCs w:val="28"/>
        </w:rPr>
        <w:t>,</w:t>
      </w:r>
      <w:r w:rsidRPr="004D7AA1">
        <w:rPr>
          <w:rFonts w:ascii="Tahoma" w:hAnsi="Tahoma" w:cs="Tahoma"/>
          <w:sz w:val="28"/>
          <w:szCs w:val="28"/>
        </w:rPr>
        <w:t xml:space="preserve"> to reduce levels of anxiety.</w:t>
      </w:r>
      <w:r w:rsidR="00651652" w:rsidRPr="004D7AA1">
        <w:rPr>
          <w:rFonts w:ascii="Tahoma" w:hAnsi="Tahoma" w:cs="Tahoma"/>
          <w:sz w:val="28"/>
          <w:szCs w:val="28"/>
        </w:rPr>
        <w:t xml:space="preserve"> The theatre has unreserved seating but let us know if you have any specific needs during your visit.</w:t>
      </w:r>
    </w:p>
    <w:p w:rsidR="00245A4F" w:rsidRPr="004D7AA1" w:rsidRDefault="00245A4F" w:rsidP="006B6BF7">
      <w:pPr>
        <w:spacing w:after="0" w:line="240" w:lineRule="auto"/>
        <w:rPr>
          <w:rFonts w:ascii="Tahoma" w:hAnsi="Tahoma" w:cs="Tahoma"/>
          <w:sz w:val="28"/>
          <w:szCs w:val="28"/>
        </w:rPr>
      </w:pPr>
    </w:p>
    <w:p w:rsidR="004D7AA1" w:rsidRDefault="004D7AA1" w:rsidP="006B6BF7">
      <w:pPr>
        <w:spacing w:after="0" w:line="240" w:lineRule="auto"/>
        <w:rPr>
          <w:rFonts w:ascii="Tahoma" w:hAnsi="Tahoma" w:cs="Tahoma"/>
          <w:b/>
          <w:sz w:val="28"/>
          <w:szCs w:val="28"/>
        </w:rPr>
      </w:pPr>
      <w:r w:rsidRPr="004D7AA1">
        <w:rPr>
          <w:rFonts w:ascii="Tahoma" w:hAnsi="Tahoma" w:cs="Tahoma"/>
          <w:b/>
          <w:noProof/>
          <w:sz w:val="28"/>
          <w:szCs w:val="28"/>
          <w:lang w:eastAsia="en-GB"/>
        </w:rPr>
        <w:drawing>
          <wp:anchor distT="0" distB="0" distL="114300" distR="114300" simplePos="0" relativeHeight="251660288" behindDoc="1" locked="0" layoutInCell="1" allowOverlap="1" wp14:anchorId="402920F6" wp14:editId="04E24C45">
            <wp:simplePos x="0" y="0"/>
            <wp:positionH relativeFrom="column">
              <wp:posOffset>0</wp:posOffset>
            </wp:positionH>
            <wp:positionV relativeFrom="paragraph">
              <wp:posOffset>48260</wp:posOffset>
            </wp:positionV>
            <wp:extent cx="5520055" cy="3670935"/>
            <wp:effectExtent l="0" t="0" r="4445"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aela Bodlovic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0055" cy="3670935"/>
                    </a:xfrm>
                    <a:prstGeom prst="rect">
                      <a:avLst/>
                    </a:prstGeom>
                  </pic:spPr>
                </pic:pic>
              </a:graphicData>
            </a:graphic>
            <wp14:sizeRelH relativeFrom="page">
              <wp14:pctWidth>0</wp14:pctWidth>
            </wp14:sizeRelH>
            <wp14:sizeRelV relativeFrom="page">
              <wp14:pctHeight>0</wp14:pctHeight>
            </wp14:sizeRelV>
          </wp:anchor>
        </w:drawing>
      </w:r>
    </w:p>
    <w:p w:rsidR="00245A4F" w:rsidRPr="004D7AA1" w:rsidRDefault="009F40F4" w:rsidP="006B6BF7">
      <w:pPr>
        <w:spacing w:after="0" w:line="240" w:lineRule="auto"/>
        <w:rPr>
          <w:rFonts w:ascii="Tahoma" w:hAnsi="Tahoma" w:cs="Tahoma"/>
          <w:b/>
          <w:sz w:val="28"/>
          <w:szCs w:val="28"/>
        </w:rPr>
      </w:pPr>
      <w:r w:rsidRPr="004D7AA1">
        <w:rPr>
          <w:rFonts w:ascii="Tahoma" w:hAnsi="Tahoma" w:cs="Tahoma"/>
          <w:b/>
          <w:sz w:val="28"/>
          <w:szCs w:val="28"/>
        </w:rPr>
        <w:t>About your visit</w:t>
      </w:r>
    </w:p>
    <w:p w:rsidR="00841F0D" w:rsidRPr="004D7AA1" w:rsidRDefault="00841F0D" w:rsidP="006B6BF7">
      <w:pPr>
        <w:spacing w:after="0" w:line="240" w:lineRule="auto"/>
        <w:rPr>
          <w:rFonts w:ascii="Tahoma" w:hAnsi="Tahoma" w:cs="Tahoma"/>
          <w:b/>
          <w:sz w:val="28"/>
          <w:szCs w:val="28"/>
        </w:rPr>
      </w:pPr>
    </w:p>
    <w:p w:rsidR="006B6BF7" w:rsidRPr="004D7AA1" w:rsidRDefault="009F40F4" w:rsidP="004D7AA1">
      <w:pPr>
        <w:spacing w:after="0" w:line="240" w:lineRule="auto"/>
        <w:jc w:val="both"/>
        <w:rPr>
          <w:rFonts w:ascii="Tahoma" w:hAnsi="Tahoma" w:cs="Tahoma"/>
          <w:sz w:val="28"/>
          <w:szCs w:val="28"/>
        </w:rPr>
      </w:pPr>
      <w:r w:rsidRPr="004D7AA1">
        <w:rPr>
          <w:rFonts w:ascii="Tahoma" w:hAnsi="Tahoma" w:cs="Tahoma"/>
          <w:sz w:val="28"/>
          <w:szCs w:val="28"/>
        </w:rPr>
        <w:t xml:space="preserve">This is the </w:t>
      </w:r>
      <w:r w:rsidR="00C51D3C" w:rsidRPr="004D7AA1">
        <w:rPr>
          <w:rFonts w:ascii="Tahoma" w:hAnsi="Tahoma" w:cs="Tahoma"/>
          <w:sz w:val="28"/>
          <w:szCs w:val="28"/>
        </w:rPr>
        <w:t>Traverse Theatre building from the outside</w:t>
      </w:r>
      <w:r w:rsidRPr="004D7AA1">
        <w:rPr>
          <w:rFonts w:ascii="Tahoma" w:hAnsi="Tahoma" w:cs="Tahoma"/>
          <w:sz w:val="28"/>
          <w:szCs w:val="28"/>
        </w:rPr>
        <w:t>. It is located at 10 C</w:t>
      </w:r>
      <w:r w:rsidR="004D7AA1" w:rsidRPr="004D7AA1">
        <w:rPr>
          <w:rFonts w:ascii="Tahoma" w:hAnsi="Tahoma" w:cs="Tahoma"/>
          <w:sz w:val="28"/>
          <w:szCs w:val="28"/>
        </w:rPr>
        <w:t xml:space="preserve">ambridge St, Edinburgh </w:t>
      </w:r>
      <w:r w:rsidR="006B6BF7" w:rsidRPr="004D7AA1">
        <w:rPr>
          <w:rFonts w:ascii="Tahoma" w:hAnsi="Tahoma" w:cs="Tahoma"/>
          <w:sz w:val="28"/>
          <w:szCs w:val="28"/>
        </w:rPr>
        <w:t>EH1 2ED</w:t>
      </w:r>
    </w:p>
    <w:p w:rsidR="00841F0D" w:rsidRPr="004D7AA1" w:rsidRDefault="00841F0D" w:rsidP="004D7AA1">
      <w:pPr>
        <w:spacing w:after="0" w:line="240" w:lineRule="auto"/>
        <w:jc w:val="both"/>
        <w:rPr>
          <w:rFonts w:ascii="Tahoma" w:hAnsi="Tahoma" w:cs="Tahoma"/>
          <w:sz w:val="28"/>
          <w:szCs w:val="28"/>
        </w:rPr>
      </w:pPr>
    </w:p>
    <w:p w:rsidR="00841F0D" w:rsidRPr="004D7AA1" w:rsidRDefault="00841F0D" w:rsidP="004D7AA1">
      <w:pPr>
        <w:spacing w:after="0" w:line="240" w:lineRule="auto"/>
        <w:jc w:val="both"/>
        <w:rPr>
          <w:rFonts w:ascii="Tahoma" w:hAnsi="Tahoma" w:cs="Tahoma"/>
          <w:sz w:val="28"/>
          <w:szCs w:val="28"/>
        </w:rPr>
      </w:pPr>
      <w:r w:rsidRPr="004D7AA1">
        <w:rPr>
          <w:rFonts w:ascii="Tahoma" w:hAnsi="Tahoma" w:cs="Tahoma"/>
          <w:sz w:val="28"/>
          <w:szCs w:val="28"/>
        </w:rPr>
        <w:t>This is the view of the Traverse Theatre entrance from Cambridge St. There are two sets of automatic doors from the street into the Ground Floor Foyer, where the Box Office is situated. If you experience mobility challenges, please use the doors on the left where there is completely level access from the street.</w:t>
      </w:r>
    </w:p>
    <w:p w:rsidR="00841F0D" w:rsidRPr="004D7AA1" w:rsidRDefault="00841F0D" w:rsidP="006B6BF7">
      <w:pPr>
        <w:spacing w:after="0" w:line="240" w:lineRule="auto"/>
        <w:rPr>
          <w:rFonts w:ascii="Tahoma" w:hAnsi="Tahoma" w:cs="Tahoma"/>
          <w:b/>
          <w:sz w:val="28"/>
          <w:szCs w:val="28"/>
        </w:rPr>
      </w:pPr>
      <w:r w:rsidRPr="004D7AA1">
        <w:rPr>
          <w:rFonts w:ascii="Tahoma" w:hAnsi="Tahoma" w:cs="Tahoma"/>
          <w:b/>
          <w:noProof/>
          <w:sz w:val="28"/>
          <w:szCs w:val="28"/>
          <w:lang w:eastAsia="en-GB"/>
        </w:rPr>
        <w:lastRenderedPageBreak/>
        <w:drawing>
          <wp:anchor distT="0" distB="0" distL="114300" distR="114300" simplePos="0" relativeHeight="251659264" behindDoc="1" locked="0" layoutInCell="1" allowOverlap="1" wp14:anchorId="601D6F4A" wp14:editId="64435DA5">
            <wp:simplePos x="0" y="0"/>
            <wp:positionH relativeFrom="column">
              <wp:posOffset>53975</wp:posOffset>
            </wp:positionH>
            <wp:positionV relativeFrom="paragraph">
              <wp:posOffset>343535</wp:posOffset>
            </wp:positionV>
            <wp:extent cx="5513070" cy="61150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 doo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3070" cy="6115050"/>
                    </a:xfrm>
                    <a:prstGeom prst="rect">
                      <a:avLst/>
                    </a:prstGeom>
                  </pic:spPr>
                </pic:pic>
              </a:graphicData>
            </a:graphic>
            <wp14:sizeRelH relativeFrom="page">
              <wp14:pctWidth>0</wp14:pctWidth>
            </wp14:sizeRelH>
            <wp14:sizeRelV relativeFrom="page">
              <wp14:pctHeight>0</wp14:pctHeight>
            </wp14:sizeRelV>
          </wp:anchor>
        </w:drawing>
      </w:r>
    </w:p>
    <w:p w:rsidR="006B6BF7" w:rsidRPr="004D7AA1" w:rsidRDefault="006B6BF7" w:rsidP="006B6BF7">
      <w:pPr>
        <w:spacing w:after="0" w:line="240" w:lineRule="auto"/>
        <w:rPr>
          <w:rFonts w:ascii="Tahoma" w:hAnsi="Tahoma" w:cs="Tahoma"/>
          <w:b/>
          <w:sz w:val="28"/>
          <w:szCs w:val="28"/>
        </w:rPr>
      </w:pPr>
    </w:p>
    <w:p w:rsidR="000154A9" w:rsidRPr="004D7AA1" w:rsidRDefault="009F40F4" w:rsidP="004D7AA1">
      <w:pPr>
        <w:spacing w:after="0"/>
        <w:jc w:val="both"/>
        <w:rPr>
          <w:rFonts w:ascii="Tahoma" w:hAnsi="Tahoma" w:cs="Tahoma"/>
          <w:sz w:val="28"/>
          <w:szCs w:val="28"/>
        </w:rPr>
      </w:pPr>
      <w:r w:rsidRPr="004D7AA1">
        <w:rPr>
          <w:rFonts w:ascii="Tahoma" w:hAnsi="Tahoma" w:cs="Tahoma"/>
          <w:sz w:val="28"/>
          <w:szCs w:val="28"/>
        </w:rPr>
        <w:t>Once you have passed through the two sets of doors from the street, you will find</w:t>
      </w:r>
      <w:r w:rsidR="00907463" w:rsidRPr="004D7AA1">
        <w:rPr>
          <w:rFonts w:ascii="Tahoma" w:hAnsi="Tahoma" w:cs="Tahoma"/>
          <w:sz w:val="28"/>
          <w:szCs w:val="28"/>
        </w:rPr>
        <w:t xml:space="preserve"> the Box Office</w:t>
      </w:r>
      <w:r w:rsidRPr="004D7AA1">
        <w:rPr>
          <w:rFonts w:ascii="Tahoma" w:hAnsi="Tahoma" w:cs="Tahoma"/>
          <w:sz w:val="28"/>
          <w:szCs w:val="28"/>
        </w:rPr>
        <w:t xml:space="preserve"> in front of you.</w:t>
      </w:r>
    </w:p>
    <w:p w:rsidR="000154A9" w:rsidRPr="004D7AA1" w:rsidRDefault="000154A9" w:rsidP="000154A9">
      <w:pPr>
        <w:spacing w:after="0"/>
        <w:rPr>
          <w:rFonts w:ascii="Tahoma" w:hAnsi="Tahoma" w:cs="Tahoma"/>
          <w:b/>
          <w:sz w:val="28"/>
          <w:szCs w:val="28"/>
        </w:rPr>
      </w:pPr>
    </w:p>
    <w:p w:rsidR="00583C6E" w:rsidRPr="004D7AA1" w:rsidRDefault="006B6BF7" w:rsidP="006B6BF7">
      <w:pPr>
        <w:spacing w:after="0" w:line="240" w:lineRule="auto"/>
        <w:rPr>
          <w:rFonts w:ascii="Tahoma" w:hAnsi="Tahoma" w:cs="Tahoma"/>
          <w:b/>
          <w:sz w:val="28"/>
          <w:szCs w:val="28"/>
          <w:highlight w:val="yellow"/>
        </w:rPr>
      </w:pPr>
      <w:r w:rsidRPr="004D7AA1">
        <w:rPr>
          <w:rFonts w:ascii="Tahoma" w:hAnsi="Tahoma" w:cs="Tahoma"/>
          <w:b/>
          <w:noProof/>
          <w:sz w:val="28"/>
          <w:szCs w:val="28"/>
          <w:lang w:eastAsia="en-GB"/>
        </w:rPr>
        <w:lastRenderedPageBreak/>
        <w:drawing>
          <wp:inline distT="0" distB="0" distL="0" distR="0" wp14:anchorId="076C7523" wp14:editId="66D66C4C">
            <wp:extent cx="5440085" cy="379407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Off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5003" cy="3797508"/>
                    </a:xfrm>
                    <a:prstGeom prst="rect">
                      <a:avLst/>
                    </a:prstGeom>
                  </pic:spPr>
                </pic:pic>
              </a:graphicData>
            </a:graphic>
          </wp:inline>
        </w:drawing>
      </w:r>
    </w:p>
    <w:p w:rsidR="00583C6E" w:rsidRPr="004D7AA1" w:rsidRDefault="00583C6E" w:rsidP="006B6BF7">
      <w:pPr>
        <w:spacing w:after="0" w:line="240" w:lineRule="auto"/>
        <w:rPr>
          <w:rFonts w:ascii="Tahoma" w:hAnsi="Tahoma" w:cs="Tahoma"/>
          <w:b/>
          <w:sz w:val="28"/>
          <w:szCs w:val="28"/>
          <w:highlight w:val="yellow"/>
        </w:rPr>
      </w:pPr>
    </w:p>
    <w:p w:rsidR="009F40F4" w:rsidRPr="004D7AA1" w:rsidRDefault="009F40F4" w:rsidP="004D7AA1">
      <w:pPr>
        <w:rPr>
          <w:rFonts w:ascii="Tahoma" w:hAnsi="Tahoma" w:cs="Tahoma"/>
          <w:b/>
          <w:sz w:val="28"/>
          <w:szCs w:val="28"/>
        </w:rPr>
      </w:pPr>
      <w:r w:rsidRPr="004D7AA1">
        <w:rPr>
          <w:rFonts w:ascii="Tahoma" w:hAnsi="Tahoma" w:cs="Tahoma"/>
          <w:sz w:val="28"/>
          <w:szCs w:val="28"/>
        </w:rPr>
        <w:t>If you need to collect your tickets, you can do so from the large desk in front of you, where one of our Box Office Assistants will be able to help.</w:t>
      </w:r>
    </w:p>
    <w:p w:rsidR="000154A9" w:rsidRPr="004D7AA1" w:rsidRDefault="000154A9" w:rsidP="006B6BF7">
      <w:pPr>
        <w:spacing w:after="0" w:line="240" w:lineRule="auto"/>
        <w:rPr>
          <w:rFonts w:ascii="Tahoma" w:hAnsi="Tahoma" w:cs="Tahoma"/>
          <w:b/>
          <w:sz w:val="28"/>
          <w:szCs w:val="28"/>
        </w:rPr>
      </w:pPr>
    </w:p>
    <w:p w:rsidR="00583C6E" w:rsidRPr="004D7AA1" w:rsidRDefault="00583C6E" w:rsidP="006B6BF7">
      <w:pPr>
        <w:spacing w:after="0" w:line="240" w:lineRule="auto"/>
        <w:rPr>
          <w:rFonts w:ascii="Tahoma" w:hAnsi="Tahoma" w:cs="Tahoma"/>
          <w:b/>
          <w:sz w:val="28"/>
          <w:szCs w:val="28"/>
          <w:highlight w:val="yellow"/>
        </w:rPr>
      </w:pPr>
      <w:r w:rsidRPr="004D7AA1">
        <w:rPr>
          <w:rFonts w:ascii="Tahoma" w:hAnsi="Tahoma" w:cs="Tahoma"/>
          <w:b/>
          <w:noProof/>
          <w:sz w:val="28"/>
          <w:szCs w:val="28"/>
          <w:lang w:eastAsia="en-GB"/>
        </w:rPr>
        <w:drawing>
          <wp:inline distT="0" distB="0" distL="0" distR="0" wp14:anchorId="4B057C5F" wp14:editId="2C811D68">
            <wp:extent cx="5731510" cy="38138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tage and Traversers Aug 6-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rsidR="000154A9" w:rsidRPr="004D7AA1" w:rsidRDefault="000154A9" w:rsidP="006B6BF7">
      <w:pPr>
        <w:spacing w:after="0" w:line="240" w:lineRule="auto"/>
        <w:rPr>
          <w:rFonts w:ascii="Tahoma" w:hAnsi="Tahoma" w:cs="Tahoma"/>
          <w:b/>
          <w:sz w:val="28"/>
          <w:szCs w:val="28"/>
        </w:rPr>
      </w:pPr>
    </w:p>
    <w:p w:rsidR="004D7AA1" w:rsidRDefault="009F40F4" w:rsidP="004D7AA1">
      <w:pPr>
        <w:spacing w:after="0" w:line="240" w:lineRule="auto"/>
        <w:jc w:val="both"/>
        <w:rPr>
          <w:rFonts w:ascii="Tahoma" w:hAnsi="Tahoma" w:cs="Tahoma"/>
          <w:b/>
          <w:sz w:val="28"/>
          <w:szCs w:val="28"/>
        </w:rPr>
      </w:pPr>
      <w:r w:rsidRPr="004D7AA1">
        <w:rPr>
          <w:rFonts w:ascii="Tahoma" w:hAnsi="Tahoma" w:cs="Tahoma"/>
          <w:sz w:val="28"/>
          <w:szCs w:val="28"/>
        </w:rPr>
        <w:lastRenderedPageBreak/>
        <w:t>If you already have your tickets, you can go straight down to our Bar/Café area, which also serves as our Theatre Foyer.</w:t>
      </w:r>
    </w:p>
    <w:p w:rsidR="004D7AA1" w:rsidRDefault="004D7AA1" w:rsidP="004D7AA1">
      <w:pPr>
        <w:spacing w:after="0" w:line="240" w:lineRule="auto"/>
        <w:jc w:val="both"/>
        <w:rPr>
          <w:rFonts w:ascii="Tahoma" w:hAnsi="Tahoma" w:cs="Tahoma"/>
          <w:b/>
          <w:sz w:val="28"/>
          <w:szCs w:val="28"/>
        </w:rPr>
      </w:pPr>
    </w:p>
    <w:p w:rsidR="00C40535" w:rsidRPr="004D7AA1" w:rsidRDefault="009F40F4" w:rsidP="004D7AA1">
      <w:pPr>
        <w:spacing w:after="0" w:line="240" w:lineRule="auto"/>
        <w:jc w:val="both"/>
        <w:rPr>
          <w:rFonts w:ascii="Tahoma" w:hAnsi="Tahoma" w:cs="Tahoma"/>
          <w:sz w:val="28"/>
          <w:szCs w:val="28"/>
        </w:rPr>
      </w:pPr>
      <w:r w:rsidRPr="004D7AA1">
        <w:rPr>
          <w:rFonts w:ascii="Tahoma" w:hAnsi="Tahoma" w:cs="Tahoma"/>
          <w:sz w:val="28"/>
          <w:szCs w:val="28"/>
        </w:rPr>
        <w:t>Yo</w:t>
      </w:r>
      <w:r w:rsidR="00C40535" w:rsidRPr="004D7AA1">
        <w:rPr>
          <w:rFonts w:ascii="Tahoma" w:hAnsi="Tahoma" w:cs="Tahoma"/>
          <w:sz w:val="28"/>
          <w:szCs w:val="28"/>
        </w:rPr>
        <w:t>u can access the Bar/Café, which is located on Level -1 of the building, area either by the lift, which is on your left if you are standing in the Box Office area…</w:t>
      </w:r>
    </w:p>
    <w:p w:rsidR="00907463" w:rsidRPr="004D7AA1" w:rsidRDefault="00907463" w:rsidP="006B6BF7">
      <w:pPr>
        <w:spacing w:after="0" w:line="240" w:lineRule="auto"/>
        <w:rPr>
          <w:rFonts w:ascii="Tahoma" w:hAnsi="Tahoma" w:cs="Tahoma"/>
          <w:b/>
          <w:sz w:val="28"/>
          <w:szCs w:val="28"/>
        </w:rPr>
      </w:pPr>
    </w:p>
    <w:p w:rsidR="00C40535" w:rsidRPr="004D7AA1" w:rsidRDefault="00C40535" w:rsidP="006B6BF7">
      <w:pPr>
        <w:spacing w:after="0" w:line="240" w:lineRule="auto"/>
        <w:rPr>
          <w:rFonts w:ascii="Tahoma" w:hAnsi="Tahoma" w:cs="Tahoma"/>
          <w:b/>
          <w:sz w:val="28"/>
          <w:szCs w:val="28"/>
        </w:rPr>
      </w:pPr>
      <w:r w:rsidRPr="004D7AA1">
        <w:rPr>
          <w:rFonts w:ascii="Tahoma" w:hAnsi="Tahoma" w:cs="Tahoma"/>
          <w:b/>
          <w:noProof/>
          <w:sz w:val="28"/>
          <w:szCs w:val="28"/>
          <w:lang w:eastAsia="en-GB"/>
        </w:rPr>
        <w:drawing>
          <wp:inline distT="0" distB="0" distL="0" distR="0" wp14:anchorId="7051F0E6" wp14:editId="1293AAC2">
            <wp:extent cx="5486400" cy="674283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647" cy="6749287"/>
                    </a:xfrm>
                    <a:prstGeom prst="rect">
                      <a:avLst/>
                    </a:prstGeom>
                    <a:noFill/>
                  </pic:spPr>
                </pic:pic>
              </a:graphicData>
            </a:graphic>
          </wp:inline>
        </w:drawing>
      </w:r>
    </w:p>
    <w:p w:rsidR="004D7AA1" w:rsidRDefault="004D7AA1" w:rsidP="00C40535">
      <w:pPr>
        <w:spacing w:after="0" w:line="240" w:lineRule="auto"/>
        <w:rPr>
          <w:rFonts w:ascii="Tahoma" w:hAnsi="Tahoma" w:cs="Tahoma"/>
          <w:sz w:val="28"/>
          <w:szCs w:val="28"/>
        </w:rPr>
      </w:pPr>
    </w:p>
    <w:p w:rsidR="00DF38E2" w:rsidRPr="004D7AA1" w:rsidRDefault="009F40F4" w:rsidP="00C40535">
      <w:pPr>
        <w:spacing w:after="0" w:line="240" w:lineRule="auto"/>
        <w:rPr>
          <w:rFonts w:ascii="Tahoma" w:hAnsi="Tahoma" w:cs="Tahoma"/>
          <w:sz w:val="28"/>
          <w:szCs w:val="28"/>
        </w:rPr>
      </w:pPr>
      <w:r w:rsidRPr="004D7AA1">
        <w:rPr>
          <w:rFonts w:ascii="Tahoma" w:hAnsi="Tahoma" w:cs="Tahoma"/>
          <w:sz w:val="28"/>
          <w:szCs w:val="28"/>
        </w:rPr>
        <w:t>…or you can take the stairs on your right. Both the lift and stairs end in the same place.</w:t>
      </w:r>
    </w:p>
    <w:p w:rsidR="000154A9" w:rsidRPr="004D7AA1" w:rsidRDefault="000154A9" w:rsidP="00C40535">
      <w:pPr>
        <w:spacing w:after="0" w:line="240" w:lineRule="auto"/>
        <w:rPr>
          <w:rFonts w:ascii="Tahoma" w:hAnsi="Tahoma" w:cs="Tahoma"/>
          <w:b/>
          <w:sz w:val="28"/>
          <w:szCs w:val="28"/>
        </w:rPr>
      </w:pPr>
    </w:p>
    <w:p w:rsidR="00C40535" w:rsidRPr="004D7AA1" w:rsidRDefault="00C40535" w:rsidP="00C40535">
      <w:pPr>
        <w:spacing w:after="0" w:line="240" w:lineRule="auto"/>
        <w:rPr>
          <w:rFonts w:ascii="Tahoma" w:hAnsi="Tahoma" w:cs="Tahoma"/>
          <w:sz w:val="28"/>
          <w:szCs w:val="28"/>
        </w:rPr>
      </w:pPr>
      <w:r w:rsidRPr="004D7AA1">
        <w:rPr>
          <w:rFonts w:ascii="Tahoma" w:hAnsi="Tahoma" w:cs="Tahoma"/>
          <w:noProof/>
          <w:sz w:val="28"/>
          <w:szCs w:val="28"/>
          <w:lang w:eastAsia="en-GB"/>
        </w:rPr>
        <w:drawing>
          <wp:inline distT="0" distB="0" distL="0" distR="0" wp14:anchorId="460A8A0D" wp14:editId="1D5EE9B2">
            <wp:extent cx="5414423" cy="40246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544" cy="4029179"/>
                    </a:xfrm>
                    <a:prstGeom prst="rect">
                      <a:avLst/>
                    </a:prstGeom>
                    <a:noFill/>
                  </pic:spPr>
                </pic:pic>
              </a:graphicData>
            </a:graphic>
          </wp:inline>
        </w:drawing>
      </w:r>
    </w:p>
    <w:p w:rsidR="001045AC" w:rsidRPr="004D7AA1" w:rsidRDefault="001045AC" w:rsidP="006B6BF7">
      <w:pPr>
        <w:spacing w:after="0" w:line="240" w:lineRule="auto"/>
        <w:jc w:val="center"/>
        <w:rPr>
          <w:rFonts w:ascii="Tahoma" w:hAnsi="Tahoma" w:cs="Tahoma"/>
          <w:b/>
          <w:sz w:val="28"/>
          <w:szCs w:val="28"/>
        </w:rPr>
      </w:pPr>
    </w:p>
    <w:p w:rsidR="001045AC" w:rsidRPr="004D7AA1" w:rsidRDefault="001045AC" w:rsidP="006B6BF7">
      <w:pPr>
        <w:spacing w:after="0" w:line="240" w:lineRule="auto"/>
        <w:jc w:val="center"/>
        <w:rPr>
          <w:rFonts w:ascii="Tahoma" w:hAnsi="Tahoma" w:cs="Tahoma"/>
          <w:b/>
          <w:sz w:val="28"/>
          <w:szCs w:val="28"/>
        </w:rPr>
      </w:pPr>
    </w:p>
    <w:p w:rsidR="001045AC" w:rsidRPr="004D7AA1" w:rsidRDefault="001045AC" w:rsidP="006B6BF7">
      <w:pPr>
        <w:spacing w:after="0" w:line="240" w:lineRule="auto"/>
        <w:jc w:val="center"/>
        <w:rPr>
          <w:rFonts w:ascii="Tahoma" w:hAnsi="Tahoma" w:cs="Tahoma"/>
          <w:b/>
          <w:sz w:val="28"/>
          <w:szCs w:val="28"/>
        </w:rPr>
      </w:pPr>
    </w:p>
    <w:p w:rsidR="001045AC" w:rsidRPr="004D7AA1" w:rsidRDefault="001045AC" w:rsidP="006B6BF7">
      <w:pPr>
        <w:spacing w:after="0" w:line="240" w:lineRule="auto"/>
        <w:jc w:val="center"/>
        <w:rPr>
          <w:rFonts w:ascii="Tahoma" w:hAnsi="Tahoma" w:cs="Tahoma"/>
          <w:b/>
          <w:sz w:val="28"/>
          <w:szCs w:val="28"/>
        </w:rPr>
      </w:pPr>
    </w:p>
    <w:p w:rsidR="001045AC" w:rsidRPr="004D7AA1" w:rsidRDefault="001045AC" w:rsidP="006B6BF7">
      <w:pPr>
        <w:spacing w:after="0" w:line="240" w:lineRule="auto"/>
        <w:jc w:val="center"/>
        <w:rPr>
          <w:rFonts w:ascii="Tahoma" w:hAnsi="Tahoma" w:cs="Tahoma"/>
          <w:b/>
          <w:sz w:val="28"/>
          <w:szCs w:val="28"/>
        </w:rPr>
      </w:pPr>
    </w:p>
    <w:p w:rsidR="001045AC" w:rsidRPr="004D7AA1" w:rsidRDefault="001045AC" w:rsidP="006B6BF7">
      <w:pPr>
        <w:spacing w:after="0" w:line="240" w:lineRule="auto"/>
        <w:jc w:val="center"/>
        <w:rPr>
          <w:rFonts w:ascii="Tahoma" w:hAnsi="Tahoma" w:cs="Tahoma"/>
          <w:b/>
          <w:sz w:val="28"/>
          <w:szCs w:val="28"/>
        </w:rPr>
      </w:pPr>
    </w:p>
    <w:p w:rsidR="000154A9" w:rsidRPr="004D7AA1" w:rsidRDefault="000154A9" w:rsidP="006B6BF7">
      <w:pPr>
        <w:spacing w:after="0" w:line="240" w:lineRule="auto"/>
        <w:rPr>
          <w:rFonts w:ascii="Tahoma" w:hAnsi="Tahoma" w:cs="Tahoma"/>
          <w:b/>
          <w:sz w:val="28"/>
          <w:szCs w:val="28"/>
        </w:rPr>
      </w:pPr>
    </w:p>
    <w:p w:rsidR="000154A9" w:rsidRPr="004D7AA1" w:rsidRDefault="000154A9" w:rsidP="006B6BF7">
      <w:pPr>
        <w:spacing w:after="0" w:line="240" w:lineRule="auto"/>
        <w:rPr>
          <w:rFonts w:ascii="Tahoma" w:hAnsi="Tahoma" w:cs="Tahoma"/>
          <w:b/>
          <w:sz w:val="28"/>
          <w:szCs w:val="28"/>
        </w:rPr>
      </w:pPr>
    </w:p>
    <w:p w:rsidR="000154A9" w:rsidRPr="004D7AA1" w:rsidRDefault="000154A9" w:rsidP="006B6BF7">
      <w:pPr>
        <w:spacing w:after="0" w:line="240" w:lineRule="auto"/>
        <w:rPr>
          <w:rFonts w:ascii="Tahoma" w:hAnsi="Tahoma" w:cs="Tahoma"/>
          <w:b/>
          <w:sz w:val="28"/>
          <w:szCs w:val="28"/>
        </w:rPr>
      </w:pPr>
    </w:p>
    <w:p w:rsidR="000154A9" w:rsidRPr="004D7AA1" w:rsidRDefault="000154A9" w:rsidP="006B6BF7">
      <w:pPr>
        <w:spacing w:after="0" w:line="240" w:lineRule="auto"/>
        <w:rPr>
          <w:rFonts w:ascii="Tahoma" w:hAnsi="Tahoma" w:cs="Tahoma"/>
          <w:b/>
          <w:sz w:val="28"/>
          <w:szCs w:val="28"/>
        </w:rPr>
      </w:pPr>
    </w:p>
    <w:p w:rsidR="002224DA" w:rsidRPr="00B72A8F" w:rsidRDefault="001045AC" w:rsidP="00B72A8F">
      <w:pPr>
        <w:spacing w:after="0" w:line="240" w:lineRule="auto"/>
        <w:jc w:val="both"/>
        <w:rPr>
          <w:rFonts w:ascii="Tahoma" w:hAnsi="Tahoma" w:cs="Tahoma"/>
          <w:sz w:val="28"/>
          <w:szCs w:val="28"/>
        </w:rPr>
      </w:pPr>
      <w:r w:rsidRPr="00B72A8F">
        <w:rPr>
          <w:rFonts w:ascii="Tahoma" w:hAnsi="Tahoma" w:cs="Tahoma"/>
          <w:noProof/>
          <w:sz w:val="28"/>
          <w:szCs w:val="28"/>
          <w:lang w:eastAsia="en-GB"/>
        </w:rPr>
        <w:lastRenderedPageBreak/>
        <w:drawing>
          <wp:anchor distT="0" distB="0" distL="114300" distR="114300" simplePos="0" relativeHeight="251662336" behindDoc="1" locked="0" layoutInCell="1" allowOverlap="1" wp14:anchorId="52C904B4" wp14:editId="04C66189">
            <wp:simplePos x="0" y="0"/>
            <wp:positionH relativeFrom="column">
              <wp:posOffset>0</wp:posOffset>
            </wp:positionH>
            <wp:positionV relativeFrom="paragraph">
              <wp:posOffset>-87630</wp:posOffset>
            </wp:positionV>
            <wp:extent cx="5732780" cy="3834765"/>
            <wp:effectExtent l="0" t="0" r="1270" b="0"/>
            <wp:wrapTight wrapText="bothSides">
              <wp:wrapPolygon edited="0">
                <wp:start x="0" y="0"/>
                <wp:lineTo x="0" y="21461"/>
                <wp:lineTo x="21533" y="21461"/>
                <wp:lineTo x="215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Neill_110311_-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780" cy="3834765"/>
                    </a:xfrm>
                    <a:prstGeom prst="rect">
                      <a:avLst/>
                    </a:prstGeom>
                  </pic:spPr>
                </pic:pic>
              </a:graphicData>
            </a:graphic>
            <wp14:sizeRelH relativeFrom="page">
              <wp14:pctWidth>0</wp14:pctWidth>
            </wp14:sizeRelH>
            <wp14:sizeRelV relativeFrom="page">
              <wp14:pctHeight>0</wp14:pctHeight>
            </wp14:sizeRelV>
          </wp:anchor>
        </w:drawing>
      </w:r>
      <w:r w:rsidR="00223673" w:rsidRPr="00B72A8F">
        <w:rPr>
          <w:rFonts w:ascii="Tahoma" w:hAnsi="Tahoma" w:cs="Tahoma"/>
          <w:sz w:val="28"/>
          <w:szCs w:val="28"/>
        </w:rPr>
        <w:t>This</w:t>
      </w:r>
      <w:r w:rsidR="00E64D47" w:rsidRPr="00B72A8F">
        <w:rPr>
          <w:rFonts w:ascii="Tahoma" w:hAnsi="Tahoma" w:cs="Tahoma"/>
          <w:sz w:val="28"/>
          <w:szCs w:val="28"/>
        </w:rPr>
        <w:t xml:space="preserve"> is the Bar Café</w:t>
      </w:r>
      <w:r w:rsidR="009F40F4" w:rsidRPr="00B72A8F">
        <w:rPr>
          <w:rFonts w:ascii="Tahoma" w:hAnsi="Tahoma" w:cs="Tahoma"/>
          <w:sz w:val="28"/>
          <w:szCs w:val="28"/>
        </w:rPr>
        <w:t>, which is located on Level -1. There are lots of tables and chairs, and some sofas, which you are free to use before and after the show, as well as at the interval. You do not need to buy any food or drink to use this space.</w:t>
      </w:r>
    </w:p>
    <w:p w:rsidR="00C40535" w:rsidRPr="00B72A8F" w:rsidRDefault="00C40535" w:rsidP="00B72A8F">
      <w:pPr>
        <w:spacing w:after="0" w:line="240" w:lineRule="auto"/>
        <w:jc w:val="both"/>
        <w:rPr>
          <w:rFonts w:ascii="Tahoma" w:hAnsi="Tahoma" w:cs="Tahoma"/>
          <w:sz w:val="28"/>
          <w:szCs w:val="28"/>
        </w:rPr>
      </w:pPr>
    </w:p>
    <w:p w:rsidR="009F40F4" w:rsidRPr="00B72A8F" w:rsidRDefault="009F40F4" w:rsidP="00B72A8F">
      <w:pPr>
        <w:spacing w:after="0" w:line="240" w:lineRule="auto"/>
        <w:jc w:val="both"/>
        <w:rPr>
          <w:rFonts w:ascii="Tahoma" w:hAnsi="Tahoma" w:cs="Tahoma"/>
          <w:sz w:val="28"/>
          <w:szCs w:val="28"/>
        </w:rPr>
      </w:pPr>
      <w:r w:rsidRPr="00B72A8F">
        <w:rPr>
          <w:rFonts w:ascii="Tahoma" w:hAnsi="Tahoma" w:cs="Tahoma"/>
          <w:sz w:val="28"/>
          <w:szCs w:val="28"/>
        </w:rPr>
        <w:t>If you would like something to eat or drink, please go to the long bar on the right hand side of the room where one of our Bar Staff will be happy to help you. Food and drinks can be delivered to your table.</w:t>
      </w:r>
    </w:p>
    <w:p w:rsidR="006B6BF7" w:rsidRPr="00B72A8F" w:rsidRDefault="006B6BF7" w:rsidP="00B72A8F">
      <w:pPr>
        <w:spacing w:after="0" w:line="240" w:lineRule="auto"/>
        <w:jc w:val="both"/>
        <w:rPr>
          <w:rFonts w:ascii="Tahoma" w:hAnsi="Tahoma" w:cs="Tahoma"/>
          <w:sz w:val="28"/>
          <w:szCs w:val="28"/>
        </w:rPr>
      </w:pPr>
    </w:p>
    <w:p w:rsidR="00FD33FF" w:rsidRPr="00B72A8F" w:rsidRDefault="00FD33FF" w:rsidP="00B72A8F">
      <w:pPr>
        <w:jc w:val="both"/>
        <w:rPr>
          <w:rFonts w:ascii="Tahoma" w:hAnsi="Tahoma" w:cs="Tahoma"/>
          <w:sz w:val="28"/>
          <w:szCs w:val="28"/>
        </w:rPr>
      </w:pPr>
      <w:r w:rsidRPr="00B72A8F">
        <w:rPr>
          <w:rFonts w:ascii="Tahoma" w:hAnsi="Tahoma" w:cs="Tahoma"/>
          <w:sz w:val="28"/>
          <w:szCs w:val="28"/>
        </w:rPr>
        <w:t>In the Bar Café the lights will be bright, there will be no music playing and the air conditioning will be switched off, so it is quieter.</w:t>
      </w:r>
    </w:p>
    <w:p w:rsidR="00583C6E" w:rsidRPr="00B72A8F" w:rsidRDefault="00583C6E" w:rsidP="00B72A8F">
      <w:pPr>
        <w:spacing w:after="0" w:line="240" w:lineRule="auto"/>
        <w:jc w:val="both"/>
        <w:rPr>
          <w:rFonts w:ascii="Tahoma" w:hAnsi="Tahoma" w:cs="Tahoma"/>
          <w:sz w:val="28"/>
          <w:szCs w:val="28"/>
        </w:rPr>
      </w:pPr>
      <w:r w:rsidRPr="00B72A8F">
        <w:rPr>
          <w:rFonts w:ascii="Tahoma" w:hAnsi="Tahoma" w:cs="Tahoma"/>
          <w:sz w:val="28"/>
          <w:szCs w:val="28"/>
        </w:rPr>
        <w:t xml:space="preserve">Front of House staff in </w:t>
      </w:r>
      <w:r w:rsidR="00A436C5">
        <w:rPr>
          <w:rFonts w:ascii="Tahoma" w:hAnsi="Tahoma" w:cs="Tahoma"/>
          <w:sz w:val="28"/>
          <w:szCs w:val="28"/>
        </w:rPr>
        <w:t>black</w:t>
      </w:r>
      <w:r w:rsidRPr="00B72A8F">
        <w:rPr>
          <w:rFonts w:ascii="Tahoma" w:hAnsi="Tahoma" w:cs="Tahoma"/>
          <w:sz w:val="28"/>
          <w:szCs w:val="28"/>
        </w:rPr>
        <w:t xml:space="preserve"> t-shirts</w:t>
      </w:r>
      <w:r w:rsidR="00A436C5">
        <w:rPr>
          <w:rFonts w:ascii="Tahoma" w:hAnsi="Tahoma" w:cs="Tahoma"/>
          <w:sz w:val="28"/>
          <w:szCs w:val="28"/>
        </w:rPr>
        <w:t xml:space="preserve"> with yellow writing</w:t>
      </w:r>
      <w:r w:rsidRPr="00B72A8F">
        <w:rPr>
          <w:rFonts w:ascii="Tahoma" w:hAnsi="Tahoma" w:cs="Tahoma"/>
          <w:sz w:val="28"/>
          <w:szCs w:val="28"/>
        </w:rPr>
        <w:t xml:space="preserve"> will be around and are happy to be asked questions</w:t>
      </w:r>
      <w:r w:rsidR="000E2675" w:rsidRPr="00B72A8F">
        <w:rPr>
          <w:rFonts w:ascii="Tahoma" w:hAnsi="Tahoma" w:cs="Tahoma"/>
          <w:sz w:val="28"/>
          <w:szCs w:val="28"/>
        </w:rPr>
        <w:t>.</w:t>
      </w:r>
    </w:p>
    <w:p w:rsidR="000E2675" w:rsidRPr="00B72A8F" w:rsidRDefault="000E2675" w:rsidP="00B72A8F">
      <w:pPr>
        <w:spacing w:after="0" w:line="240" w:lineRule="auto"/>
        <w:jc w:val="both"/>
        <w:rPr>
          <w:rFonts w:ascii="Tahoma" w:hAnsi="Tahoma" w:cs="Tahoma"/>
          <w:sz w:val="28"/>
          <w:szCs w:val="28"/>
        </w:rPr>
      </w:pPr>
    </w:p>
    <w:p w:rsidR="00EB0CB4" w:rsidRPr="00B72A8F" w:rsidRDefault="000E2675" w:rsidP="00B72A8F">
      <w:pPr>
        <w:spacing w:after="0" w:line="240" w:lineRule="auto"/>
        <w:jc w:val="both"/>
        <w:rPr>
          <w:rFonts w:ascii="Tahoma" w:hAnsi="Tahoma" w:cs="Tahoma"/>
          <w:sz w:val="28"/>
          <w:szCs w:val="28"/>
        </w:rPr>
      </w:pPr>
      <w:r w:rsidRPr="00B72A8F">
        <w:rPr>
          <w:rFonts w:ascii="Tahoma" w:hAnsi="Tahoma" w:cs="Tahoma"/>
          <w:sz w:val="28"/>
          <w:szCs w:val="28"/>
        </w:rPr>
        <w:t>If you follow the curved wall round to the television screen, the toilets and accessible toilet are on your left</w:t>
      </w:r>
      <w:r w:rsidR="00EB0C69">
        <w:rPr>
          <w:rFonts w:ascii="Tahoma" w:hAnsi="Tahoma" w:cs="Tahoma"/>
          <w:sz w:val="28"/>
          <w:szCs w:val="28"/>
        </w:rPr>
        <w:t>.</w:t>
      </w:r>
    </w:p>
    <w:p w:rsidR="00EB0C69" w:rsidRDefault="00EB0C69" w:rsidP="00B72A8F">
      <w:pPr>
        <w:spacing w:after="0" w:line="240" w:lineRule="auto"/>
        <w:jc w:val="both"/>
        <w:rPr>
          <w:rFonts w:ascii="Tahoma" w:hAnsi="Tahoma" w:cs="Tahoma"/>
          <w:sz w:val="28"/>
          <w:szCs w:val="28"/>
        </w:rPr>
      </w:pPr>
    </w:p>
    <w:p w:rsidR="00B72A8F" w:rsidRDefault="001045AC" w:rsidP="00B72A8F">
      <w:pPr>
        <w:spacing w:after="0" w:line="240" w:lineRule="auto"/>
        <w:jc w:val="both"/>
        <w:rPr>
          <w:rFonts w:ascii="Tahoma" w:hAnsi="Tahoma" w:cs="Tahoma"/>
          <w:sz w:val="28"/>
          <w:szCs w:val="28"/>
        </w:rPr>
      </w:pPr>
      <w:r w:rsidRPr="00B72A8F">
        <w:rPr>
          <w:rFonts w:ascii="Tahoma" w:hAnsi="Tahoma" w:cs="Tahoma"/>
          <w:sz w:val="28"/>
          <w:szCs w:val="28"/>
        </w:rPr>
        <w:t>From the Bar/Café, to enter the theatre, you will need to</w:t>
      </w:r>
      <w:r w:rsidR="00DE53C3" w:rsidRPr="00B72A8F">
        <w:rPr>
          <w:rFonts w:ascii="Tahoma" w:hAnsi="Tahoma" w:cs="Tahoma"/>
          <w:sz w:val="28"/>
          <w:szCs w:val="28"/>
        </w:rPr>
        <w:t xml:space="preserve"> go </w:t>
      </w:r>
      <w:r w:rsidR="00621DE1" w:rsidRPr="00B72A8F">
        <w:rPr>
          <w:rFonts w:ascii="Tahoma" w:hAnsi="Tahoma" w:cs="Tahoma"/>
          <w:sz w:val="28"/>
          <w:szCs w:val="28"/>
        </w:rPr>
        <w:t xml:space="preserve">past </w:t>
      </w:r>
      <w:r w:rsidR="00DE53C3" w:rsidRPr="00B72A8F">
        <w:rPr>
          <w:rFonts w:ascii="Tahoma" w:hAnsi="Tahoma" w:cs="Tahoma"/>
          <w:sz w:val="28"/>
          <w:szCs w:val="28"/>
        </w:rPr>
        <w:t>the merchandise desk</w:t>
      </w:r>
      <w:r w:rsidRPr="00B72A8F">
        <w:rPr>
          <w:rFonts w:ascii="Tahoma" w:hAnsi="Tahoma" w:cs="Tahoma"/>
          <w:sz w:val="28"/>
          <w:szCs w:val="28"/>
        </w:rPr>
        <w:t>, which is located next to the bottom of the stairs.</w:t>
      </w:r>
    </w:p>
    <w:p w:rsidR="00B72A8F" w:rsidRDefault="00B72A8F" w:rsidP="00B72A8F">
      <w:pPr>
        <w:spacing w:after="0" w:line="240" w:lineRule="auto"/>
        <w:jc w:val="both"/>
        <w:rPr>
          <w:rFonts w:ascii="Tahoma" w:hAnsi="Tahoma" w:cs="Tahoma"/>
          <w:sz w:val="28"/>
          <w:szCs w:val="28"/>
        </w:rPr>
      </w:pPr>
    </w:p>
    <w:p w:rsidR="00B72A8F" w:rsidRDefault="00B72A8F" w:rsidP="00B72A8F">
      <w:pPr>
        <w:spacing w:after="0" w:line="240" w:lineRule="auto"/>
        <w:jc w:val="both"/>
        <w:rPr>
          <w:rFonts w:ascii="Tahoma" w:hAnsi="Tahoma" w:cs="Tahoma"/>
          <w:sz w:val="28"/>
          <w:szCs w:val="28"/>
        </w:rPr>
      </w:pPr>
    </w:p>
    <w:p w:rsidR="00B72A8F" w:rsidRDefault="00B72A8F" w:rsidP="00B72A8F">
      <w:pPr>
        <w:spacing w:after="0" w:line="240" w:lineRule="auto"/>
        <w:jc w:val="both"/>
        <w:rPr>
          <w:rFonts w:ascii="Tahoma" w:hAnsi="Tahoma" w:cs="Tahoma"/>
          <w:sz w:val="28"/>
          <w:szCs w:val="28"/>
        </w:rPr>
      </w:pPr>
    </w:p>
    <w:p w:rsidR="00B72A8F" w:rsidRDefault="00B72A8F" w:rsidP="00B72A8F">
      <w:pPr>
        <w:spacing w:after="0" w:line="240" w:lineRule="auto"/>
        <w:jc w:val="both"/>
        <w:rPr>
          <w:rFonts w:ascii="Tahoma" w:hAnsi="Tahoma" w:cs="Tahoma"/>
          <w:sz w:val="28"/>
          <w:szCs w:val="28"/>
        </w:rPr>
      </w:pPr>
    </w:p>
    <w:p w:rsidR="0065398E" w:rsidRPr="00B72A8F" w:rsidRDefault="00B72A8F" w:rsidP="00B72A8F">
      <w:pPr>
        <w:spacing w:after="0" w:line="240" w:lineRule="auto"/>
        <w:jc w:val="both"/>
        <w:rPr>
          <w:rFonts w:ascii="Tahoma" w:hAnsi="Tahoma" w:cs="Tahoma"/>
          <w:sz w:val="28"/>
          <w:szCs w:val="28"/>
        </w:rPr>
      </w:pPr>
      <w:r w:rsidRPr="00B72A8F">
        <w:rPr>
          <w:rFonts w:ascii="Tahoma" w:hAnsi="Tahoma" w:cs="Tahoma"/>
          <w:sz w:val="28"/>
          <w:szCs w:val="28"/>
        </w:rPr>
        <w:lastRenderedPageBreak/>
        <w:t>I</w:t>
      </w:r>
      <w:r w:rsidR="00621DE1" w:rsidRPr="00B72A8F">
        <w:rPr>
          <w:rFonts w:ascii="Tahoma" w:hAnsi="Tahoma" w:cs="Tahoma"/>
          <w:sz w:val="28"/>
          <w:szCs w:val="28"/>
        </w:rPr>
        <w:t>f you require lift access please wait here and make yourself know</w:t>
      </w:r>
      <w:r w:rsidR="001045AC" w:rsidRPr="00B72A8F">
        <w:rPr>
          <w:rFonts w:ascii="Tahoma" w:hAnsi="Tahoma" w:cs="Tahoma"/>
          <w:sz w:val="28"/>
          <w:szCs w:val="28"/>
        </w:rPr>
        <w:t>n</w:t>
      </w:r>
      <w:r w:rsidR="00621DE1" w:rsidRPr="00B72A8F">
        <w:rPr>
          <w:rFonts w:ascii="Tahoma" w:hAnsi="Tahoma" w:cs="Tahoma"/>
          <w:sz w:val="28"/>
          <w:szCs w:val="28"/>
        </w:rPr>
        <w:t xml:space="preserve"> to</w:t>
      </w:r>
      <w:r w:rsidR="00EB0CB4" w:rsidRPr="00B72A8F">
        <w:rPr>
          <w:rFonts w:ascii="Tahoma" w:hAnsi="Tahoma" w:cs="Tahoma"/>
          <w:sz w:val="28"/>
          <w:szCs w:val="28"/>
        </w:rPr>
        <w:t xml:space="preserve"> </w:t>
      </w:r>
      <w:r w:rsidR="00621DE1" w:rsidRPr="00B72A8F">
        <w:rPr>
          <w:rFonts w:ascii="Tahoma" w:hAnsi="Tahoma" w:cs="Tahoma"/>
          <w:sz w:val="28"/>
          <w:szCs w:val="28"/>
        </w:rPr>
        <w:t>the Front of House staff who will accompany you to the theatre</w:t>
      </w:r>
      <w:r w:rsidR="00245A4F" w:rsidRPr="00B72A8F">
        <w:rPr>
          <w:rFonts w:ascii="Tahoma" w:hAnsi="Tahoma" w:cs="Tahoma"/>
          <w:sz w:val="28"/>
          <w:szCs w:val="28"/>
        </w:rPr>
        <w:t>.</w:t>
      </w:r>
    </w:p>
    <w:p w:rsidR="000154A9" w:rsidRPr="004D7AA1" w:rsidRDefault="000154A9" w:rsidP="00EB0CB4">
      <w:pPr>
        <w:spacing w:after="0" w:line="240" w:lineRule="auto"/>
        <w:rPr>
          <w:rFonts w:ascii="Tahoma" w:hAnsi="Tahoma" w:cs="Tahoma"/>
          <w:b/>
          <w:sz w:val="28"/>
          <w:szCs w:val="28"/>
        </w:rPr>
      </w:pPr>
    </w:p>
    <w:p w:rsidR="00EB0C69" w:rsidRDefault="00EB0CB4" w:rsidP="00EB0C69">
      <w:pPr>
        <w:rPr>
          <w:rFonts w:ascii="Tahoma" w:hAnsi="Tahoma" w:cs="Tahoma"/>
          <w:b/>
          <w:sz w:val="28"/>
          <w:szCs w:val="28"/>
        </w:rPr>
      </w:pPr>
      <w:r w:rsidRPr="004D7AA1">
        <w:rPr>
          <w:rFonts w:ascii="Tahoma" w:hAnsi="Tahoma" w:cs="Tahoma"/>
          <w:b/>
          <w:noProof/>
          <w:sz w:val="28"/>
          <w:szCs w:val="28"/>
          <w:lang w:eastAsia="en-GB"/>
        </w:rPr>
        <w:drawing>
          <wp:inline distT="0" distB="0" distL="0" distR="0" wp14:anchorId="71804AE0" wp14:editId="61C57141">
            <wp:extent cx="4867081" cy="6496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917" cy="6518807"/>
                    </a:xfrm>
                    <a:prstGeom prst="rect">
                      <a:avLst/>
                    </a:prstGeom>
                    <a:noFill/>
                  </pic:spPr>
                </pic:pic>
              </a:graphicData>
            </a:graphic>
          </wp:inline>
        </w:drawing>
      </w:r>
    </w:p>
    <w:p w:rsidR="00EB0C69" w:rsidRDefault="00EB0C69" w:rsidP="00EB0C69">
      <w:pPr>
        <w:rPr>
          <w:rFonts w:ascii="Tahoma" w:hAnsi="Tahoma" w:cs="Tahoma"/>
          <w:b/>
          <w:sz w:val="28"/>
          <w:szCs w:val="28"/>
        </w:rPr>
      </w:pPr>
    </w:p>
    <w:p w:rsidR="00EB0C69" w:rsidRDefault="00EB0C69" w:rsidP="00EB0C69">
      <w:pPr>
        <w:rPr>
          <w:rFonts w:ascii="Tahoma" w:hAnsi="Tahoma" w:cs="Tahoma"/>
          <w:b/>
          <w:sz w:val="28"/>
          <w:szCs w:val="28"/>
        </w:rPr>
      </w:pPr>
    </w:p>
    <w:p w:rsidR="00EB0C69" w:rsidRDefault="00EB0C69" w:rsidP="00EB0C69">
      <w:pPr>
        <w:rPr>
          <w:rFonts w:ascii="Tahoma" w:hAnsi="Tahoma" w:cs="Tahoma"/>
          <w:b/>
          <w:sz w:val="28"/>
          <w:szCs w:val="28"/>
        </w:rPr>
      </w:pPr>
    </w:p>
    <w:p w:rsidR="00EB0C69" w:rsidRDefault="00EB0C69" w:rsidP="00EB0C69">
      <w:pPr>
        <w:rPr>
          <w:rFonts w:ascii="Tahoma" w:hAnsi="Tahoma" w:cs="Tahoma"/>
          <w:b/>
          <w:sz w:val="28"/>
          <w:szCs w:val="28"/>
        </w:rPr>
      </w:pPr>
    </w:p>
    <w:p w:rsidR="00EB0C69" w:rsidRDefault="00EB0C69" w:rsidP="00EB0C69">
      <w:pPr>
        <w:rPr>
          <w:rFonts w:ascii="Tahoma" w:hAnsi="Tahoma" w:cs="Tahoma"/>
          <w:b/>
          <w:sz w:val="28"/>
          <w:szCs w:val="28"/>
        </w:rPr>
      </w:pPr>
    </w:p>
    <w:p w:rsidR="00523A0E" w:rsidRPr="00EB0C69" w:rsidRDefault="00EB0CB4" w:rsidP="00EB0C69">
      <w:pPr>
        <w:rPr>
          <w:rFonts w:ascii="Tahoma" w:hAnsi="Tahoma" w:cs="Tahoma"/>
          <w:b/>
          <w:sz w:val="28"/>
          <w:szCs w:val="28"/>
        </w:rPr>
      </w:pPr>
      <w:r w:rsidRPr="00B72A8F">
        <w:rPr>
          <w:rFonts w:ascii="Tahoma" w:hAnsi="Tahoma" w:cs="Tahoma"/>
          <w:sz w:val="28"/>
          <w:szCs w:val="28"/>
        </w:rPr>
        <w:lastRenderedPageBreak/>
        <w:t>You will then be escorted to your seats by the Front of House Duty Manager.</w:t>
      </w:r>
    </w:p>
    <w:p w:rsidR="000154A9" w:rsidRPr="004D7AA1" w:rsidRDefault="000154A9" w:rsidP="00EB0CB4">
      <w:pPr>
        <w:spacing w:after="0" w:line="240" w:lineRule="auto"/>
        <w:jc w:val="both"/>
        <w:rPr>
          <w:rFonts w:ascii="Tahoma" w:hAnsi="Tahoma" w:cs="Tahoma"/>
          <w:b/>
          <w:sz w:val="28"/>
          <w:szCs w:val="28"/>
        </w:rPr>
      </w:pPr>
    </w:p>
    <w:p w:rsidR="00EB0CB4" w:rsidRPr="004D7AA1" w:rsidRDefault="00EB0CB4" w:rsidP="00EB0CB4">
      <w:pPr>
        <w:spacing w:after="0" w:line="240" w:lineRule="auto"/>
        <w:jc w:val="both"/>
        <w:rPr>
          <w:rFonts w:ascii="Tahoma" w:hAnsi="Tahoma" w:cs="Tahoma"/>
          <w:b/>
          <w:sz w:val="28"/>
          <w:szCs w:val="28"/>
        </w:rPr>
      </w:pPr>
      <w:r w:rsidRPr="004D7AA1">
        <w:rPr>
          <w:rFonts w:ascii="Tahoma" w:hAnsi="Tahoma" w:cs="Tahoma"/>
          <w:b/>
          <w:noProof/>
          <w:sz w:val="28"/>
          <w:szCs w:val="28"/>
          <w:lang w:eastAsia="en-GB"/>
        </w:rPr>
        <w:drawing>
          <wp:inline distT="0" distB="0" distL="0" distR="0" wp14:anchorId="19599367" wp14:editId="1C788A45">
            <wp:extent cx="3987165" cy="6675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7165" cy="6675755"/>
                    </a:xfrm>
                    <a:prstGeom prst="rect">
                      <a:avLst/>
                    </a:prstGeom>
                    <a:noFill/>
                  </pic:spPr>
                </pic:pic>
              </a:graphicData>
            </a:graphic>
          </wp:inline>
        </w:drawing>
      </w:r>
    </w:p>
    <w:p w:rsidR="00B72A8F" w:rsidRDefault="00B72A8F" w:rsidP="00B72A8F">
      <w:pPr>
        <w:spacing w:after="0" w:line="240" w:lineRule="auto"/>
        <w:jc w:val="both"/>
        <w:rPr>
          <w:rFonts w:ascii="Tahoma" w:hAnsi="Tahoma" w:cs="Tahoma"/>
          <w:sz w:val="28"/>
          <w:szCs w:val="28"/>
        </w:rPr>
      </w:pPr>
    </w:p>
    <w:p w:rsidR="00EB0C69" w:rsidRDefault="00EB0C69" w:rsidP="00B72A8F">
      <w:pPr>
        <w:spacing w:after="0" w:line="240" w:lineRule="auto"/>
        <w:jc w:val="both"/>
        <w:rPr>
          <w:rFonts w:ascii="Tahoma" w:hAnsi="Tahoma" w:cs="Tahoma"/>
          <w:sz w:val="28"/>
          <w:szCs w:val="28"/>
        </w:rPr>
      </w:pPr>
    </w:p>
    <w:p w:rsidR="00EB0C69" w:rsidRDefault="00EB0C69" w:rsidP="00B72A8F">
      <w:pPr>
        <w:spacing w:after="0" w:line="240" w:lineRule="auto"/>
        <w:jc w:val="both"/>
        <w:rPr>
          <w:rFonts w:ascii="Tahoma" w:hAnsi="Tahoma" w:cs="Tahoma"/>
          <w:sz w:val="28"/>
          <w:szCs w:val="28"/>
        </w:rPr>
      </w:pPr>
    </w:p>
    <w:p w:rsidR="000154A9" w:rsidRPr="00B72A8F" w:rsidRDefault="00245A4F" w:rsidP="00B72A8F">
      <w:pPr>
        <w:spacing w:after="0" w:line="240" w:lineRule="auto"/>
        <w:jc w:val="both"/>
        <w:rPr>
          <w:rFonts w:ascii="Tahoma" w:hAnsi="Tahoma" w:cs="Tahoma"/>
          <w:sz w:val="28"/>
          <w:szCs w:val="28"/>
        </w:rPr>
      </w:pPr>
      <w:bookmarkStart w:id="0" w:name="_GoBack"/>
      <w:bookmarkEnd w:id="0"/>
      <w:r w:rsidRPr="00B72A8F">
        <w:rPr>
          <w:rFonts w:ascii="Tahoma" w:hAnsi="Tahoma" w:cs="Tahoma"/>
          <w:sz w:val="28"/>
          <w:szCs w:val="28"/>
        </w:rPr>
        <w:t>Once you get to the bottom there is a short walk along a corridor into the theatre.</w:t>
      </w:r>
    </w:p>
    <w:p w:rsidR="00245A4F" w:rsidRPr="004D7AA1" w:rsidRDefault="00245A4F" w:rsidP="006B6BF7">
      <w:pPr>
        <w:spacing w:after="0" w:line="240" w:lineRule="auto"/>
        <w:rPr>
          <w:rFonts w:ascii="Tahoma" w:hAnsi="Tahoma" w:cs="Tahoma"/>
          <w:b/>
          <w:sz w:val="28"/>
          <w:szCs w:val="28"/>
        </w:rPr>
      </w:pPr>
      <w:r w:rsidRPr="004D7AA1">
        <w:rPr>
          <w:rFonts w:ascii="Tahoma" w:hAnsi="Tahoma" w:cs="Tahoma"/>
          <w:b/>
          <w:sz w:val="28"/>
          <w:szCs w:val="28"/>
        </w:rPr>
        <w:br w:type="page"/>
      </w:r>
    </w:p>
    <w:p w:rsidR="00677A8F" w:rsidRPr="00B72A8F" w:rsidRDefault="00EB437F" w:rsidP="00B72A8F">
      <w:pPr>
        <w:spacing w:after="0" w:line="240" w:lineRule="auto"/>
        <w:jc w:val="both"/>
        <w:rPr>
          <w:rFonts w:ascii="Tahoma" w:hAnsi="Tahoma" w:cs="Tahoma"/>
          <w:sz w:val="28"/>
          <w:szCs w:val="28"/>
        </w:rPr>
      </w:pPr>
      <w:r w:rsidRPr="00B72A8F">
        <w:rPr>
          <w:rFonts w:ascii="Tahoma" w:hAnsi="Tahoma" w:cs="Tahoma"/>
          <w:sz w:val="28"/>
          <w:szCs w:val="28"/>
        </w:rPr>
        <w:lastRenderedPageBreak/>
        <w:t>This is the</w:t>
      </w:r>
      <w:r w:rsidR="00677A8F" w:rsidRPr="00B72A8F">
        <w:rPr>
          <w:rFonts w:ascii="Tahoma" w:hAnsi="Tahoma" w:cs="Tahoma"/>
          <w:sz w:val="28"/>
          <w:szCs w:val="28"/>
        </w:rPr>
        <w:t xml:space="preserve"> inside of the theatre</w:t>
      </w:r>
      <w:r w:rsidRPr="00B72A8F">
        <w:rPr>
          <w:rFonts w:ascii="Tahoma" w:hAnsi="Tahoma" w:cs="Tahoma"/>
          <w:sz w:val="28"/>
          <w:szCs w:val="28"/>
        </w:rPr>
        <w:t xml:space="preserve"> where you will be watching the performance. </w:t>
      </w:r>
    </w:p>
    <w:p w:rsidR="000154A9" w:rsidRPr="004D7AA1" w:rsidRDefault="000154A9" w:rsidP="000154A9">
      <w:pPr>
        <w:spacing w:after="0" w:line="240" w:lineRule="auto"/>
        <w:rPr>
          <w:rFonts w:ascii="Tahoma" w:hAnsi="Tahoma" w:cs="Tahoma"/>
          <w:b/>
          <w:sz w:val="28"/>
          <w:szCs w:val="28"/>
        </w:rPr>
      </w:pPr>
    </w:p>
    <w:p w:rsidR="00FD33FF" w:rsidRPr="004D7AA1" w:rsidRDefault="00810828" w:rsidP="006B6BF7">
      <w:pPr>
        <w:spacing w:after="0" w:line="240" w:lineRule="auto"/>
        <w:jc w:val="center"/>
        <w:rPr>
          <w:rFonts w:ascii="Tahoma" w:hAnsi="Tahoma" w:cs="Tahoma"/>
          <w:b/>
          <w:sz w:val="28"/>
          <w:szCs w:val="28"/>
        </w:rPr>
      </w:pPr>
      <w:r w:rsidRPr="004D7AA1">
        <w:rPr>
          <w:rFonts w:ascii="Tahoma" w:hAnsi="Tahoma" w:cs="Tahoma"/>
          <w:b/>
          <w:noProof/>
          <w:sz w:val="28"/>
          <w:szCs w:val="28"/>
          <w:lang w:eastAsia="en-GB"/>
        </w:rPr>
        <w:drawing>
          <wp:inline distT="0" distB="0" distL="0" distR="0" wp14:anchorId="047F6617" wp14:editId="267C3A80">
            <wp:extent cx="5731510" cy="3759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759200"/>
                    </a:xfrm>
                    <a:prstGeom prst="rect">
                      <a:avLst/>
                    </a:prstGeom>
                  </pic:spPr>
                </pic:pic>
              </a:graphicData>
            </a:graphic>
          </wp:inline>
        </w:drawing>
      </w:r>
    </w:p>
    <w:p w:rsidR="000154A9" w:rsidRPr="004D7AA1" w:rsidRDefault="000154A9" w:rsidP="006B6BF7">
      <w:pPr>
        <w:spacing w:after="0" w:line="240" w:lineRule="auto"/>
        <w:rPr>
          <w:rFonts w:ascii="Tahoma" w:hAnsi="Tahoma" w:cs="Tahoma"/>
          <w:b/>
          <w:sz w:val="28"/>
          <w:szCs w:val="28"/>
        </w:rPr>
      </w:pPr>
    </w:p>
    <w:p w:rsidR="00FD33FF" w:rsidRPr="00B72A8F" w:rsidRDefault="00FD33FF" w:rsidP="00B72A8F">
      <w:pPr>
        <w:spacing w:after="0" w:line="240" w:lineRule="auto"/>
        <w:jc w:val="both"/>
        <w:rPr>
          <w:rFonts w:ascii="Tahoma" w:hAnsi="Tahoma" w:cs="Tahoma"/>
          <w:sz w:val="28"/>
          <w:szCs w:val="28"/>
        </w:rPr>
      </w:pPr>
      <w:r w:rsidRPr="00B72A8F">
        <w:rPr>
          <w:rFonts w:ascii="Tahoma" w:hAnsi="Tahoma" w:cs="Tahoma"/>
          <w:sz w:val="28"/>
          <w:szCs w:val="28"/>
        </w:rPr>
        <w:t>In the theatre, changes will also be made to effects in the show, such as lighting, smoke effects and sound levels in the show if any are particularly startling! There is a relaxed attitude to making noise and fewer seats will be sold so the audience have freedom of movement around the theatre.</w:t>
      </w:r>
    </w:p>
    <w:p w:rsidR="007D2BD7" w:rsidRPr="00B72A8F" w:rsidRDefault="007D2BD7" w:rsidP="00B72A8F">
      <w:pPr>
        <w:spacing w:after="0" w:line="240" w:lineRule="auto"/>
        <w:jc w:val="both"/>
        <w:rPr>
          <w:rFonts w:ascii="Tahoma" w:hAnsi="Tahoma" w:cs="Tahoma"/>
          <w:sz w:val="28"/>
          <w:szCs w:val="28"/>
        </w:rPr>
      </w:pPr>
    </w:p>
    <w:p w:rsidR="0006176B" w:rsidRPr="00B72A8F" w:rsidRDefault="0006176B" w:rsidP="00B72A8F">
      <w:pPr>
        <w:spacing w:after="0" w:line="240" w:lineRule="auto"/>
        <w:jc w:val="both"/>
        <w:rPr>
          <w:rFonts w:ascii="Tahoma" w:hAnsi="Tahoma" w:cs="Tahoma"/>
          <w:sz w:val="28"/>
          <w:szCs w:val="28"/>
        </w:rPr>
      </w:pPr>
      <w:r w:rsidRPr="00B72A8F">
        <w:rPr>
          <w:rFonts w:ascii="Tahoma" w:hAnsi="Tahoma" w:cs="Tahoma"/>
          <w:sz w:val="28"/>
          <w:szCs w:val="28"/>
        </w:rPr>
        <w:t>During the performance the auditorium doors at the front of the theatre will remain open and there will be staff on hand in pink t-shirts</w:t>
      </w:r>
      <w:r w:rsidR="00123AB2" w:rsidRPr="00B72A8F">
        <w:rPr>
          <w:rFonts w:ascii="Tahoma" w:hAnsi="Tahoma" w:cs="Tahoma"/>
          <w:sz w:val="28"/>
          <w:szCs w:val="28"/>
        </w:rPr>
        <w:t xml:space="preserve">. If you would like to take time out of the performance at any time, a member of staff will be available to take you to a </w:t>
      </w:r>
      <w:r w:rsidR="00245A4F" w:rsidRPr="00B72A8F">
        <w:rPr>
          <w:rFonts w:ascii="Tahoma" w:hAnsi="Tahoma" w:cs="Tahoma"/>
          <w:sz w:val="28"/>
          <w:szCs w:val="28"/>
        </w:rPr>
        <w:t>nearby quiet</w:t>
      </w:r>
      <w:r w:rsidRPr="00B72A8F">
        <w:rPr>
          <w:rFonts w:ascii="Tahoma" w:hAnsi="Tahoma" w:cs="Tahoma"/>
          <w:sz w:val="28"/>
          <w:szCs w:val="28"/>
        </w:rPr>
        <w:t xml:space="preserve"> area where there will be water &amp; biscuits. There is a seated area outside the theatre at Stage Level between the lift and the theatre.</w:t>
      </w:r>
    </w:p>
    <w:p w:rsidR="007D2BD7" w:rsidRPr="00B72A8F" w:rsidRDefault="007D2BD7" w:rsidP="00B72A8F">
      <w:pPr>
        <w:spacing w:after="0" w:line="240" w:lineRule="auto"/>
        <w:jc w:val="both"/>
        <w:rPr>
          <w:rFonts w:ascii="Tahoma" w:hAnsi="Tahoma" w:cs="Tahoma"/>
          <w:sz w:val="28"/>
          <w:szCs w:val="28"/>
        </w:rPr>
      </w:pPr>
    </w:p>
    <w:p w:rsidR="007D2BD7" w:rsidRPr="00B72A8F" w:rsidRDefault="0006176B" w:rsidP="00B72A8F">
      <w:pPr>
        <w:spacing w:after="0" w:line="240" w:lineRule="auto"/>
        <w:jc w:val="both"/>
        <w:rPr>
          <w:rFonts w:ascii="Tahoma" w:hAnsi="Tahoma" w:cs="Tahoma"/>
          <w:sz w:val="28"/>
          <w:szCs w:val="28"/>
        </w:rPr>
      </w:pPr>
      <w:r w:rsidRPr="00B72A8F">
        <w:rPr>
          <w:rFonts w:ascii="Tahoma" w:hAnsi="Tahoma" w:cs="Tahoma"/>
          <w:sz w:val="28"/>
          <w:szCs w:val="28"/>
        </w:rPr>
        <w:t xml:space="preserve">When the performance starts the lights will dim slightly but there will still be enough light to see. Our </w:t>
      </w:r>
      <w:proofErr w:type="gramStart"/>
      <w:r w:rsidR="000154A9" w:rsidRPr="00B72A8F">
        <w:rPr>
          <w:rFonts w:ascii="Tahoma" w:hAnsi="Tahoma" w:cs="Tahoma"/>
          <w:sz w:val="28"/>
          <w:szCs w:val="28"/>
        </w:rPr>
        <w:t>staff are</w:t>
      </w:r>
      <w:proofErr w:type="gramEnd"/>
      <w:r w:rsidRPr="00B72A8F">
        <w:rPr>
          <w:rFonts w:ascii="Tahoma" w:hAnsi="Tahoma" w:cs="Tahoma"/>
          <w:sz w:val="28"/>
          <w:szCs w:val="28"/>
        </w:rPr>
        <w:t xml:space="preserve"> on hand throughout the performance to assist, if there is anything they can do to </w:t>
      </w:r>
      <w:r w:rsidR="007D2BD7" w:rsidRPr="00B72A8F">
        <w:rPr>
          <w:rFonts w:ascii="Tahoma" w:hAnsi="Tahoma" w:cs="Tahoma"/>
          <w:sz w:val="28"/>
          <w:szCs w:val="28"/>
        </w:rPr>
        <w:t>help.</w:t>
      </w:r>
    </w:p>
    <w:p w:rsidR="00245A4F" w:rsidRPr="00B72A8F" w:rsidRDefault="00245A4F" w:rsidP="00B72A8F">
      <w:pPr>
        <w:spacing w:after="0" w:line="240" w:lineRule="auto"/>
        <w:jc w:val="both"/>
        <w:rPr>
          <w:rFonts w:ascii="Tahoma" w:hAnsi="Tahoma" w:cs="Tahoma"/>
          <w:sz w:val="28"/>
          <w:szCs w:val="28"/>
        </w:rPr>
      </w:pPr>
      <w:r w:rsidRPr="00B72A8F">
        <w:rPr>
          <w:rFonts w:ascii="Tahoma" w:hAnsi="Tahoma" w:cs="Tahoma"/>
          <w:sz w:val="28"/>
          <w:szCs w:val="28"/>
        </w:rPr>
        <w:t>You can leave the theatre at any time during th</w:t>
      </w:r>
      <w:r w:rsidR="007D2BD7" w:rsidRPr="00B72A8F">
        <w:rPr>
          <w:rFonts w:ascii="Tahoma" w:hAnsi="Tahoma" w:cs="Tahoma"/>
          <w:sz w:val="28"/>
          <w:szCs w:val="28"/>
        </w:rPr>
        <w:t>e performance and come back in anytime you like.</w:t>
      </w:r>
    </w:p>
    <w:p w:rsidR="007D2BD7" w:rsidRPr="004D7AA1" w:rsidRDefault="007D2BD7" w:rsidP="006B6BF7">
      <w:pPr>
        <w:spacing w:after="0" w:line="240" w:lineRule="auto"/>
        <w:rPr>
          <w:rFonts w:ascii="Tahoma" w:hAnsi="Tahoma" w:cs="Tahoma"/>
          <w:b/>
          <w:sz w:val="28"/>
          <w:szCs w:val="28"/>
        </w:rPr>
      </w:pPr>
    </w:p>
    <w:p w:rsidR="00245A4F" w:rsidRPr="00B72A8F" w:rsidRDefault="00245A4F" w:rsidP="00B72A8F">
      <w:pPr>
        <w:spacing w:after="0" w:line="240" w:lineRule="auto"/>
        <w:jc w:val="both"/>
        <w:rPr>
          <w:rFonts w:ascii="Tahoma" w:hAnsi="Tahoma" w:cs="Tahoma"/>
          <w:sz w:val="28"/>
          <w:szCs w:val="28"/>
        </w:rPr>
      </w:pPr>
      <w:r w:rsidRPr="00B72A8F">
        <w:rPr>
          <w:rFonts w:ascii="Tahoma" w:hAnsi="Tahoma" w:cs="Tahoma"/>
          <w:sz w:val="28"/>
          <w:szCs w:val="28"/>
        </w:rPr>
        <w:lastRenderedPageBreak/>
        <w:t xml:space="preserve">After the performance you will leave the same way you came in and can stay in the bar foyer area </w:t>
      </w:r>
      <w:r w:rsidR="007D2BD7" w:rsidRPr="00B72A8F">
        <w:rPr>
          <w:rFonts w:ascii="Tahoma" w:hAnsi="Tahoma" w:cs="Tahoma"/>
          <w:sz w:val="28"/>
          <w:szCs w:val="28"/>
        </w:rPr>
        <w:t>until you are ready to head home.</w:t>
      </w:r>
    </w:p>
    <w:p w:rsidR="007D2BD7" w:rsidRPr="00B72A8F" w:rsidRDefault="007D2BD7" w:rsidP="00B72A8F">
      <w:pPr>
        <w:spacing w:after="0" w:line="240" w:lineRule="auto"/>
        <w:jc w:val="both"/>
        <w:rPr>
          <w:rFonts w:ascii="Tahoma" w:hAnsi="Tahoma" w:cs="Tahoma"/>
          <w:sz w:val="28"/>
          <w:szCs w:val="28"/>
        </w:rPr>
      </w:pPr>
    </w:p>
    <w:p w:rsidR="0006176B" w:rsidRPr="00B72A8F" w:rsidRDefault="00123AB2" w:rsidP="00B72A8F">
      <w:pPr>
        <w:spacing w:after="0" w:line="240" w:lineRule="auto"/>
        <w:jc w:val="both"/>
        <w:rPr>
          <w:rFonts w:ascii="Tahoma" w:hAnsi="Tahoma" w:cs="Tahoma"/>
          <w:sz w:val="28"/>
          <w:szCs w:val="28"/>
        </w:rPr>
      </w:pPr>
      <w:r w:rsidRPr="00B72A8F">
        <w:rPr>
          <w:rFonts w:ascii="Tahoma" w:hAnsi="Tahoma" w:cs="Tahoma"/>
          <w:sz w:val="28"/>
          <w:szCs w:val="28"/>
        </w:rPr>
        <w:t>The Traverse Theatre is</w:t>
      </w:r>
      <w:r w:rsidR="0006176B" w:rsidRPr="00B72A8F">
        <w:rPr>
          <w:rFonts w:ascii="Tahoma" w:hAnsi="Tahoma" w:cs="Tahoma"/>
          <w:sz w:val="28"/>
          <w:szCs w:val="28"/>
        </w:rPr>
        <w:t xml:space="preserve"> committed to providing relaxed performances in the future and we would welcome any feedback to improve our relaxed performances.</w:t>
      </w:r>
    </w:p>
    <w:p w:rsidR="0006176B" w:rsidRPr="004D7AA1" w:rsidRDefault="0006176B" w:rsidP="006B6BF7">
      <w:pPr>
        <w:spacing w:after="0" w:line="240" w:lineRule="auto"/>
        <w:rPr>
          <w:rFonts w:ascii="Tahoma" w:hAnsi="Tahoma" w:cs="Tahoma"/>
          <w:b/>
          <w:sz w:val="28"/>
          <w:szCs w:val="28"/>
        </w:rPr>
      </w:pPr>
    </w:p>
    <w:p w:rsidR="00677A8F" w:rsidRPr="004D7AA1" w:rsidRDefault="00677A8F" w:rsidP="006B6BF7">
      <w:pPr>
        <w:spacing w:after="0" w:line="240" w:lineRule="auto"/>
        <w:jc w:val="center"/>
        <w:rPr>
          <w:rFonts w:ascii="Tahoma" w:hAnsi="Tahoma" w:cs="Tahoma"/>
          <w:b/>
          <w:sz w:val="28"/>
          <w:szCs w:val="28"/>
        </w:rPr>
      </w:pPr>
    </w:p>
    <w:sectPr w:rsidR="00677A8F" w:rsidRPr="004D7AA1" w:rsidSect="004D7AA1">
      <w:headerReference w:type="default" r:id="rId20"/>
      <w:pgSz w:w="11906" w:h="16838"/>
      <w:pgMar w:top="-1400"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ED" w:rsidRDefault="00AE40ED" w:rsidP="00462D6A">
      <w:pPr>
        <w:spacing w:after="0" w:line="240" w:lineRule="auto"/>
      </w:pPr>
      <w:r>
        <w:separator/>
      </w:r>
    </w:p>
  </w:endnote>
  <w:endnote w:type="continuationSeparator" w:id="0">
    <w:p w:rsidR="00AE40ED" w:rsidRDefault="00AE40ED" w:rsidP="0046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ED" w:rsidRDefault="00AE40ED" w:rsidP="00462D6A">
      <w:pPr>
        <w:spacing w:after="0" w:line="240" w:lineRule="auto"/>
      </w:pPr>
      <w:r>
        <w:separator/>
      </w:r>
    </w:p>
  </w:footnote>
  <w:footnote w:type="continuationSeparator" w:id="0">
    <w:p w:rsidR="00AE40ED" w:rsidRDefault="00AE40ED" w:rsidP="00462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E2" w:rsidRDefault="00DF38E2" w:rsidP="00462D6A">
    <w:pPr>
      <w:pStyle w:val="Header"/>
      <w:tabs>
        <w:tab w:val="clear" w:pos="4513"/>
      </w:tabs>
    </w:pPr>
  </w:p>
  <w:p w:rsidR="00DF38E2" w:rsidRDefault="00DF38E2" w:rsidP="00462D6A">
    <w:pPr>
      <w:pStyle w:val="Header"/>
      <w:tabs>
        <w:tab w:val="clear" w:pos="4513"/>
      </w:tabs>
    </w:pPr>
  </w:p>
  <w:p w:rsidR="00462D6A" w:rsidRDefault="00462D6A" w:rsidP="00462D6A">
    <w:pPr>
      <w:pStyle w:val="Header"/>
      <w:tabs>
        <w:tab w:val="clear" w:pos="4513"/>
      </w:tabs>
    </w:pPr>
  </w:p>
  <w:p w:rsidR="00462D6A" w:rsidRDefault="00462D6A" w:rsidP="00462D6A">
    <w:pPr>
      <w:pStyle w:val="Header"/>
      <w:tabs>
        <w:tab w:val="clear" w:pos="4513"/>
      </w:tabs>
    </w:pPr>
  </w:p>
  <w:p w:rsidR="00462D6A" w:rsidRDefault="00462D6A" w:rsidP="00462D6A">
    <w:pPr>
      <w:pStyle w:val="Header"/>
      <w:tabs>
        <w:tab w:val="clear" w:pos="4513"/>
      </w:tabs>
    </w:pPr>
  </w:p>
  <w:p w:rsidR="00462D6A" w:rsidRDefault="00462D6A" w:rsidP="00462D6A">
    <w:pPr>
      <w:pStyle w:val="Header"/>
      <w:tabs>
        <w:tab w:val="clear" w:pos="4513"/>
      </w:tabs>
    </w:pPr>
  </w:p>
  <w:p w:rsidR="00462D6A" w:rsidRDefault="00462D6A" w:rsidP="00462D6A">
    <w:pPr>
      <w:pStyle w:val="Header"/>
      <w:tabs>
        <w:tab w:val="clear" w:pos="4513"/>
      </w:tabs>
    </w:pPr>
  </w:p>
  <w:p w:rsidR="00841F0D" w:rsidRDefault="00841F0D" w:rsidP="00462D6A">
    <w:pPr>
      <w:pStyle w:val="Header"/>
      <w:tabs>
        <w:tab w:val="clear" w:pos="4513"/>
      </w:tabs>
    </w:pPr>
  </w:p>
  <w:p w:rsidR="00841F0D" w:rsidRDefault="00841F0D" w:rsidP="00462D6A">
    <w:pPr>
      <w:pStyle w:val="Header"/>
      <w:tabs>
        <w:tab w:val="clear" w:pos="4513"/>
      </w:tabs>
    </w:pPr>
  </w:p>
  <w:p w:rsidR="00462D6A" w:rsidRDefault="00462D6A" w:rsidP="00462D6A">
    <w:pPr>
      <w:pStyle w:val="Header"/>
      <w:tabs>
        <w:tab w:val="clear" w:pos="4513"/>
      </w:tabs>
    </w:pPr>
    <w:r>
      <w:tab/>
    </w:r>
  </w:p>
  <w:p w:rsidR="00C40535" w:rsidRDefault="00C40535" w:rsidP="00462D6A">
    <w:pPr>
      <w:pStyle w:val="Header"/>
      <w:tabs>
        <w:tab w:val="clear" w:pos="451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D6A"/>
    <w:rsid w:val="000030DA"/>
    <w:rsid w:val="000154A9"/>
    <w:rsid w:val="0006176B"/>
    <w:rsid w:val="00063E72"/>
    <w:rsid w:val="000A7C17"/>
    <w:rsid w:val="000E2675"/>
    <w:rsid w:val="001045AC"/>
    <w:rsid w:val="00123AB2"/>
    <w:rsid w:val="00131B80"/>
    <w:rsid w:val="00156C00"/>
    <w:rsid w:val="002224DA"/>
    <w:rsid w:val="00223673"/>
    <w:rsid w:val="00245A4F"/>
    <w:rsid w:val="003017A3"/>
    <w:rsid w:val="00462D6A"/>
    <w:rsid w:val="004D7AA1"/>
    <w:rsid w:val="004F1A20"/>
    <w:rsid w:val="00523A0E"/>
    <w:rsid w:val="00524CE9"/>
    <w:rsid w:val="00583C6E"/>
    <w:rsid w:val="00621DE1"/>
    <w:rsid w:val="00645A05"/>
    <w:rsid w:val="00651652"/>
    <w:rsid w:val="0065398E"/>
    <w:rsid w:val="00677A8F"/>
    <w:rsid w:val="006B6BF7"/>
    <w:rsid w:val="007D2BD7"/>
    <w:rsid w:val="007E34C3"/>
    <w:rsid w:val="00810828"/>
    <w:rsid w:val="00841F0D"/>
    <w:rsid w:val="00907463"/>
    <w:rsid w:val="009F40F4"/>
    <w:rsid w:val="00A436C5"/>
    <w:rsid w:val="00AE40ED"/>
    <w:rsid w:val="00B03BC6"/>
    <w:rsid w:val="00B72A8F"/>
    <w:rsid w:val="00B767AC"/>
    <w:rsid w:val="00BE4E4F"/>
    <w:rsid w:val="00C00BE2"/>
    <w:rsid w:val="00C40535"/>
    <w:rsid w:val="00C51D3C"/>
    <w:rsid w:val="00CA516A"/>
    <w:rsid w:val="00D01C16"/>
    <w:rsid w:val="00DE53C3"/>
    <w:rsid w:val="00DF38E2"/>
    <w:rsid w:val="00E472E1"/>
    <w:rsid w:val="00E64D47"/>
    <w:rsid w:val="00EB0C69"/>
    <w:rsid w:val="00EB0CB4"/>
    <w:rsid w:val="00EB347D"/>
    <w:rsid w:val="00EB437F"/>
    <w:rsid w:val="00F503C9"/>
    <w:rsid w:val="00FD3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6A"/>
    <w:rPr>
      <w:rFonts w:ascii="Tahoma" w:hAnsi="Tahoma" w:cs="Tahoma"/>
      <w:sz w:val="16"/>
      <w:szCs w:val="16"/>
    </w:rPr>
  </w:style>
  <w:style w:type="paragraph" w:styleId="Header">
    <w:name w:val="header"/>
    <w:basedOn w:val="Normal"/>
    <w:link w:val="HeaderChar"/>
    <w:uiPriority w:val="99"/>
    <w:unhideWhenUsed/>
    <w:rsid w:val="00462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D6A"/>
  </w:style>
  <w:style w:type="paragraph" w:styleId="Footer">
    <w:name w:val="footer"/>
    <w:basedOn w:val="Normal"/>
    <w:link w:val="FooterChar"/>
    <w:uiPriority w:val="99"/>
    <w:unhideWhenUsed/>
    <w:rsid w:val="00462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D6A"/>
  </w:style>
  <w:style w:type="character" w:styleId="CommentReference">
    <w:name w:val="annotation reference"/>
    <w:basedOn w:val="DefaultParagraphFont"/>
    <w:uiPriority w:val="99"/>
    <w:semiHidden/>
    <w:unhideWhenUsed/>
    <w:rsid w:val="002224DA"/>
    <w:rPr>
      <w:sz w:val="16"/>
      <w:szCs w:val="16"/>
    </w:rPr>
  </w:style>
  <w:style w:type="paragraph" w:styleId="CommentText">
    <w:name w:val="annotation text"/>
    <w:basedOn w:val="Normal"/>
    <w:link w:val="CommentTextChar"/>
    <w:uiPriority w:val="99"/>
    <w:semiHidden/>
    <w:unhideWhenUsed/>
    <w:rsid w:val="002224DA"/>
    <w:pPr>
      <w:spacing w:line="240" w:lineRule="auto"/>
    </w:pPr>
    <w:rPr>
      <w:sz w:val="20"/>
      <w:szCs w:val="20"/>
    </w:rPr>
  </w:style>
  <w:style w:type="character" w:customStyle="1" w:styleId="CommentTextChar">
    <w:name w:val="Comment Text Char"/>
    <w:basedOn w:val="DefaultParagraphFont"/>
    <w:link w:val="CommentText"/>
    <w:uiPriority w:val="99"/>
    <w:semiHidden/>
    <w:rsid w:val="002224DA"/>
    <w:rPr>
      <w:sz w:val="20"/>
      <w:szCs w:val="20"/>
    </w:rPr>
  </w:style>
  <w:style w:type="paragraph" w:styleId="CommentSubject">
    <w:name w:val="annotation subject"/>
    <w:basedOn w:val="CommentText"/>
    <w:next w:val="CommentText"/>
    <w:link w:val="CommentSubjectChar"/>
    <w:uiPriority w:val="99"/>
    <w:semiHidden/>
    <w:unhideWhenUsed/>
    <w:rsid w:val="002224DA"/>
    <w:rPr>
      <w:b/>
      <w:bCs/>
    </w:rPr>
  </w:style>
  <w:style w:type="character" w:customStyle="1" w:styleId="CommentSubjectChar">
    <w:name w:val="Comment Subject Char"/>
    <w:basedOn w:val="CommentTextChar"/>
    <w:link w:val="CommentSubject"/>
    <w:uiPriority w:val="99"/>
    <w:semiHidden/>
    <w:rsid w:val="002224D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6A"/>
    <w:rPr>
      <w:rFonts w:ascii="Tahoma" w:hAnsi="Tahoma" w:cs="Tahoma"/>
      <w:sz w:val="16"/>
      <w:szCs w:val="16"/>
    </w:rPr>
  </w:style>
  <w:style w:type="paragraph" w:styleId="Header">
    <w:name w:val="header"/>
    <w:basedOn w:val="Normal"/>
    <w:link w:val="HeaderChar"/>
    <w:uiPriority w:val="99"/>
    <w:unhideWhenUsed/>
    <w:rsid w:val="00462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D6A"/>
  </w:style>
  <w:style w:type="paragraph" w:styleId="Footer">
    <w:name w:val="footer"/>
    <w:basedOn w:val="Normal"/>
    <w:link w:val="FooterChar"/>
    <w:uiPriority w:val="99"/>
    <w:unhideWhenUsed/>
    <w:rsid w:val="00462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D6A"/>
  </w:style>
  <w:style w:type="character" w:styleId="CommentReference">
    <w:name w:val="annotation reference"/>
    <w:basedOn w:val="DefaultParagraphFont"/>
    <w:uiPriority w:val="99"/>
    <w:semiHidden/>
    <w:unhideWhenUsed/>
    <w:rsid w:val="002224DA"/>
    <w:rPr>
      <w:sz w:val="16"/>
      <w:szCs w:val="16"/>
    </w:rPr>
  </w:style>
  <w:style w:type="paragraph" w:styleId="CommentText">
    <w:name w:val="annotation text"/>
    <w:basedOn w:val="Normal"/>
    <w:link w:val="CommentTextChar"/>
    <w:uiPriority w:val="99"/>
    <w:semiHidden/>
    <w:unhideWhenUsed/>
    <w:rsid w:val="002224DA"/>
    <w:pPr>
      <w:spacing w:line="240" w:lineRule="auto"/>
    </w:pPr>
    <w:rPr>
      <w:sz w:val="20"/>
      <w:szCs w:val="20"/>
    </w:rPr>
  </w:style>
  <w:style w:type="character" w:customStyle="1" w:styleId="CommentTextChar">
    <w:name w:val="Comment Text Char"/>
    <w:basedOn w:val="DefaultParagraphFont"/>
    <w:link w:val="CommentText"/>
    <w:uiPriority w:val="99"/>
    <w:semiHidden/>
    <w:rsid w:val="002224DA"/>
    <w:rPr>
      <w:sz w:val="20"/>
      <w:szCs w:val="20"/>
    </w:rPr>
  </w:style>
  <w:style w:type="paragraph" w:styleId="CommentSubject">
    <w:name w:val="annotation subject"/>
    <w:basedOn w:val="CommentText"/>
    <w:next w:val="CommentText"/>
    <w:link w:val="CommentSubjectChar"/>
    <w:uiPriority w:val="99"/>
    <w:semiHidden/>
    <w:unhideWhenUsed/>
    <w:rsid w:val="002224DA"/>
    <w:rPr>
      <w:b/>
      <w:bCs/>
    </w:rPr>
  </w:style>
  <w:style w:type="character" w:customStyle="1" w:styleId="CommentSubjectChar">
    <w:name w:val="Comment Subject Char"/>
    <w:basedOn w:val="CommentTextChar"/>
    <w:link w:val="CommentSubject"/>
    <w:uiPriority w:val="99"/>
    <w:semiHidden/>
    <w:rsid w:val="002224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3D9D41DB16E947A6F76684028E3FE2" ma:contentTypeVersion="15" ma:contentTypeDescription="Create a new document." ma:contentTypeScope="" ma:versionID="ef41aa0e1d338920dfb3d6bad6554ff5">
  <xsd:schema xmlns:xsd="http://www.w3.org/2001/XMLSchema" xmlns:xs="http://www.w3.org/2001/XMLSchema" xmlns:p="http://schemas.microsoft.com/office/2006/metadata/properties" xmlns:ns2="fe27a84d-ce95-4f1d-bd1f-c29c3d0884ad" xmlns:ns3="8184fd14-3150-4edc-b10a-f03c6ed10141" targetNamespace="http://schemas.microsoft.com/office/2006/metadata/properties" ma:root="true" ma:fieldsID="a26ce97d279f7c1bef79ffb69e2b536b" ns2:_="" ns3:_="">
    <xsd:import namespace="fe27a84d-ce95-4f1d-bd1f-c29c3d0884ad"/>
    <xsd:import namespace="8184fd14-3150-4edc-b10a-f03c6ed10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currentfaves" minOccurs="0"/>
                <xsd:element ref="ns2:shortl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7a84d-ce95-4f1d-bd1f-c29c3d088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urrentfaves" ma:index="21" nillable="true" ma:displayName="current faves" ma:format="Dropdown" ma:internalName="currentfaves">
      <xsd:simpleType>
        <xsd:restriction base="dms:Choice">
          <xsd:enumeration value="Seth"/>
          <xsd:enumeration value="JB"/>
        </xsd:restriction>
      </xsd:simpleType>
    </xsd:element>
    <xsd:element name="shortlist" ma:index="22" nillable="true" ma:displayName="shortlist" ma:default="1" ma:format="Dropdown" ma:internalName="shortlis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84fd14-3150-4edc-b10a-f03c6ed101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ortlist xmlns="fe27a84d-ce95-4f1d-bd1f-c29c3d0884ad">true</shortlist>
    <currentfaves xmlns="fe27a84d-ce95-4f1d-bd1f-c29c3d0884ad" xsi:nil="true"/>
  </documentManagement>
</p:properties>
</file>

<file path=customXml/itemProps1.xml><?xml version="1.0" encoding="utf-8"?>
<ds:datastoreItem xmlns:ds="http://schemas.openxmlformats.org/officeDocument/2006/customXml" ds:itemID="{20E3AC57-2FBF-4F2F-A17C-DE16B48B7364}">
  <ds:schemaRefs>
    <ds:schemaRef ds:uri="http://schemas.openxmlformats.org/officeDocument/2006/bibliography"/>
  </ds:schemaRefs>
</ds:datastoreItem>
</file>

<file path=customXml/itemProps2.xml><?xml version="1.0" encoding="utf-8"?>
<ds:datastoreItem xmlns:ds="http://schemas.openxmlformats.org/officeDocument/2006/customXml" ds:itemID="{0591AC51-E359-4105-B6C7-6B49C564A038}"/>
</file>

<file path=customXml/itemProps3.xml><?xml version="1.0" encoding="utf-8"?>
<ds:datastoreItem xmlns:ds="http://schemas.openxmlformats.org/officeDocument/2006/customXml" ds:itemID="{2161059F-59F9-4807-BB74-A3ED944FD475}"/>
</file>

<file path=customXml/itemProps4.xml><?xml version="1.0" encoding="utf-8"?>
<ds:datastoreItem xmlns:ds="http://schemas.openxmlformats.org/officeDocument/2006/customXml" ds:itemID="{E652B72C-FAFE-4E17-AB20-3F5266446C27}"/>
</file>

<file path=docProps/app.xml><?xml version="1.0" encoding="utf-8"?>
<Properties xmlns="http://schemas.openxmlformats.org/officeDocument/2006/extended-properties" xmlns:vt="http://schemas.openxmlformats.org/officeDocument/2006/docPropsVTypes">
  <Template>Normal</Template>
  <TotalTime>10</TotalTime>
  <Pages>11</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 Lowe</dc:creator>
  <cp:lastModifiedBy>Lauren McLay</cp:lastModifiedBy>
  <cp:revision>5</cp:revision>
  <cp:lastPrinted>2016-12-01T12:20:00Z</cp:lastPrinted>
  <dcterms:created xsi:type="dcterms:W3CDTF">2018-06-18T13:36:00Z</dcterms:created>
  <dcterms:modified xsi:type="dcterms:W3CDTF">2019-09-30T15:06:00Z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0x010100073D9D41DB16E947A6F76684028E3FE2</vt:lpwstr>
  </property>
</Properties>
</file>