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2EA3" w:rsidR="000B051E" w:rsidP="646EF0E1" w:rsidRDefault="00F84FA1" w14:paraId="4AA81607" w14:textId="5EA212F1">
      <w:r w:rsidRPr="00692EA3">
        <w:rPr>
          <w:rFonts w:ascii="Arial" w:hAnsi="Arial" w:cs="Arial"/>
          <w:noProof/>
          <w:sz w:val="22"/>
          <w:szCs w:val="22"/>
        </w:rPr>
        <w:drawing>
          <wp:inline distT="0" distB="0" distL="0" distR="0" wp14:anchorId="56E01B4D" wp14:editId="6E8431AF">
            <wp:extent cx="1263757" cy="646061"/>
            <wp:effectExtent l="0" t="0" r="0" b="1905"/>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8"/>
                    <a:srcRect/>
                    <a:stretch>
                      <a:fillRect/>
                    </a:stretch>
                  </pic:blipFill>
                  <pic:spPr>
                    <a:xfrm>
                      <a:off x="0" y="0"/>
                      <a:ext cx="1289889" cy="659421"/>
                    </a:xfrm>
                    <a:prstGeom prst="rect">
                      <a:avLst/>
                    </a:prstGeom>
                    <a:ln w="12700" cap="flat">
                      <a:noFill/>
                      <a:miter lim="400000"/>
                    </a:ln>
                    <a:effectLst/>
                  </pic:spPr>
                </pic:pic>
              </a:graphicData>
            </a:graphic>
          </wp:inline>
        </w:drawing>
      </w:r>
      <w:r w:rsidR="00793AB8">
        <w:t xml:space="preserve">    </w:t>
      </w:r>
    </w:p>
    <w:p w:rsidRPr="00692EA3" w:rsidR="00F84FA1" w:rsidRDefault="00F84FA1" w14:paraId="578D45DD" w14:textId="1DF34453">
      <w:pPr>
        <w:rPr>
          <w:rFonts w:ascii="Arial" w:hAnsi="Arial" w:cs="Arial"/>
          <w:b/>
          <w:bCs/>
          <w:sz w:val="22"/>
          <w:szCs w:val="22"/>
        </w:rPr>
      </w:pPr>
      <w:r>
        <w:br/>
      </w:r>
      <w:r w:rsidRPr="00692EA3">
        <w:rPr>
          <w:rFonts w:ascii="Arial" w:hAnsi="Arial" w:cs="Arial"/>
          <w:b/>
          <w:bCs/>
          <w:sz w:val="22"/>
          <w:szCs w:val="22"/>
        </w:rPr>
        <w:t>PRESS RELEASE</w:t>
      </w:r>
      <w:r w:rsidR="00793AB8">
        <w:rPr>
          <w:rFonts w:ascii="Arial" w:hAnsi="Arial" w:cs="Arial"/>
          <w:b/>
          <w:bCs/>
          <w:sz w:val="22"/>
          <w:szCs w:val="22"/>
        </w:rPr>
        <w:t xml:space="preserve"> - </w:t>
      </w:r>
      <w:r w:rsidRPr="40DEE26F" w:rsidR="381EF169">
        <w:rPr>
          <w:rFonts w:ascii="Arial" w:hAnsi="Arial" w:cs="Arial"/>
          <w:b/>
          <w:bCs/>
          <w:sz w:val="22"/>
          <w:szCs w:val="22"/>
        </w:rPr>
        <w:t>10</w:t>
      </w:r>
      <w:r w:rsidR="00793AB8">
        <w:rPr>
          <w:rFonts w:ascii="Arial" w:hAnsi="Arial" w:cs="Arial"/>
          <w:b/>
          <w:bCs/>
          <w:sz w:val="22"/>
          <w:szCs w:val="22"/>
        </w:rPr>
        <w:t xml:space="preserve"> June 2022</w:t>
      </w:r>
    </w:p>
    <w:p w:rsidRPr="00692EA3" w:rsidR="00A91E58" w:rsidRDefault="00A91E58" w14:paraId="4135BF25" w14:textId="45F2B2DA">
      <w:pPr>
        <w:rPr>
          <w:rFonts w:ascii="Arial" w:hAnsi="Arial" w:cs="Arial"/>
          <w:b/>
          <w:bCs/>
          <w:sz w:val="22"/>
          <w:szCs w:val="22"/>
        </w:rPr>
      </w:pPr>
    </w:p>
    <w:p w:rsidRPr="00692EA3" w:rsidR="00E046A8" w:rsidRDefault="00A91E58" w14:paraId="3EB58B26" w14:textId="77777777">
      <w:pPr>
        <w:rPr>
          <w:rFonts w:ascii="Arial" w:hAnsi="Arial" w:cs="Arial"/>
          <w:b/>
          <w:bCs/>
          <w:sz w:val="22"/>
          <w:szCs w:val="22"/>
        </w:rPr>
      </w:pPr>
      <w:r w:rsidRPr="00692EA3">
        <w:rPr>
          <w:rFonts w:ascii="Arial" w:hAnsi="Arial" w:cs="Arial"/>
          <w:b/>
          <w:bCs/>
          <w:sz w:val="22"/>
          <w:szCs w:val="22"/>
        </w:rPr>
        <w:t xml:space="preserve">The National Theatre of Scotland at the </w:t>
      </w:r>
      <w:r w:rsidRPr="00692EA3" w:rsidR="00B31ED1">
        <w:rPr>
          <w:rFonts w:ascii="Arial" w:hAnsi="Arial" w:cs="Arial"/>
          <w:b/>
          <w:bCs/>
          <w:sz w:val="22"/>
          <w:szCs w:val="22"/>
        </w:rPr>
        <w:t xml:space="preserve">2022 </w:t>
      </w:r>
      <w:r w:rsidRPr="00692EA3" w:rsidR="00E41D79">
        <w:rPr>
          <w:rFonts w:ascii="Arial" w:hAnsi="Arial" w:cs="Arial"/>
          <w:b/>
          <w:bCs/>
          <w:sz w:val="22"/>
          <w:szCs w:val="22"/>
        </w:rPr>
        <w:t>Edinburgh Festivals</w:t>
      </w:r>
      <w:r w:rsidRPr="00692EA3" w:rsidR="00E046A8">
        <w:rPr>
          <w:rFonts w:ascii="Arial" w:hAnsi="Arial" w:cs="Arial"/>
          <w:b/>
          <w:bCs/>
          <w:sz w:val="22"/>
          <w:szCs w:val="22"/>
        </w:rPr>
        <w:t xml:space="preserve"> </w:t>
      </w:r>
    </w:p>
    <w:p w:rsidRPr="00692EA3" w:rsidR="00E046A8" w:rsidRDefault="00E046A8" w14:paraId="02203FB4" w14:textId="09FEF08A">
      <w:pPr>
        <w:rPr>
          <w:rFonts w:ascii="Arial" w:hAnsi="Arial" w:cs="Arial"/>
          <w:b/>
          <w:bCs/>
          <w:sz w:val="22"/>
          <w:szCs w:val="22"/>
        </w:rPr>
      </w:pPr>
      <w:r w:rsidRPr="00692EA3">
        <w:rPr>
          <w:rFonts w:ascii="Arial" w:hAnsi="Arial" w:cs="Arial"/>
          <w:b/>
          <w:bCs/>
          <w:sz w:val="22"/>
          <w:szCs w:val="22"/>
        </w:rPr>
        <w:t xml:space="preserve">at the </w:t>
      </w:r>
      <w:r w:rsidR="002966C9">
        <w:rPr>
          <w:rFonts w:ascii="Arial" w:hAnsi="Arial" w:cs="Arial"/>
          <w:b/>
          <w:bCs/>
          <w:sz w:val="22"/>
          <w:szCs w:val="22"/>
        </w:rPr>
        <w:t xml:space="preserve">Edinburgh Festival </w:t>
      </w:r>
      <w:r w:rsidRPr="00692EA3">
        <w:rPr>
          <w:rFonts w:ascii="Arial" w:hAnsi="Arial" w:cs="Arial"/>
          <w:b/>
          <w:bCs/>
          <w:sz w:val="22"/>
          <w:szCs w:val="22"/>
        </w:rPr>
        <w:t xml:space="preserve">Fringe, </w:t>
      </w:r>
      <w:r w:rsidRPr="00692EA3" w:rsidR="00FE575E">
        <w:rPr>
          <w:rFonts w:ascii="Arial" w:hAnsi="Arial" w:cs="Arial"/>
          <w:b/>
          <w:bCs/>
          <w:sz w:val="22"/>
          <w:szCs w:val="22"/>
        </w:rPr>
        <w:t xml:space="preserve">Edinburgh </w:t>
      </w:r>
      <w:r w:rsidRPr="00692EA3">
        <w:rPr>
          <w:rFonts w:ascii="Arial" w:hAnsi="Arial" w:cs="Arial"/>
          <w:b/>
          <w:bCs/>
          <w:sz w:val="22"/>
          <w:szCs w:val="22"/>
        </w:rPr>
        <w:t xml:space="preserve">International </w:t>
      </w:r>
      <w:proofErr w:type="gramStart"/>
      <w:r w:rsidRPr="00692EA3">
        <w:rPr>
          <w:rFonts w:ascii="Arial" w:hAnsi="Arial" w:cs="Arial"/>
          <w:b/>
          <w:bCs/>
          <w:sz w:val="22"/>
          <w:szCs w:val="22"/>
        </w:rPr>
        <w:t>Festival</w:t>
      </w:r>
      <w:proofErr w:type="gramEnd"/>
      <w:r w:rsidRPr="00692EA3">
        <w:rPr>
          <w:rFonts w:ascii="Arial" w:hAnsi="Arial" w:cs="Arial"/>
          <w:b/>
          <w:bCs/>
          <w:sz w:val="22"/>
          <w:szCs w:val="22"/>
        </w:rPr>
        <w:t xml:space="preserve"> and </w:t>
      </w:r>
      <w:r w:rsidRPr="39CA24B2">
        <w:rPr>
          <w:rFonts w:ascii="Arial" w:hAnsi="Arial" w:cs="Arial"/>
          <w:b/>
          <w:bCs/>
          <w:sz w:val="22"/>
          <w:szCs w:val="22"/>
        </w:rPr>
        <w:t xml:space="preserve">the Scottish Parliament’s </w:t>
      </w:r>
      <w:r w:rsidRPr="00692EA3">
        <w:rPr>
          <w:rFonts w:ascii="Arial" w:hAnsi="Arial" w:cs="Arial"/>
          <w:b/>
          <w:bCs/>
          <w:sz w:val="22"/>
          <w:szCs w:val="22"/>
        </w:rPr>
        <w:t>Festival of Politics</w:t>
      </w:r>
      <w:r>
        <w:tab/>
      </w:r>
    </w:p>
    <w:p w:rsidRPr="00692EA3" w:rsidR="00BA4587" w:rsidRDefault="00BA4587" w14:paraId="2620D674" w14:textId="54CFE227">
      <w:pPr>
        <w:rPr>
          <w:rFonts w:ascii="Arial" w:hAnsi="Arial" w:cs="Arial"/>
          <w:b/>
          <w:bCs/>
          <w:sz w:val="22"/>
          <w:szCs w:val="22"/>
        </w:rPr>
      </w:pPr>
    </w:p>
    <w:p w:rsidRPr="00692EA3" w:rsidR="00CD4AB2" w:rsidP="000B051E" w:rsidRDefault="00E046A8" w14:paraId="4B14AB28" w14:textId="05BEB6A6">
      <w:pPr>
        <w:pStyle w:val="ListParagraph"/>
        <w:numPr>
          <w:ilvl w:val="0"/>
          <w:numId w:val="1"/>
        </w:numPr>
        <w:rPr>
          <w:rFonts w:ascii="Arial" w:hAnsi="Arial" w:cs="Arial"/>
          <w:b/>
          <w:bCs/>
          <w:sz w:val="22"/>
          <w:szCs w:val="22"/>
        </w:rPr>
      </w:pPr>
      <w:r w:rsidRPr="00692EA3">
        <w:rPr>
          <w:rFonts w:ascii="Arial" w:hAnsi="Arial" w:cs="Arial"/>
          <w:b/>
          <w:bCs/>
          <w:sz w:val="22"/>
          <w:szCs w:val="22"/>
        </w:rPr>
        <w:t>New Alan Cumming dance theatre,</w:t>
      </w:r>
      <w:r w:rsidRPr="00692EA3">
        <w:rPr>
          <w:rFonts w:ascii="Arial" w:hAnsi="Arial" w:cs="Arial"/>
          <w:b/>
          <w:bCs/>
          <w:i/>
          <w:iCs/>
          <w:sz w:val="22"/>
          <w:szCs w:val="22"/>
        </w:rPr>
        <w:t xml:space="preserve"> </w:t>
      </w:r>
      <w:r w:rsidRPr="00692EA3" w:rsidR="00C81420">
        <w:rPr>
          <w:rFonts w:ascii="Arial" w:hAnsi="Arial" w:cs="Arial"/>
          <w:b/>
          <w:bCs/>
          <w:i/>
          <w:iCs/>
          <w:sz w:val="22"/>
          <w:szCs w:val="22"/>
        </w:rPr>
        <w:t>Burn</w:t>
      </w:r>
      <w:r w:rsidRPr="67AE9BB3" w:rsidR="00C81420">
        <w:rPr>
          <w:rFonts w:ascii="Arial" w:hAnsi="Arial" w:cs="Arial"/>
          <w:b/>
          <w:bCs/>
          <w:i/>
          <w:iCs/>
          <w:sz w:val="22"/>
          <w:szCs w:val="22"/>
        </w:rPr>
        <w:t xml:space="preserve"> </w:t>
      </w:r>
      <w:r w:rsidRPr="44178EBD" w:rsidR="00C81420">
        <w:rPr>
          <w:rFonts w:ascii="Arial" w:hAnsi="Arial" w:cs="Arial"/>
          <w:b/>
          <w:sz w:val="22"/>
          <w:szCs w:val="22"/>
        </w:rPr>
        <w:t>and</w:t>
      </w:r>
      <w:r w:rsidRPr="44178EBD" w:rsidR="00032F10">
        <w:rPr>
          <w:rFonts w:ascii="Arial" w:hAnsi="Arial" w:cs="Arial"/>
          <w:b/>
          <w:sz w:val="22"/>
          <w:szCs w:val="22"/>
        </w:rPr>
        <w:t xml:space="preserve"> </w:t>
      </w:r>
      <w:r w:rsidRPr="00692EA3" w:rsidR="00C81420">
        <w:rPr>
          <w:rFonts w:ascii="Arial" w:hAnsi="Arial" w:cs="Arial"/>
          <w:b/>
          <w:bCs/>
          <w:sz w:val="22"/>
          <w:szCs w:val="22"/>
        </w:rPr>
        <w:t xml:space="preserve">a </w:t>
      </w:r>
      <w:r w:rsidRPr="00692EA3" w:rsidR="0001686C">
        <w:rPr>
          <w:rFonts w:ascii="Arial" w:hAnsi="Arial" w:cs="Arial"/>
          <w:b/>
          <w:bCs/>
          <w:sz w:val="22"/>
          <w:szCs w:val="22"/>
        </w:rPr>
        <w:t>brand-</w:t>
      </w:r>
      <w:r w:rsidRPr="00692EA3" w:rsidR="00C81420">
        <w:rPr>
          <w:rFonts w:ascii="Arial" w:hAnsi="Arial" w:cs="Arial"/>
          <w:b/>
          <w:bCs/>
          <w:sz w:val="22"/>
          <w:szCs w:val="22"/>
        </w:rPr>
        <w:t xml:space="preserve">new </w:t>
      </w:r>
      <w:r w:rsidRPr="00692EA3" w:rsidR="004312E2">
        <w:rPr>
          <w:rFonts w:ascii="Arial" w:hAnsi="Arial" w:cs="Arial"/>
          <w:b/>
          <w:bCs/>
          <w:sz w:val="22"/>
          <w:szCs w:val="22"/>
        </w:rPr>
        <w:t>staging</w:t>
      </w:r>
      <w:r w:rsidRPr="00692EA3" w:rsidR="00FF38A7">
        <w:rPr>
          <w:rFonts w:ascii="Arial" w:hAnsi="Arial" w:cs="Arial"/>
          <w:b/>
          <w:bCs/>
          <w:sz w:val="22"/>
          <w:szCs w:val="22"/>
        </w:rPr>
        <w:t xml:space="preserve"> of</w:t>
      </w:r>
      <w:r w:rsidRPr="00692EA3" w:rsidR="00B105A3">
        <w:rPr>
          <w:rFonts w:ascii="Arial" w:hAnsi="Arial" w:cs="Arial"/>
          <w:b/>
          <w:bCs/>
          <w:sz w:val="22"/>
          <w:szCs w:val="22"/>
        </w:rPr>
        <w:t xml:space="preserve"> Liz Lochhead’s </w:t>
      </w:r>
      <w:r w:rsidRPr="00692EA3" w:rsidR="00FF38A7">
        <w:rPr>
          <w:rFonts w:ascii="Arial" w:hAnsi="Arial" w:cs="Arial"/>
          <w:b/>
          <w:bCs/>
          <w:i/>
          <w:iCs/>
          <w:sz w:val="22"/>
          <w:szCs w:val="22"/>
        </w:rPr>
        <w:t>Medea</w:t>
      </w:r>
      <w:r w:rsidRPr="00692EA3" w:rsidR="00C81420">
        <w:rPr>
          <w:rFonts w:ascii="Arial" w:hAnsi="Arial" w:cs="Arial"/>
          <w:b/>
          <w:bCs/>
          <w:i/>
          <w:iCs/>
          <w:sz w:val="22"/>
          <w:szCs w:val="22"/>
        </w:rPr>
        <w:t xml:space="preserve"> </w:t>
      </w:r>
      <w:r w:rsidRPr="00692EA3" w:rsidR="00032F10">
        <w:rPr>
          <w:rFonts w:ascii="Arial" w:hAnsi="Arial" w:cs="Arial"/>
          <w:b/>
          <w:bCs/>
          <w:sz w:val="22"/>
          <w:szCs w:val="22"/>
        </w:rPr>
        <w:t xml:space="preserve">at the Edinburgh International </w:t>
      </w:r>
      <w:r w:rsidRPr="00692EA3" w:rsidR="00C81420">
        <w:rPr>
          <w:rFonts w:ascii="Arial" w:hAnsi="Arial" w:cs="Arial"/>
          <w:b/>
          <w:bCs/>
          <w:sz w:val="22"/>
          <w:szCs w:val="22"/>
        </w:rPr>
        <w:t>Festi</w:t>
      </w:r>
      <w:r w:rsidRPr="00692EA3" w:rsidR="001819E2">
        <w:rPr>
          <w:rFonts w:ascii="Arial" w:hAnsi="Arial" w:cs="Arial"/>
          <w:b/>
          <w:bCs/>
          <w:sz w:val="22"/>
          <w:szCs w:val="22"/>
        </w:rPr>
        <w:t>v</w:t>
      </w:r>
      <w:r w:rsidRPr="00692EA3" w:rsidR="00C81420">
        <w:rPr>
          <w:rFonts w:ascii="Arial" w:hAnsi="Arial" w:cs="Arial"/>
          <w:b/>
          <w:bCs/>
          <w:sz w:val="22"/>
          <w:szCs w:val="22"/>
        </w:rPr>
        <w:t>al</w:t>
      </w:r>
      <w:r w:rsidRPr="51A4DDC9" w:rsidR="00C81420">
        <w:rPr>
          <w:rFonts w:ascii="Arial" w:hAnsi="Arial" w:cs="Arial"/>
          <w:b/>
          <w:bCs/>
          <w:sz w:val="22"/>
          <w:szCs w:val="22"/>
        </w:rPr>
        <w:t>.</w:t>
      </w:r>
      <w:r w:rsidRPr="00692EA3" w:rsidR="00640E89">
        <w:rPr>
          <w:rFonts w:ascii="Arial" w:hAnsi="Arial" w:cs="Arial"/>
          <w:b/>
          <w:bCs/>
          <w:sz w:val="22"/>
          <w:szCs w:val="22"/>
        </w:rPr>
        <w:t xml:space="preserve"> </w:t>
      </w:r>
      <w:r w:rsidRPr="00692EA3" w:rsidR="00B105A3">
        <w:rPr>
          <w:rFonts w:ascii="Arial" w:hAnsi="Arial" w:cs="Arial"/>
          <w:b/>
          <w:bCs/>
          <w:sz w:val="22"/>
          <w:szCs w:val="22"/>
        </w:rPr>
        <w:t xml:space="preserve">Uma Nada-Rajah’s politically urgent </w:t>
      </w:r>
      <w:r w:rsidRPr="00692EA3" w:rsidR="00532E2A">
        <w:rPr>
          <w:rFonts w:ascii="Arial" w:hAnsi="Arial" w:cs="Arial"/>
          <w:b/>
          <w:bCs/>
          <w:i/>
          <w:iCs/>
          <w:sz w:val="22"/>
          <w:szCs w:val="22"/>
        </w:rPr>
        <w:t>Exodus</w:t>
      </w:r>
      <w:r w:rsidRPr="00692EA3" w:rsidR="00532E2A">
        <w:rPr>
          <w:rFonts w:ascii="Arial" w:hAnsi="Arial" w:cs="Arial"/>
          <w:b/>
          <w:bCs/>
          <w:sz w:val="22"/>
          <w:szCs w:val="22"/>
        </w:rPr>
        <w:t xml:space="preserve"> as part of the Edinburgh Festival Fringe</w:t>
      </w:r>
      <w:r w:rsidR="008C3BC3">
        <w:rPr>
          <w:rFonts w:ascii="Arial" w:hAnsi="Arial" w:cs="Arial"/>
          <w:b/>
          <w:bCs/>
          <w:sz w:val="22"/>
          <w:szCs w:val="22"/>
        </w:rPr>
        <w:t>. Both</w:t>
      </w:r>
      <w:r w:rsidRPr="26A99D6C" w:rsidR="008C3BC3">
        <w:rPr>
          <w:rFonts w:ascii="Arial" w:hAnsi="Arial" w:cs="Arial"/>
          <w:b/>
          <w:bCs/>
          <w:sz w:val="22"/>
          <w:szCs w:val="22"/>
        </w:rPr>
        <w:t xml:space="preserve"> </w:t>
      </w:r>
      <w:r w:rsidRPr="10E4D671" w:rsidR="008C3BC3">
        <w:rPr>
          <w:rFonts w:ascii="Arial" w:hAnsi="Arial" w:cs="Arial"/>
          <w:b/>
          <w:bCs/>
          <w:sz w:val="22"/>
          <w:szCs w:val="22"/>
        </w:rPr>
        <w:t>EIF</w:t>
      </w:r>
      <w:r w:rsidR="008C3BC3">
        <w:rPr>
          <w:rFonts w:ascii="Arial" w:hAnsi="Arial" w:cs="Arial"/>
          <w:b/>
          <w:bCs/>
          <w:sz w:val="22"/>
          <w:szCs w:val="22"/>
        </w:rPr>
        <w:t xml:space="preserve"> productions to tour across Scotland after the Festival</w:t>
      </w:r>
    </w:p>
    <w:p w:rsidRPr="00692EA3" w:rsidR="00825D91" w:rsidP="00825D91" w:rsidRDefault="00825D91" w14:paraId="359AED13" w14:textId="77777777">
      <w:pPr>
        <w:pStyle w:val="ListParagraph"/>
        <w:rPr>
          <w:rFonts w:ascii="Arial" w:hAnsi="Arial" w:cs="Arial"/>
          <w:b/>
          <w:bCs/>
          <w:sz w:val="22"/>
          <w:szCs w:val="22"/>
        </w:rPr>
      </w:pPr>
    </w:p>
    <w:p w:rsidRPr="00692EA3" w:rsidR="00230D66" w:rsidP="00FE1011" w:rsidRDefault="00825D91" w14:paraId="2B61320E" w14:textId="06A71E06">
      <w:pPr>
        <w:pStyle w:val="ListParagraph"/>
        <w:numPr>
          <w:ilvl w:val="0"/>
          <w:numId w:val="1"/>
        </w:numPr>
        <w:rPr>
          <w:rFonts w:ascii="Arial" w:hAnsi="Arial" w:cs="Arial"/>
          <w:b/>
          <w:bCs/>
          <w:sz w:val="22"/>
          <w:szCs w:val="22"/>
        </w:rPr>
      </w:pPr>
      <w:r w:rsidRPr="00692EA3">
        <w:rPr>
          <w:rFonts w:ascii="Arial" w:hAnsi="Arial" w:cs="Arial"/>
          <w:b/>
          <w:bCs/>
          <w:sz w:val="22"/>
          <w:szCs w:val="22"/>
        </w:rPr>
        <w:t>C</w:t>
      </w:r>
      <w:r w:rsidRPr="00692EA3" w:rsidR="00230D66">
        <w:rPr>
          <w:rFonts w:ascii="Arial" w:hAnsi="Arial" w:cs="Arial"/>
          <w:b/>
          <w:bCs/>
          <w:sz w:val="22"/>
          <w:szCs w:val="22"/>
        </w:rPr>
        <w:t>ast</w:t>
      </w:r>
      <w:r w:rsidRPr="00692EA3" w:rsidR="00BD21F0">
        <w:rPr>
          <w:rFonts w:ascii="Arial" w:hAnsi="Arial" w:cs="Arial"/>
          <w:b/>
          <w:bCs/>
          <w:sz w:val="22"/>
          <w:szCs w:val="22"/>
        </w:rPr>
        <w:t xml:space="preserve"> </w:t>
      </w:r>
      <w:r w:rsidRPr="00692EA3" w:rsidR="00230D66">
        <w:rPr>
          <w:rFonts w:ascii="Arial" w:hAnsi="Arial" w:cs="Arial"/>
          <w:b/>
          <w:bCs/>
          <w:sz w:val="22"/>
          <w:szCs w:val="22"/>
        </w:rPr>
        <w:t>announced for Liz Loch</w:t>
      </w:r>
      <w:r w:rsidRPr="00692EA3" w:rsidR="0086527B">
        <w:rPr>
          <w:rFonts w:ascii="Arial" w:hAnsi="Arial" w:cs="Arial"/>
          <w:b/>
          <w:bCs/>
          <w:sz w:val="22"/>
          <w:szCs w:val="22"/>
        </w:rPr>
        <w:t>h</w:t>
      </w:r>
      <w:r w:rsidRPr="00692EA3" w:rsidR="00230D66">
        <w:rPr>
          <w:rFonts w:ascii="Arial" w:hAnsi="Arial" w:cs="Arial"/>
          <w:b/>
          <w:bCs/>
          <w:sz w:val="22"/>
          <w:szCs w:val="22"/>
        </w:rPr>
        <w:t xml:space="preserve">ead’s </w:t>
      </w:r>
      <w:r w:rsidRPr="00692EA3" w:rsidR="00230D66">
        <w:rPr>
          <w:rFonts w:ascii="Arial" w:hAnsi="Arial" w:cs="Arial"/>
          <w:b/>
          <w:bCs/>
          <w:i/>
          <w:iCs/>
          <w:sz w:val="22"/>
          <w:szCs w:val="22"/>
        </w:rPr>
        <w:t>Medea</w:t>
      </w:r>
      <w:r w:rsidRPr="00692EA3" w:rsidR="00FC2EBB">
        <w:rPr>
          <w:rFonts w:ascii="Arial" w:hAnsi="Arial" w:cs="Arial"/>
          <w:b/>
          <w:bCs/>
          <w:sz w:val="22"/>
          <w:szCs w:val="22"/>
        </w:rPr>
        <w:t xml:space="preserve"> including</w:t>
      </w:r>
      <w:r w:rsidRPr="00692EA3" w:rsidR="005625DF">
        <w:rPr>
          <w:rFonts w:ascii="Arial" w:hAnsi="Arial" w:cs="Arial"/>
          <w:b/>
          <w:bCs/>
          <w:sz w:val="22"/>
          <w:szCs w:val="22"/>
        </w:rPr>
        <w:t xml:space="preserve"> </w:t>
      </w:r>
      <w:proofErr w:type="spellStart"/>
      <w:r w:rsidRPr="00692EA3" w:rsidR="005625DF">
        <w:rPr>
          <w:rFonts w:ascii="Arial" w:hAnsi="Arial" w:cs="Arial"/>
          <w:b/>
          <w:bCs/>
          <w:sz w:val="22"/>
          <w:szCs w:val="22"/>
        </w:rPr>
        <w:t>Adura</w:t>
      </w:r>
      <w:proofErr w:type="spellEnd"/>
      <w:r w:rsidRPr="00692EA3" w:rsidR="005625DF">
        <w:rPr>
          <w:rFonts w:ascii="Arial" w:hAnsi="Arial" w:cs="Arial"/>
          <w:b/>
          <w:bCs/>
          <w:sz w:val="22"/>
          <w:szCs w:val="22"/>
        </w:rPr>
        <w:t xml:space="preserve"> </w:t>
      </w:r>
      <w:proofErr w:type="spellStart"/>
      <w:r w:rsidRPr="00692EA3" w:rsidR="005625DF">
        <w:rPr>
          <w:rFonts w:ascii="Arial" w:hAnsi="Arial" w:cs="Arial"/>
          <w:b/>
          <w:bCs/>
          <w:sz w:val="22"/>
          <w:szCs w:val="22"/>
        </w:rPr>
        <w:t>Onashile</w:t>
      </w:r>
      <w:proofErr w:type="spellEnd"/>
      <w:r w:rsidRPr="00692EA3" w:rsidR="005625DF">
        <w:rPr>
          <w:rFonts w:ascii="Arial" w:hAnsi="Arial" w:cs="Arial"/>
          <w:b/>
          <w:bCs/>
          <w:sz w:val="22"/>
          <w:szCs w:val="22"/>
        </w:rPr>
        <w:t xml:space="preserve"> </w:t>
      </w:r>
      <w:r w:rsidRPr="00692EA3" w:rsidR="00D26860">
        <w:rPr>
          <w:rFonts w:ascii="Arial" w:hAnsi="Arial" w:cs="Arial"/>
          <w:b/>
          <w:bCs/>
          <w:sz w:val="22"/>
          <w:szCs w:val="22"/>
        </w:rPr>
        <w:t>as Medea</w:t>
      </w:r>
      <w:r w:rsidRPr="00692EA3" w:rsidR="000E55DC">
        <w:rPr>
          <w:rFonts w:ascii="Arial" w:hAnsi="Arial" w:cs="Arial"/>
          <w:b/>
          <w:bCs/>
          <w:sz w:val="22"/>
          <w:szCs w:val="22"/>
        </w:rPr>
        <w:t>, Robert Jack as Jason, S</w:t>
      </w:r>
      <w:r w:rsidRPr="00692EA3" w:rsidR="005625DF">
        <w:rPr>
          <w:rFonts w:ascii="Arial" w:hAnsi="Arial" w:cs="Arial"/>
          <w:b/>
          <w:bCs/>
          <w:sz w:val="22"/>
          <w:szCs w:val="22"/>
        </w:rPr>
        <w:t>tephen McCole</w:t>
      </w:r>
      <w:r w:rsidRPr="00692EA3" w:rsidR="000E55DC">
        <w:rPr>
          <w:rFonts w:ascii="Arial" w:hAnsi="Arial" w:cs="Arial"/>
          <w:b/>
          <w:bCs/>
          <w:sz w:val="22"/>
          <w:szCs w:val="22"/>
        </w:rPr>
        <w:t xml:space="preserve"> as Kreon, Alana Jackson as </w:t>
      </w:r>
      <w:proofErr w:type="spellStart"/>
      <w:r w:rsidRPr="00692EA3" w:rsidR="000E55DC">
        <w:rPr>
          <w:rFonts w:ascii="Arial" w:hAnsi="Arial" w:cs="Arial"/>
          <w:b/>
          <w:bCs/>
          <w:sz w:val="22"/>
          <w:szCs w:val="22"/>
        </w:rPr>
        <w:t>Glauke</w:t>
      </w:r>
      <w:proofErr w:type="spellEnd"/>
      <w:r w:rsidRPr="00692EA3" w:rsidR="000E55DC">
        <w:rPr>
          <w:rFonts w:ascii="Arial" w:hAnsi="Arial" w:cs="Arial"/>
          <w:b/>
          <w:bCs/>
          <w:sz w:val="22"/>
          <w:szCs w:val="22"/>
        </w:rPr>
        <w:t>, Anne Lacey as the Nurse and Adam Robertson as the Messenger</w:t>
      </w:r>
    </w:p>
    <w:p w:rsidRPr="00692EA3" w:rsidR="0086527B" w:rsidRDefault="0086527B" w14:paraId="43FD1BFE" w14:textId="6027C39A">
      <w:pPr>
        <w:rPr>
          <w:rFonts w:ascii="Arial" w:hAnsi="Arial" w:cs="Arial"/>
          <w:b/>
          <w:bCs/>
          <w:sz w:val="22"/>
          <w:szCs w:val="22"/>
        </w:rPr>
      </w:pPr>
    </w:p>
    <w:p w:rsidRPr="00692EA3" w:rsidR="0086527B" w:rsidP="14FF2977" w:rsidRDefault="00FE1011" w14:paraId="7087CD19" w14:textId="4F686E48">
      <w:pPr>
        <w:pStyle w:val="ListParagraph"/>
        <w:numPr>
          <w:ilvl w:val="0"/>
          <w:numId w:val="1"/>
        </w:numPr>
        <w:rPr>
          <w:rFonts w:ascii="Arial" w:hAnsi="Arial" w:cs="Arial"/>
          <w:b/>
          <w:bCs/>
          <w:sz w:val="22"/>
          <w:szCs w:val="22"/>
        </w:rPr>
      </w:pPr>
      <w:r w:rsidRPr="00692EA3">
        <w:rPr>
          <w:rFonts w:ascii="Arial" w:hAnsi="Arial" w:cs="Arial"/>
          <w:b/>
          <w:bCs/>
          <w:sz w:val="22"/>
          <w:szCs w:val="22"/>
        </w:rPr>
        <w:t>National Theatre of Scotland s</w:t>
      </w:r>
      <w:r w:rsidRPr="00692EA3" w:rsidR="006232B8">
        <w:rPr>
          <w:rFonts w:ascii="Arial" w:hAnsi="Arial" w:cs="Arial"/>
          <w:b/>
          <w:bCs/>
          <w:sz w:val="22"/>
          <w:szCs w:val="22"/>
        </w:rPr>
        <w:t>up</w:t>
      </w:r>
      <w:r w:rsidRPr="00692EA3" w:rsidR="00863D94">
        <w:rPr>
          <w:rFonts w:ascii="Arial" w:hAnsi="Arial" w:cs="Arial"/>
          <w:b/>
          <w:bCs/>
          <w:sz w:val="22"/>
          <w:szCs w:val="22"/>
        </w:rPr>
        <w:t>p</w:t>
      </w:r>
      <w:r w:rsidRPr="00692EA3" w:rsidR="006232B8">
        <w:rPr>
          <w:rFonts w:ascii="Arial" w:hAnsi="Arial" w:cs="Arial"/>
          <w:b/>
          <w:bCs/>
          <w:sz w:val="22"/>
          <w:szCs w:val="22"/>
        </w:rPr>
        <w:t>ort</w:t>
      </w:r>
      <w:r w:rsidRPr="00692EA3">
        <w:rPr>
          <w:rFonts w:ascii="Arial" w:hAnsi="Arial" w:cs="Arial"/>
          <w:b/>
          <w:bCs/>
          <w:sz w:val="22"/>
          <w:szCs w:val="22"/>
        </w:rPr>
        <w:t>s</w:t>
      </w:r>
      <w:r w:rsidRPr="00692EA3" w:rsidR="00863D94">
        <w:rPr>
          <w:rFonts w:ascii="Arial" w:hAnsi="Arial" w:cs="Arial"/>
          <w:b/>
          <w:bCs/>
          <w:sz w:val="22"/>
          <w:szCs w:val="22"/>
        </w:rPr>
        <w:t xml:space="preserve"> </w:t>
      </w:r>
      <w:r w:rsidRPr="00692EA3" w:rsidR="004622A8">
        <w:rPr>
          <w:rFonts w:ascii="Arial" w:hAnsi="Arial" w:cs="Arial"/>
          <w:b/>
          <w:bCs/>
          <w:sz w:val="22"/>
          <w:szCs w:val="22"/>
        </w:rPr>
        <w:t>a double bill of Annie George plays</w:t>
      </w:r>
      <w:r w:rsidRPr="00692EA3" w:rsidR="00080945">
        <w:rPr>
          <w:rFonts w:ascii="Arial" w:hAnsi="Arial" w:cs="Arial"/>
          <w:b/>
          <w:bCs/>
          <w:sz w:val="22"/>
          <w:szCs w:val="22"/>
        </w:rPr>
        <w:t xml:space="preserve"> </w:t>
      </w:r>
      <w:r w:rsidRPr="00692EA3" w:rsidR="00080945">
        <w:rPr>
          <w:rFonts w:ascii="Arial" w:hAnsi="Arial" w:cs="Arial"/>
          <w:b/>
          <w:bCs/>
          <w:i/>
          <w:iCs/>
          <w:sz w:val="22"/>
          <w:szCs w:val="22"/>
        </w:rPr>
        <w:t xml:space="preserve">Home Is Not </w:t>
      </w:r>
      <w:proofErr w:type="gramStart"/>
      <w:r w:rsidRPr="00692EA3" w:rsidR="00080945">
        <w:rPr>
          <w:rFonts w:ascii="Arial" w:hAnsi="Arial" w:cs="Arial"/>
          <w:b/>
          <w:bCs/>
          <w:i/>
          <w:iCs/>
          <w:sz w:val="22"/>
          <w:szCs w:val="22"/>
        </w:rPr>
        <w:t>The</w:t>
      </w:r>
      <w:proofErr w:type="gramEnd"/>
      <w:r w:rsidRPr="00692EA3" w:rsidR="00080945">
        <w:rPr>
          <w:rFonts w:ascii="Arial" w:hAnsi="Arial" w:cs="Arial"/>
          <w:b/>
          <w:bCs/>
          <w:i/>
          <w:iCs/>
          <w:sz w:val="22"/>
          <w:szCs w:val="22"/>
        </w:rPr>
        <w:t xml:space="preserve"> Place</w:t>
      </w:r>
      <w:r w:rsidRPr="00692EA3" w:rsidR="004622A8">
        <w:rPr>
          <w:rFonts w:ascii="Arial" w:hAnsi="Arial" w:cs="Arial"/>
          <w:b/>
          <w:bCs/>
          <w:i/>
          <w:iCs/>
          <w:sz w:val="22"/>
          <w:szCs w:val="22"/>
        </w:rPr>
        <w:t xml:space="preserve"> and Twa</w:t>
      </w:r>
      <w:r w:rsidRPr="00692EA3" w:rsidR="00BB71B3">
        <w:rPr>
          <w:rFonts w:ascii="Arial" w:hAnsi="Arial" w:cs="Arial"/>
          <w:b/>
          <w:bCs/>
          <w:i/>
          <w:iCs/>
          <w:sz w:val="22"/>
          <w:szCs w:val="22"/>
        </w:rPr>
        <w:t xml:space="preserve"> </w:t>
      </w:r>
      <w:r w:rsidRPr="00692EA3" w:rsidR="00627C24">
        <w:rPr>
          <w:rFonts w:ascii="Arial" w:hAnsi="Arial" w:cs="Arial"/>
          <w:b/>
          <w:bCs/>
          <w:sz w:val="22"/>
          <w:szCs w:val="22"/>
        </w:rPr>
        <w:t>at the Edinburgh Festival Fringe</w:t>
      </w:r>
    </w:p>
    <w:p w:rsidRPr="00692EA3" w:rsidR="00A4120F" w:rsidP="00A4120F" w:rsidRDefault="00A4120F" w14:paraId="13D049D3" w14:textId="77777777">
      <w:pPr>
        <w:pStyle w:val="ListParagraph"/>
        <w:rPr>
          <w:rFonts w:ascii="Arial" w:hAnsi="Arial" w:cs="Arial"/>
          <w:b/>
          <w:bCs/>
          <w:sz w:val="22"/>
          <w:szCs w:val="22"/>
        </w:rPr>
      </w:pPr>
    </w:p>
    <w:p w:rsidRPr="00692EA3" w:rsidR="004622A8" w:rsidP="14FF2977" w:rsidRDefault="004622A8" w14:paraId="7BCA7F4D" w14:textId="1BFA9AED">
      <w:pPr>
        <w:pStyle w:val="ListParagraph"/>
        <w:numPr>
          <w:ilvl w:val="0"/>
          <w:numId w:val="1"/>
        </w:numPr>
        <w:rPr>
          <w:rFonts w:ascii="Arial" w:hAnsi="Arial" w:cs="Arial"/>
          <w:b/>
          <w:bCs/>
          <w:sz w:val="22"/>
          <w:szCs w:val="22"/>
        </w:rPr>
      </w:pPr>
      <w:r w:rsidRPr="00692EA3">
        <w:rPr>
          <w:rFonts w:ascii="Arial" w:hAnsi="Arial" w:cs="Arial"/>
          <w:b/>
          <w:bCs/>
          <w:sz w:val="22"/>
          <w:szCs w:val="22"/>
        </w:rPr>
        <w:t xml:space="preserve">National Theatre of Scotland </w:t>
      </w:r>
      <w:r w:rsidRPr="00692EA3" w:rsidR="00DB2D5F">
        <w:rPr>
          <w:rFonts w:ascii="Arial" w:hAnsi="Arial" w:cs="Arial"/>
          <w:b/>
          <w:bCs/>
          <w:sz w:val="22"/>
          <w:szCs w:val="22"/>
        </w:rPr>
        <w:t xml:space="preserve">also to </w:t>
      </w:r>
      <w:r w:rsidRPr="00692EA3" w:rsidR="00745D60">
        <w:rPr>
          <w:rFonts w:ascii="Arial" w:hAnsi="Arial" w:cs="Arial"/>
          <w:b/>
          <w:bCs/>
          <w:sz w:val="22"/>
          <w:szCs w:val="22"/>
        </w:rPr>
        <w:t>t</w:t>
      </w:r>
      <w:r w:rsidRPr="00692EA3" w:rsidR="00E046A8">
        <w:rPr>
          <w:rFonts w:ascii="Arial" w:hAnsi="Arial" w:cs="Arial"/>
          <w:b/>
          <w:bCs/>
          <w:sz w:val="22"/>
          <w:szCs w:val="22"/>
        </w:rPr>
        <w:t>ak</w:t>
      </w:r>
      <w:r w:rsidRPr="00692EA3" w:rsidR="00DB2D5F">
        <w:rPr>
          <w:rFonts w:ascii="Arial" w:hAnsi="Arial" w:cs="Arial"/>
          <w:b/>
          <w:bCs/>
          <w:sz w:val="22"/>
          <w:szCs w:val="22"/>
        </w:rPr>
        <w:t>e</w:t>
      </w:r>
      <w:r w:rsidRPr="00692EA3" w:rsidR="00E046A8">
        <w:rPr>
          <w:rFonts w:ascii="Arial" w:hAnsi="Arial" w:cs="Arial"/>
          <w:b/>
          <w:bCs/>
          <w:sz w:val="22"/>
          <w:szCs w:val="22"/>
        </w:rPr>
        <w:t xml:space="preserve"> part in the </w:t>
      </w:r>
      <w:r w:rsidRPr="39CA24B2" w:rsidR="00E046A8">
        <w:rPr>
          <w:rFonts w:ascii="Arial" w:hAnsi="Arial" w:cs="Arial"/>
          <w:b/>
          <w:bCs/>
          <w:sz w:val="22"/>
          <w:szCs w:val="22"/>
        </w:rPr>
        <w:t xml:space="preserve">Scottish Parliament’s </w:t>
      </w:r>
      <w:r w:rsidRPr="00692EA3" w:rsidR="00E046A8">
        <w:rPr>
          <w:rFonts w:ascii="Arial" w:hAnsi="Arial" w:cs="Arial"/>
          <w:b/>
          <w:bCs/>
          <w:sz w:val="22"/>
          <w:szCs w:val="22"/>
        </w:rPr>
        <w:t>Festival of Politics (programme to be announced in July 2022)</w:t>
      </w:r>
    </w:p>
    <w:p w:rsidRPr="00692EA3" w:rsidR="00863D94" w:rsidRDefault="00863D94" w14:paraId="45082097" w14:textId="63D70FD4">
      <w:pPr>
        <w:rPr>
          <w:rFonts w:ascii="Arial" w:hAnsi="Arial" w:cs="Arial"/>
          <w:b/>
          <w:bCs/>
          <w:sz w:val="22"/>
          <w:szCs w:val="22"/>
        </w:rPr>
      </w:pPr>
    </w:p>
    <w:p w:rsidR="00872CC0" w:rsidP="00872CC0" w:rsidRDefault="1CBA4C2F" w14:paraId="4AD3891C" w14:textId="757115C2">
      <w:pPr>
        <w:pStyle w:val="ListParagraph"/>
        <w:numPr>
          <w:ilvl w:val="0"/>
          <w:numId w:val="1"/>
        </w:numPr>
        <w:rPr>
          <w:rFonts w:ascii="Arial" w:hAnsi="Arial" w:cs="Arial"/>
          <w:b/>
          <w:bCs/>
          <w:sz w:val="22"/>
          <w:szCs w:val="22"/>
        </w:rPr>
      </w:pPr>
      <w:r w:rsidRPr="0AEFBDC6">
        <w:rPr>
          <w:rFonts w:ascii="Arial" w:hAnsi="Arial" w:cs="Arial"/>
          <w:b/>
          <w:bCs/>
          <w:sz w:val="22"/>
          <w:szCs w:val="22"/>
        </w:rPr>
        <w:t xml:space="preserve">Edinburgh Festivals images and press release available </w:t>
      </w:r>
      <w:hyperlink r:id="rId9">
        <w:r w:rsidRPr="0AEFBDC6">
          <w:rPr>
            <w:rStyle w:val="Hyperlink"/>
            <w:rFonts w:ascii="Arial" w:hAnsi="Arial" w:cs="Arial"/>
            <w:b/>
            <w:bCs/>
            <w:sz w:val="22"/>
            <w:szCs w:val="22"/>
          </w:rPr>
          <w:t>here</w:t>
        </w:r>
      </w:hyperlink>
      <w:r w:rsidRPr="0AEFBDC6">
        <w:rPr>
          <w:rFonts w:ascii="Arial" w:hAnsi="Arial" w:cs="Arial"/>
          <w:b/>
          <w:bCs/>
          <w:sz w:val="22"/>
          <w:szCs w:val="22"/>
        </w:rPr>
        <w:t xml:space="preserve"> </w:t>
      </w:r>
    </w:p>
    <w:p w:rsidRPr="00872CC0" w:rsidR="00872CC0" w:rsidP="00872CC0" w:rsidRDefault="00872CC0" w14:paraId="73D19517" w14:textId="77777777">
      <w:pPr>
        <w:rPr>
          <w:rFonts w:ascii="Arial" w:hAnsi="Arial" w:cs="Arial"/>
          <w:b/>
          <w:bCs/>
          <w:sz w:val="22"/>
          <w:szCs w:val="22"/>
        </w:rPr>
      </w:pPr>
    </w:p>
    <w:p w:rsidR="2A39F28A" w:rsidP="2A39F28A" w:rsidRDefault="2A39F28A" w14:paraId="642387F2" w14:textId="17908638">
      <w:pPr>
        <w:rPr>
          <w:rFonts w:ascii="Arial" w:hAnsi="Arial" w:eastAsia="Arial" w:cs="Arial"/>
          <w:sz w:val="22"/>
          <w:szCs w:val="22"/>
        </w:rPr>
      </w:pPr>
      <w:r w:rsidRPr="2A39F28A">
        <w:rPr>
          <w:rFonts w:ascii="Arial" w:hAnsi="Arial" w:eastAsia="Arial" w:cs="Arial"/>
          <w:sz w:val="22"/>
          <w:szCs w:val="22"/>
        </w:rPr>
        <w:t>Jackie Wylie Artistic Director, National Theatre of Scotland</w:t>
      </w:r>
      <w:r w:rsidR="00995D90">
        <w:rPr>
          <w:rFonts w:ascii="Arial" w:hAnsi="Arial" w:eastAsia="Arial" w:cs="Arial"/>
          <w:sz w:val="22"/>
          <w:szCs w:val="22"/>
        </w:rPr>
        <w:t xml:space="preserve"> sa</w:t>
      </w:r>
      <w:r w:rsidR="00872CC0">
        <w:rPr>
          <w:rFonts w:ascii="Arial" w:hAnsi="Arial" w:eastAsia="Arial" w:cs="Arial"/>
          <w:sz w:val="22"/>
          <w:szCs w:val="22"/>
        </w:rPr>
        <w:t>id</w:t>
      </w:r>
    </w:p>
    <w:p w:rsidR="2A39F28A" w:rsidP="2A39F28A" w:rsidRDefault="2A39F28A" w14:paraId="428D5C3C" w14:textId="4FC3FFA9">
      <w:pPr>
        <w:rPr>
          <w:rFonts w:ascii="Arial" w:hAnsi="Arial" w:eastAsia="Arial" w:cs="Arial"/>
          <w:sz w:val="22"/>
          <w:szCs w:val="22"/>
        </w:rPr>
      </w:pPr>
    </w:p>
    <w:p w:rsidR="2A39F28A" w:rsidP="51F4745D" w:rsidRDefault="2A39F28A" w14:paraId="1993E518" w14:textId="61D0DB36">
      <w:pPr>
        <w:rPr>
          <w:rFonts w:ascii="Arial" w:hAnsi="Arial" w:eastAsia="Arial" w:cs="Arial"/>
          <w:i/>
          <w:iCs/>
          <w:sz w:val="22"/>
          <w:szCs w:val="22"/>
        </w:rPr>
      </w:pPr>
      <w:r w:rsidRPr="51F4745D">
        <w:rPr>
          <w:rFonts w:ascii="Arial" w:hAnsi="Arial" w:eastAsia="Arial" w:cs="Arial"/>
          <w:sz w:val="22"/>
          <w:szCs w:val="22"/>
        </w:rPr>
        <w:t>“</w:t>
      </w:r>
      <w:r w:rsidRPr="51F4745D">
        <w:rPr>
          <w:rFonts w:ascii="Arial" w:hAnsi="Arial" w:eastAsia="Arial" w:cs="Arial"/>
          <w:i/>
          <w:iCs/>
          <w:sz w:val="22"/>
          <w:szCs w:val="22"/>
        </w:rPr>
        <w:t xml:space="preserve">I am thrilled that National Theatre of Scotland will have an enhanced presence this year at the Edinburgh Festivals after two very tough years for artists, </w:t>
      </w:r>
      <w:proofErr w:type="gramStart"/>
      <w:r w:rsidRPr="51F4745D">
        <w:rPr>
          <w:rFonts w:ascii="Arial" w:hAnsi="Arial" w:eastAsia="Arial" w:cs="Arial"/>
          <w:i/>
          <w:iCs/>
          <w:sz w:val="22"/>
          <w:szCs w:val="22"/>
        </w:rPr>
        <w:t>freelancers</w:t>
      </w:r>
      <w:proofErr w:type="gramEnd"/>
      <w:r w:rsidRPr="51F4745D">
        <w:rPr>
          <w:rFonts w:ascii="Arial" w:hAnsi="Arial" w:eastAsia="Arial" w:cs="Arial"/>
          <w:i/>
          <w:iCs/>
          <w:sz w:val="22"/>
          <w:szCs w:val="22"/>
        </w:rPr>
        <w:t xml:space="preserve"> and audiences. We are premiering three shows and supporting two new works by leading Scottish artists as well as co-presenting events, across the Edinburgh International Festival, Edinburgh Festival </w:t>
      </w:r>
      <w:proofErr w:type="gramStart"/>
      <w:r w:rsidRPr="51F4745D">
        <w:rPr>
          <w:rFonts w:ascii="Arial" w:hAnsi="Arial" w:eastAsia="Arial" w:cs="Arial"/>
          <w:i/>
          <w:iCs/>
          <w:sz w:val="22"/>
          <w:szCs w:val="22"/>
        </w:rPr>
        <w:t>Fringe</w:t>
      </w:r>
      <w:proofErr w:type="gramEnd"/>
      <w:r w:rsidRPr="51F4745D">
        <w:rPr>
          <w:rFonts w:ascii="Arial" w:hAnsi="Arial" w:eastAsia="Arial" w:cs="Arial"/>
          <w:i/>
          <w:iCs/>
          <w:sz w:val="22"/>
          <w:szCs w:val="22"/>
        </w:rPr>
        <w:t xml:space="preserve"> and the </w:t>
      </w:r>
      <w:r w:rsidRPr="51F4745D" w:rsidR="00AB336D">
        <w:rPr>
          <w:rFonts w:ascii="Arial" w:hAnsi="Arial" w:eastAsia="Arial" w:cs="Arial"/>
          <w:i/>
          <w:iCs/>
          <w:sz w:val="22"/>
          <w:szCs w:val="22"/>
        </w:rPr>
        <w:t xml:space="preserve">Scottish Parliament’s </w:t>
      </w:r>
      <w:r w:rsidRPr="51F4745D">
        <w:rPr>
          <w:rFonts w:ascii="Arial" w:hAnsi="Arial" w:eastAsia="Arial" w:cs="Arial"/>
          <w:i/>
          <w:iCs/>
          <w:sz w:val="22"/>
          <w:szCs w:val="22"/>
        </w:rPr>
        <w:t xml:space="preserve">Festival of Politics. </w:t>
      </w:r>
    </w:p>
    <w:p w:rsidR="2A39F28A" w:rsidP="2A39F28A" w:rsidRDefault="2A39F28A" w14:paraId="613F40A6" w14:textId="540D4613">
      <w:pPr>
        <w:rPr>
          <w:rFonts w:ascii="Arial" w:hAnsi="Arial" w:eastAsia="Arial" w:cs="Arial"/>
          <w:i/>
          <w:iCs/>
          <w:sz w:val="22"/>
          <w:szCs w:val="22"/>
        </w:rPr>
      </w:pPr>
      <w:r w:rsidRPr="2A39F28A">
        <w:rPr>
          <w:rFonts w:ascii="Arial" w:hAnsi="Arial" w:eastAsia="Arial" w:cs="Arial"/>
          <w:i/>
          <w:iCs/>
          <w:sz w:val="22"/>
          <w:szCs w:val="22"/>
        </w:rPr>
        <w:t xml:space="preserve"> </w:t>
      </w:r>
    </w:p>
    <w:p w:rsidR="2A39F28A" w:rsidP="2A39F28A" w:rsidRDefault="2A39F28A" w14:paraId="03A82A35" w14:textId="0C43564E">
      <w:pPr>
        <w:rPr>
          <w:rFonts w:ascii="Arial" w:hAnsi="Arial" w:eastAsia="Arial" w:cs="Arial"/>
          <w:sz w:val="22"/>
          <w:szCs w:val="22"/>
        </w:rPr>
      </w:pPr>
      <w:r w:rsidRPr="2A39F28A">
        <w:rPr>
          <w:rFonts w:ascii="Arial" w:hAnsi="Arial" w:eastAsia="Arial" w:cs="Arial"/>
          <w:i/>
          <w:iCs/>
          <w:sz w:val="22"/>
          <w:szCs w:val="22"/>
        </w:rPr>
        <w:t>I grew up in Edinburgh and have felt nurtured, both personally and professionally by the festival presence every year; I know from experience that an August at the Festivals can change your life and I can’t wait to be part of a buzzing Festival audience again</w:t>
      </w:r>
      <w:r w:rsidRPr="2A39F28A">
        <w:rPr>
          <w:rFonts w:ascii="Arial" w:hAnsi="Arial" w:eastAsia="Arial" w:cs="Arial"/>
          <w:sz w:val="22"/>
          <w:szCs w:val="22"/>
        </w:rPr>
        <w:t>”</w:t>
      </w:r>
    </w:p>
    <w:p w:rsidRPr="00692EA3" w:rsidR="00B15ECD" w:rsidRDefault="00B15ECD" w14:paraId="461C1F89" w14:textId="4AC5C5F5">
      <w:pPr>
        <w:rPr>
          <w:rFonts w:ascii="Arial" w:hAnsi="Arial" w:cs="Arial"/>
          <w:b/>
          <w:bCs/>
          <w:sz w:val="22"/>
          <w:szCs w:val="22"/>
        </w:rPr>
      </w:pPr>
    </w:p>
    <w:p w:rsidRPr="00692EA3" w:rsidR="00A9429B" w:rsidRDefault="00F05DB1" w14:paraId="7F2E5615" w14:textId="48145DBA">
      <w:pPr>
        <w:rPr>
          <w:rFonts w:ascii="Arial" w:hAnsi="Arial" w:eastAsia="Arial" w:cs="Arial"/>
          <w:sz w:val="22"/>
          <w:szCs w:val="22"/>
        </w:rPr>
      </w:pPr>
      <w:r w:rsidRPr="00692EA3">
        <w:rPr>
          <w:rFonts w:ascii="Arial" w:hAnsi="Arial" w:cs="Arial"/>
          <w:sz w:val="22"/>
          <w:szCs w:val="22"/>
        </w:rPr>
        <w:t xml:space="preserve">The </w:t>
      </w:r>
      <w:r w:rsidRPr="00692EA3" w:rsidR="00B15ECD">
        <w:rPr>
          <w:rFonts w:ascii="Arial" w:hAnsi="Arial" w:cs="Arial"/>
          <w:sz w:val="22"/>
          <w:szCs w:val="22"/>
        </w:rPr>
        <w:t xml:space="preserve">National Theatre of Scotland is </w:t>
      </w:r>
      <w:r w:rsidRPr="2A39F28A" w:rsidR="60DB9ABC">
        <w:rPr>
          <w:rFonts w:ascii="Arial" w:hAnsi="Arial" w:cs="Arial"/>
          <w:sz w:val="22"/>
          <w:szCs w:val="22"/>
        </w:rPr>
        <w:t>making its presence felt at</w:t>
      </w:r>
      <w:r w:rsidRPr="00692EA3" w:rsidR="00FB7C5C">
        <w:rPr>
          <w:rFonts w:ascii="Arial" w:hAnsi="Arial" w:cs="Arial"/>
          <w:sz w:val="22"/>
          <w:szCs w:val="22"/>
        </w:rPr>
        <w:t xml:space="preserve"> the </w:t>
      </w:r>
      <w:r w:rsidRPr="00692EA3" w:rsidR="00B218B9">
        <w:rPr>
          <w:rFonts w:ascii="Arial" w:hAnsi="Arial" w:cs="Arial"/>
          <w:sz w:val="22"/>
          <w:szCs w:val="22"/>
        </w:rPr>
        <w:t>Edinburgh Festival</w:t>
      </w:r>
      <w:r w:rsidRPr="00692EA3" w:rsidR="001B615F">
        <w:rPr>
          <w:rFonts w:ascii="Arial" w:hAnsi="Arial" w:cs="Arial"/>
          <w:sz w:val="22"/>
          <w:szCs w:val="22"/>
        </w:rPr>
        <w:t>s</w:t>
      </w:r>
      <w:r w:rsidRPr="00692EA3" w:rsidR="00B218B9">
        <w:rPr>
          <w:rFonts w:ascii="Arial" w:hAnsi="Arial" w:cs="Arial"/>
          <w:sz w:val="22"/>
          <w:szCs w:val="22"/>
        </w:rPr>
        <w:t xml:space="preserve"> this year</w:t>
      </w:r>
      <w:r w:rsidRPr="00692EA3" w:rsidR="00673BF5">
        <w:rPr>
          <w:rFonts w:ascii="Arial" w:hAnsi="Arial" w:cs="Arial"/>
          <w:sz w:val="22"/>
          <w:szCs w:val="22"/>
        </w:rPr>
        <w:t xml:space="preserve">, </w:t>
      </w:r>
      <w:r w:rsidRPr="00692EA3" w:rsidR="001B615F">
        <w:rPr>
          <w:rFonts w:ascii="Arial" w:hAnsi="Arial" w:cs="Arial"/>
          <w:sz w:val="22"/>
          <w:szCs w:val="22"/>
        </w:rPr>
        <w:t xml:space="preserve">with </w:t>
      </w:r>
      <w:r w:rsidRPr="00692EA3" w:rsidR="00A9429B">
        <w:rPr>
          <w:rFonts w:ascii="Arial" w:hAnsi="Arial" w:cs="Arial"/>
          <w:sz w:val="22"/>
          <w:szCs w:val="22"/>
        </w:rPr>
        <w:t>three productions</w:t>
      </w:r>
      <w:r w:rsidRPr="00692EA3" w:rsidR="002C2B07">
        <w:rPr>
          <w:rFonts w:ascii="Arial" w:hAnsi="Arial" w:cs="Arial"/>
          <w:sz w:val="22"/>
          <w:szCs w:val="22"/>
        </w:rPr>
        <w:t xml:space="preserve"> and</w:t>
      </w:r>
      <w:r w:rsidRPr="00692EA3" w:rsidR="00715CA8">
        <w:rPr>
          <w:rFonts w:ascii="Arial" w:hAnsi="Arial" w:cs="Arial"/>
          <w:sz w:val="22"/>
          <w:szCs w:val="22"/>
        </w:rPr>
        <w:t xml:space="preserve"> support </w:t>
      </w:r>
      <w:r w:rsidRPr="00692EA3" w:rsidR="00904427">
        <w:rPr>
          <w:rFonts w:ascii="Arial" w:hAnsi="Arial" w:cs="Arial"/>
          <w:sz w:val="22"/>
          <w:szCs w:val="22"/>
        </w:rPr>
        <w:t>for new work i</w:t>
      </w:r>
      <w:r w:rsidRPr="00692EA3" w:rsidR="00DC2992">
        <w:rPr>
          <w:rFonts w:ascii="Arial" w:hAnsi="Arial" w:cs="Arial"/>
          <w:sz w:val="22"/>
          <w:szCs w:val="22"/>
        </w:rPr>
        <w:t xml:space="preserve">n a </w:t>
      </w:r>
      <w:r w:rsidRPr="00692EA3" w:rsidR="00F63A20">
        <w:rPr>
          <w:rFonts w:ascii="Arial" w:hAnsi="Arial" w:cs="Arial"/>
          <w:sz w:val="22"/>
          <w:szCs w:val="22"/>
        </w:rPr>
        <w:t>programme offering</w:t>
      </w:r>
      <w:r w:rsidRPr="00692EA3" w:rsidR="000744B8">
        <w:rPr>
          <w:rFonts w:ascii="Arial" w:hAnsi="Arial" w:cs="Arial"/>
          <w:sz w:val="22"/>
          <w:szCs w:val="22"/>
        </w:rPr>
        <w:t xml:space="preserve"> f</w:t>
      </w:r>
      <w:r w:rsidRPr="00692EA3" w:rsidR="00457BAF">
        <w:rPr>
          <w:rFonts w:ascii="Arial" w:hAnsi="Arial" w:cs="Arial"/>
          <w:sz w:val="22"/>
          <w:szCs w:val="22"/>
        </w:rPr>
        <w:t xml:space="preserve">ierce and powerful </w:t>
      </w:r>
      <w:r w:rsidRPr="00692EA3" w:rsidR="00DF6906">
        <w:rPr>
          <w:rFonts w:ascii="Arial" w:hAnsi="Arial" w:cs="Arial"/>
          <w:sz w:val="22"/>
          <w:szCs w:val="22"/>
        </w:rPr>
        <w:t>Greek tragedy</w:t>
      </w:r>
      <w:r w:rsidRPr="00692EA3" w:rsidR="00904427">
        <w:rPr>
          <w:rFonts w:ascii="Arial" w:hAnsi="Arial" w:cs="Arial"/>
          <w:sz w:val="22"/>
          <w:szCs w:val="22"/>
        </w:rPr>
        <w:t xml:space="preserve">, </w:t>
      </w:r>
      <w:r w:rsidRPr="00692EA3" w:rsidR="00A2266D">
        <w:rPr>
          <w:rFonts w:ascii="Arial" w:hAnsi="Arial" w:cs="Arial"/>
          <w:sz w:val="22"/>
          <w:szCs w:val="22"/>
        </w:rPr>
        <w:t>dance theatr</w:t>
      </w:r>
      <w:r w:rsidRPr="00692EA3" w:rsidR="00045AC1">
        <w:rPr>
          <w:rFonts w:ascii="Arial" w:hAnsi="Arial" w:cs="Arial"/>
          <w:sz w:val="22"/>
          <w:szCs w:val="22"/>
        </w:rPr>
        <w:t>e</w:t>
      </w:r>
      <w:r w:rsidRPr="00692EA3" w:rsidR="004C017D">
        <w:rPr>
          <w:rFonts w:ascii="Arial" w:hAnsi="Arial" w:cs="Arial"/>
          <w:sz w:val="22"/>
          <w:szCs w:val="22"/>
        </w:rPr>
        <w:t xml:space="preserve"> inspired by Robert Burns</w:t>
      </w:r>
      <w:r w:rsidRPr="00692EA3" w:rsidR="00783C5E">
        <w:rPr>
          <w:rFonts w:ascii="Arial" w:hAnsi="Arial" w:cs="Arial"/>
          <w:sz w:val="22"/>
          <w:szCs w:val="22"/>
        </w:rPr>
        <w:t xml:space="preserve">, </w:t>
      </w:r>
      <w:r w:rsidRPr="00692EA3" w:rsidR="00563D9B">
        <w:rPr>
          <w:rFonts w:ascii="Arial" w:hAnsi="Arial" w:cs="Arial"/>
          <w:sz w:val="22"/>
          <w:szCs w:val="22"/>
        </w:rPr>
        <w:t>p</w:t>
      </w:r>
      <w:r w:rsidRPr="00692EA3" w:rsidR="0062394E">
        <w:rPr>
          <w:rFonts w:ascii="Arial" w:hAnsi="Arial" w:cs="Arial"/>
          <w:sz w:val="22"/>
          <w:szCs w:val="22"/>
        </w:rPr>
        <w:t>olitical</w:t>
      </w:r>
      <w:r w:rsidRPr="00692EA3" w:rsidR="004C0A85">
        <w:rPr>
          <w:rFonts w:ascii="Arial" w:hAnsi="Arial" w:cs="Arial"/>
          <w:sz w:val="22"/>
          <w:szCs w:val="22"/>
        </w:rPr>
        <w:t>ly</w:t>
      </w:r>
      <w:r w:rsidRPr="00692EA3" w:rsidR="0062394E">
        <w:rPr>
          <w:rFonts w:ascii="Arial" w:hAnsi="Arial" w:cs="Arial"/>
          <w:sz w:val="22"/>
          <w:szCs w:val="22"/>
        </w:rPr>
        <w:t xml:space="preserve"> urgent new </w:t>
      </w:r>
      <w:r w:rsidRPr="00692EA3" w:rsidR="00563D9B">
        <w:rPr>
          <w:rFonts w:ascii="Arial" w:hAnsi="Arial" w:cs="Arial"/>
          <w:sz w:val="22"/>
          <w:szCs w:val="22"/>
        </w:rPr>
        <w:t>drama</w:t>
      </w:r>
      <w:r w:rsidRPr="30785FA0" w:rsidR="00563D9B">
        <w:rPr>
          <w:rFonts w:ascii="Arial" w:hAnsi="Arial" w:cs="Arial"/>
          <w:sz w:val="22"/>
          <w:szCs w:val="22"/>
        </w:rPr>
        <w:t xml:space="preserve">, </w:t>
      </w:r>
      <w:r w:rsidRPr="30785FA0" w:rsidR="30785FA0">
        <w:rPr>
          <w:rFonts w:ascii="Arial" w:hAnsi="Arial" w:eastAsia="Arial" w:cs="Arial"/>
          <w:sz w:val="22"/>
          <w:szCs w:val="22"/>
        </w:rPr>
        <w:t xml:space="preserve">a </w:t>
      </w:r>
      <w:proofErr w:type="spellStart"/>
      <w:r w:rsidRPr="30785FA0" w:rsidR="30785FA0">
        <w:rPr>
          <w:rFonts w:ascii="Arial" w:hAnsi="Arial" w:eastAsia="Arial" w:cs="Arial"/>
          <w:sz w:val="22"/>
          <w:szCs w:val="22"/>
        </w:rPr>
        <w:t>memoiristic</w:t>
      </w:r>
      <w:proofErr w:type="spellEnd"/>
      <w:r w:rsidRPr="30785FA0" w:rsidR="30785FA0">
        <w:rPr>
          <w:rFonts w:ascii="Arial" w:hAnsi="Arial" w:eastAsia="Arial" w:cs="Arial"/>
          <w:sz w:val="22"/>
          <w:szCs w:val="22"/>
        </w:rPr>
        <w:t xml:space="preserve"> </w:t>
      </w:r>
      <w:proofErr w:type="spellStart"/>
      <w:r w:rsidRPr="30785FA0" w:rsidR="30785FA0">
        <w:rPr>
          <w:rFonts w:ascii="Arial" w:hAnsi="Arial" w:eastAsia="Arial" w:cs="Arial"/>
          <w:sz w:val="22"/>
          <w:szCs w:val="22"/>
        </w:rPr>
        <w:t>fairytale</w:t>
      </w:r>
      <w:proofErr w:type="spellEnd"/>
      <w:r w:rsidRPr="30785FA0" w:rsidR="004C0A85">
        <w:rPr>
          <w:rFonts w:ascii="Arial" w:hAnsi="Arial" w:eastAsia="Arial" w:cs="Arial"/>
          <w:sz w:val="22"/>
          <w:szCs w:val="22"/>
        </w:rPr>
        <w:t xml:space="preserve"> and </w:t>
      </w:r>
      <w:r w:rsidRPr="30785FA0" w:rsidR="00E06CDB">
        <w:rPr>
          <w:rFonts w:ascii="Arial" w:hAnsi="Arial" w:eastAsia="Arial" w:cs="Arial"/>
          <w:sz w:val="22"/>
          <w:szCs w:val="22"/>
        </w:rPr>
        <w:t xml:space="preserve">a tale of </w:t>
      </w:r>
      <w:r w:rsidRPr="30785FA0" w:rsidR="30785FA0">
        <w:rPr>
          <w:rFonts w:ascii="Arial" w:hAnsi="Arial" w:eastAsia="Arial" w:cs="Arial"/>
          <w:sz w:val="22"/>
          <w:szCs w:val="22"/>
        </w:rPr>
        <w:t>identity, belonging, the British Empire</w:t>
      </w:r>
      <w:r w:rsidRPr="30785FA0" w:rsidR="00E06CDB">
        <w:rPr>
          <w:rFonts w:ascii="Arial" w:hAnsi="Arial" w:eastAsia="Arial" w:cs="Arial"/>
          <w:sz w:val="22"/>
          <w:szCs w:val="22"/>
        </w:rPr>
        <w:t xml:space="preserve"> and migration.</w:t>
      </w:r>
    </w:p>
    <w:p w:rsidRPr="00692EA3" w:rsidR="00471BCF" w:rsidRDefault="00471BCF" w14:paraId="04C3A92D" w14:textId="77777777">
      <w:pPr>
        <w:rPr>
          <w:rFonts w:ascii="Arial" w:hAnsi="Arial" w:cs="Arial"/>
          <w:sz w:val="22"/>
          <w:szCs w:val="22"/>
        </w:rPr>
      </w:pPr>
    </w:p>
    <w:p w:rsidRPr="00692EA3" w:rsidR="00B15ECD" w:rsidP="00CB0A63" w:rsidRDefault="0063590B" w14:paraId="20483780" w14:textId="71E14664">
      <w:pPr>
        <w:pStyle w:val="paragraph"/>
        <w:spacing w:before="0" w:beforeAutospacing="0" w:after="0" w:afterAutospacing="0"/>
        <w:textAlignment w:val="baseline"/>
        <w:rPr>
          <w:rStyle w:val="normaltextrun"/>
          <w:rFonts w:ascii="Arial" w:hAnsi="Arial" w:cs="Arial"/>
          <w:color w:val="000000" w:themeColor="text1"/>
          <w:sz w:val="22"/>
          <w:szCs w:val="22"/>
        </w:rPr>
      </w:pPr>
      <w:r w:rsidRPr="00692EA3">
        <w:rPr>
          <w:rFonts w:ascii="Arial" w:hAnsi="Arial" w:cs="Arial"/>
          <w:sz w:val="22"/>
          <w:szCs w:val="22"/>
        </w:rPr>
        <w:t>The festival</w:t>
      </w:r>
      <w:r w:rsidRPr="00692EA3" w:rsidR="00B6311F">
        <w:rPr>
          <w:rFonts w:ascii="Arial" w:hAnsi="Arial" w:cs="Arial"/>
          <w:sz w:val="22"/>
          <w:szCs w:val="22"/>
        </w:rPr>
        <w:t>s</w:t>
      </w:r>
      <w:r w:rsidRPr="00692EA3">
        <w:rPr>
          <w:rFonts w:ascii="Arial" w:hAnsi="Arial" w:cs="Arial"/>
          <w:sz w:val="22"/>
          <w:szCs w:val="22"/>
        </w:rPr>
        <w:t xml:space="preserve"> programme includes</w:t>
      </w:r>
      <w:r w:rsidRPr="00692EA3" w:rsidR="00B7483E">
        <w:rPr>
          <w:rFonts w:ascii="Arial" w:hAnsi="Arial" w:cs="Arial"/>
          <w:sz w:val="22"/>
          <w:szCs w:val="22"/>
        </w:rPr>
        <w:t xml:space="preserve"> a World Premiere and a brand-new </w:t>
      </w:r>
      <w:r w:rsidRPr="00692EA3" w:rsidR="00B6311F">
        <w:rPr>
          <w:rFonts w:ascii="Arial" w:hAnsi="Arial" w:cs="Arial"/>
          <w:sz w:val="22"/>
          <w:szCs w:val="22"/>
        </w:rPr>
        <w:t>staging</w:t>
      </w:r>
      <w:r w:rsidRPr="00692EA3" w:rsidR="00C91E46">
        <w:rPr>
          <w:rFonts w:ascii="Arial" w:hAnsi="Arial" w:cs="Arial"/>
          <w:color w:val="000000" w:themeColor="text1"/>
          <w:sz w:val="22"/>
          <w:szCs w:val="22"/>
        </w:rPr>
        <w:t xml:space="preserve"> </w:t>
      </w:r>
      <w:r w:rsidRPr="00692EA3" w:rsidR="001C0C68">
        <w:rPr>
          <w:rFonts w:ascii="Arial" w:hAnsi="Arial" w:cs="Arial"/>
          <w:sz w:val="22"/>
          <w:szCs w:val="22"/>
        </w:rPr>
        <w:t>at the Edin</w:t>
      </w:r>
      <w:r w:rsidRPr="00692EA3" w:rsidR="00E9563D">
        <w:rPr>
          <w:rFonts w:ascii="Arial" w:hAnsi="Arial" w:cs="Arial"/>
          <w:sz w:val="22"/>
          <w:szCs w:val="22"/>
        </w:rPr>
        <w:t xml:space="preserve">burgh International Festival </w:t>
      </w:r>
      <w:r w:rsidRPr="00692EA3" w:rsidR="00E45498">
        <w:rPr>
          <w:rFonts w:ascii="Arial" w:hAnsi="Arial" w:cs="Arial"/>
          <w:sz w:val="22"/>
          <w:szCs w:val="22"/>
        </w:rPr>
        <w:t>–</w:t>
      </w:r>
      <w:r w:rsidRPr="00692EA3" w:rsidR="00930C37">
        <w:rPr>
          <w:rFonts w:ascii="Arial" w:hAnsi="Arial" w:cs="Arial"/>
          <w:sz w:val="22"/>
          <w:szCs w:val="22"/>
        </w:rPr>
        <w:t xml:space="preserve"> </w:t>
      </w:r>
      <w:r w:rsidRPr="00692EA3" w:rsidR="00202291">
        <w:rPr>
          <w:rFonts w:ascii="Arial" w:hAnsi="Arial" w:cs="Arial"/>
          <w:b/>
          <w:bCs/>
          <w:i/>
          <w:iCs/>
          <w:sz w:val="22"/>
          <w:szCs w:val="22"/>
        </w:rPr>
        <w:t>Burn</w:t>
      </w:r>
      <w:r w:rsidRPr="00692EA3" w:rsidR="00A90678">
        <w:rPr>
          <w:rFonts w:ascii="Arial" w:hAnsi="Arial" w:cs="Arial"/>
          <w:b/>
          <w:bCs/>
          <w:i/>
          <w:iCs/>
          <w:sz w:val="22"/>
          <w:szCs w:val="22"/>
        </w:rPr>
        <w:t xml:space="preserve">, </w:t>
      </w:r>
      <w:r w:rsidRPr="00692EA3" w:rsidR="00E45498">
        <w:rPr>
          <w:rStyle w:val="normaltextrun"/>
          <w:rFonts w:ascii="Arial" w:hAnsi="Arial" w:cs="Arial"/>
          <w:sz w:val="22"/>
          <w:szCs w:val="22"/>
        </w:rPr>
        <w:t>a powerful new piece of dance theatre inspired by the life and legacy of Robert Burns</w:t>
      </w:r>
      <w:r w:rsidRPr="00692EA3" w:rsidR="00D4125F">
        <w:rPr>
          <w:rStyle w:val="normaltextrun"/>
          <w:rFonts w:ascii="Arial" w:hAnsi="Arial" w:cs="Arial"/>
          <w:sz w:val="22"/>
          <w:szCs w:val="22"/>
        </w:rPr>
        <w:t xml:space="preserve"> is </w:t>
      </w:r>
      <w:r w:rsidRPr="00692EA3" w:rsidR="00BD2224">
        <w:rPr>
          <w:rStyle w:val="normaltextrun"/>
          <w:rFonts w:ascii="Arial" w:hAnsi="Arial" w:cs="Arial"/>
          <w:sz w:val="22"/>
          <w:szCs w:val="22"/>
        </w:rPr>
        <w:t>a</w:t>
      </w:r>
      <w:r w:rsidRPr="00692EA3" w:rsidR="00E45498">
        <w:rPr>
          <w:rStyle w:val="normaltextrun"/>
          <w:rFonts w:ascii="Arial" w:hAnsi="Arial" w:cs="Arial"/>
          <w:sz w:val="22"/>
          <w:szCs w:val="22"/>
        </w:rPr>
        <w:t xml:space="preserve"> creative collaboration between legendary Scottish artist Alan Cumming and Olivier award-winning choreographer Steven </w:t>
      </w:r>
      <w:proofErr w:type="spellStart"/>
      <w:r w:rsidRPr="00692EA3" w:rsidR="00E45498">
        <w:rPr>
          <w:rStyle w:val="normaltextrun"/>
          <w:rFonts w:ascii="Arial" w:hAnsi="Arial" w:cs="Arial"/>
          <w:sz w:val="22"/>
          <w:szCs w:val="22"/>
        </w:rPr>
        <w:t>Hoggett</w:t>
      </w:r>
      <w:proofErr w:type="spellEnd"/>
      <w:r w:rsidRPr="00692EA3" w:rsidR="00837917">
        <w:rPr>
          <w:rStyle w:val="normaltextrun"/>
          <w:rFonts w:ascii="Arial" w:hAnsi="Arial" w:cs="Arial"/>
          <w:sz w:val="22"/>
          <w:szCs w:val="22"/>
        </w:rPr>
        <w:t xml:space="preserve"> presented </w:t>
      </w:r>
      <w:r w:rsidRPr="00692EA3" w:rsidR="00352CD7">
        <w:rPr>
          <w:rStyle w:val="normaltextrun"/>
          <w:rFonts w:ascii="Arial" w:hAnsi="Arial" w:cs="Arial"/>
          <w:sz w:val="22"/>
          <w:szCs w:val="22"/>
        </w:rPr>
        <w:t>in a co-production</w:t>
      </w:r>
      <w:r w:rsidRPr="00692EA3" w:rsidR="00A569B6">
        <w:rPr>
          <w:rStyle w:val="normaltextrun"/>
          <w:rFonts w:ascii="Arial" w:hAnsi="Arial" w:cs="Arial"/>
          <w:sz w:val="22"/>
          <w:szCs w:val="22"/>
        </w:rPr>
        <w:t xml:space="preserve"> with </w:t>
      </w:r>
      <w:r w:rsidRPr="00692EA3" w:rsidR="00A25622">
        <w:rPr>
          <w:rStyle w:val="normaltextrun"/>
          <w:rFonts w:ascii="Arial" w:hAnsi="Arial" w:cs="Arial"/>
          <w:sz w:val="22"/>
          <w:szCs w:val="22"/>
        </w:rPr>
        <w:t xml:space="preserve">Edinburgh International Festival and </w:t>
      </w:r>
      <w:r w:rsidRPr="00692EA3" w:rsidR="005B07E1">
        <w:rPr>
          <w:rStyle w:val="normaltextrun"/>
          <w:rFonts w:ascii="Arial" w:hAnsi="Arial" w:cs="Arial"/>
          <w:sz w:val="22"/>
          <w:szCs w:val="22"/>
        </w:rPr>
        <w:t xml:space="preserve">The </w:t>
      </w:r>
      <w:r w:rsidRPr="00692EA3" w:rsidR="008D59FC">
        <w:rPr>
          <w:rStyle w:val="normaltextrun"/>
          <w:rFonts w:ascii="Arial" w:hAnsi="Arial" w:cs="Arial"/>
          <w:sz w:val="22"/>
          <w:szCs w:val="22"/>
        </w:rPr>
        <w:t xml:space="preserve">Joyce </w:t>
      </w:r>
      <w:proofErr w:type="spellStart"/>
      <w:r w:rsidRPr="00692EA3" w:rsidR="008D59FC">
        <w:rPr>
          <w:rStyle w:val="normaltextrun"/>
          <w:rFonts w:ascii="Arial" w:hAnsi="Arial" w:cs="Arial"/>
          <w:sz w:val="22"/>
          <w:szCs w:val="22"/>
        </w:rPr>
        <w:t>Theater</w:t>
      </w:r>
      <w:proofErr w:type="spellEnd"/>
      <w:r w:rsidRPr="00692EA3" w:rsidR="005B07E1">
        <w:rPr>
          <w:rStyle w:val="normaltextrun"/>
          <w:rFonts w:ascii="Arial" w:hAnsi="Arial" w:cs="Arial"/>
          <w:sz w:val="22"/>
          <w:szCs w:val="22"/>
        </w:rPr>
        <w:t xml:space="preserve">, New York City. The production premieres at the </w:t>
      </w:r>
      <w:r w:rsidRPr="00692EA3" w:rsidR="00697582">
        <w:rPr>
          <w:rStyle w:val="normaltextrun"/>
          <w:rFonts w:ascii="Arial" w:hAnsi="Arial" w:cs="Arial"/>
          <w:sz w:val="22"/>
          <w:szCs w:val="22"/>
        </w:rPr>
        <w:t>King’s Theatre Edinburgh</w:t>
      </w:r>
      <w:r w:rsidRPr="00692EA3" w:rsidR="006B4CAB">
        <w:rPr>
          <w:rStyle w:val="normaltextrun"/>
          <w:rFonts w:ascii="Arial" w:hAnsi="Arial" w:cs="Arial"/>
          <w:sz w:val="22"/>
          <w:szCs w:val="22"/>
        </w:rPr>
        <w:t xml:space="preserve">, previewing in Greenock, </w:t>
      </w:r>
      <w:r w:rsidRPr="00692EA3" w:rsidR="00697582">
        <w:rPr>
          <w:rStyle w:val="normaltextrun"/>
          <w:rFonts w:ascii="Arial" w:hAnsi="Arial" w:cs="Arial"/>
          <w:sz w:val="22"/>
          <w:szCs w:val="22"/>
        </w:rPr>
        <w:t xml:space="preserve">before </w:t>
      </w:r>
      <w:r w:rsidRPr="00692EA3" w:rsidR="005F4C3B">
        <w:rPr>
          <w:rStyle w:val="normaltextrun"/>
          <w:rFonts w:ascii="Arial" w:hAnsi="Arial" w:cs="Arial"/>
          <w:sz w:val="22"/>
          <w:szCs w:val="22"/>
        </w:rPr>
        <w:t xml:space="preserve">visiting </w:t>
      </w:r>
      <w:r w:rsidRPr="00692EA3" w:rsidR="0034113D">
        <w:rPr>
          <w:rStyle w:val="normaltextrun"/>
          <w:rFonts w:ascii="Arial" w:hAnsi="Arial" w:cs="Arial"/>
          <w:sz w:val="22"/>
          <w:szCs w:val="22"/>
        </w:rPr>
        <w:t>Perth, Abe</w:t>
      </w:r>
      <w:r w:rsidRPr="00692EA3" w:rsidR="00CB0A63">
        <w:rPr>
          <w:rStyle w:val="normaltextrun"/>
          <w:rFonts w:ascii="Arial" w:hAnsi="Arial" w:cs="Arial"/>
          <w:sz w:val="22"/>
          <w:szCs w:val="22"/>
        </w:rPr>
        <w:t xml:space="preserve">rdeen, Glasgow, </w:t>
      </w:r>
      <w:proofErr w:type="gramStart"/>
      <w:r w:rsidRPr="00692EA3" w:rsidR="00CB0A63">
        <w:rPr>
          <w:rStyle w:val="normaltextrun"/>
          <w:rFonts w:ascii="Arial" w:hAnsi="Arial" w:cs="Arial"/>
          <w:sz w:val="22"/>
          <w:szCs w:val="22"/>
        </w:rPr>
        <w:t>Inverness</w:t>
      </w:r>
      <w:proofErr w:type="gramEnd"/>
      <w:r w:rsidRPr="00692EA3" w:rsidR="00CB0A63">
        <w:rPr>
          <w:rStyle w:val="normaltextrun"/>
          <w:rFonts w:ascii="Arial" w:hAnsi="Arial" w:cs="Arial"/>
          <w:sz w:val="22"/>
          <w:szCs w:val="22"/>
        </w:rPr>
        <w:t xml:space="preserve"> and New York in the autumn. </w:t>
      </w:r>
      <w:r w:rsidRPr="00692EA3" w:rsidR="00CB0A63">
        <w:rPr>
          <w:rStyle w:val="normaltextrun"/>
          <w:rFonts w:ascii="Arial" w:hAnsi="Arial" w:cs="Arial"/>
          <w:b/>
          <w:bCs/>
          <w:i/>
          <w:iCs/>
          <w:sz w:val="22"/>
          <w:szCs w:val="22"/>
        </w:rPr>
        <w:t>Medea</w:t>
      </w:r>
      <w:r w:rsidRPr="00692EA3" w:rsidR="009440AC">
        <w:rPr>
          <w:rStyle w:val="normaltextrun"/>
          <w:rFonts w:ascii="Arial" w:hAnsi="Arial" w:cs="Arial"/>
          <w:b/>
          <w:bCs/>
          <w:i/>
          <w:iCs/>
          <w:sz w:val="22"/>
          <w:szCs w:val="22"/>
        </w:rPr>
        <w:t>,</w:t>
      </w:r>
      <w:r w:rsidRPr="00692EA3" w:rsidR="005C39FC">
        <w:rPr>
          <w:rStyle w:val="normaltextrun"/>
          <w:rFonts w:ascii="Arial" w:hAnsi="Arial" w:cs="Arial"/>
          <w:sz w:val="22"/>
          <w:szCs w:val="22"/>
        </w:rPr>
        <w:t xml:space="preserve"> a</w:t>
      </w:r>
      <w:r w:rsidRPr="00692EA3" w:rsidR="00CB0A63">
        <w:rPr>
          <w:rStyle w:val="normaltextrun"/>
          <w:rFonts w:ascii="Arial" w:hAnsi="Arial" w:cs="Arial"/>
          <w:b/>
          <w:bCs/>
          <w:i/>
          <w:iCs/>
          <w:sz w:val="22"/>
          <w:szCs w:val="22"/>
        </w:rPr>
        <w:t xml:space="preserve"> </w:t>
      </w:r>
      <w:r w:rsidRPr="00692EA3" w:rsidR="001C5A8F">
        <w:rPr>
          <w:rStyle w:val="normaltextrun"/>
          <w:rFonts w:ascii="Arial" w:hAnsi="Arial" w:cs="Arial"/>
          <w:color w:val="000000" w:themeColor="text1"/>
          <w:sz w:val="22"/>
          <w:szCs w:val="22"/>
        </w:rPr>
        <w:t>fierce and powerful adaptation of Euripides's classic Greek tragedy</w:t>
      </w:r>
      <w:r w:rsidRPr="00692EA3" w:rsidR="005701FB">
        <w:rPr>
          <w:rStyle w:val="normaltextrun"/>
          <w:rFonts w:ascii="Arial" w:hAnsi="Arial" w:cs="Arial"/>
          <w:color w:val="000000" w:themeColor="text1"/>
          <w:sz w:val="22"/>
          <w:szCs w:val="22"/>
        </w:rPr>
        <w:t xml:space="preserve"> by Liz Lochhead</w:t>
      </w:r>
      <w:r w:rsidRPr="00692EA3" w:rsidR="001C5A8F">
        <w:rPr>
          <w:rStyle w:val="normaltextrun"/>
          <w:rFonts w:ascii="Arial" w:hAnsi="Arial" w:cs="Arial"/>
          <w:color w:val="000000" w:themeColor="text1"/>
          <w:sz w:val="22"/>
          <w:szCs w:val="22"/>
        </w:rPr>
        <w:t>, return</w:t>
      </w:r>
      <w:r w:rsidRPr="00692EA3" w:rsidR="009440AC">
        <w:rPr>
          <w:rStyle w:val="normaltextrun"/>
          <w:rFonts w:ascii="Arial" w:hAnsi="Arial" w:cs="Arial"/>
          <w:color w:val="000000" w:themeColor="text1"/>
          <w:sz w:val="22"/>
          <w:szCs w:val="22"/>
        </w:rPr>
        <w:t>s</w:t>
      </w:r>
      <w:r w:rsidRPr="00692EA3" w:rsidR="001C5A8F">
        <w:rPr>
          <w:rStyle w:val="normaltextrun"/>
          <w:rFonts w:ascii="Arial" w:hAnsi="Arial" w:cs="Arial"/>
          <w:color w:val="000000" w:themeColor="text1"/>
          <w:sz w:val="22"/>
          <w:szCs w:val="22"/>
        </w:rPr>
        <w:t xml:space="preserve"> in a </w:t>
      </w:r>
      <w:r w:rsidRPr="00692EA3" w:rsidR="002E0291">
        <w:rPr>
          <w:rStyle w:val="normaltextrun"/>
          <w:rFonts w:ascii="Arial" w:hAnsi="Arial" w:cs="Arial"/>
          <w:color w:val="000000" w:themeColor="text1"/>
          <w:sz w:val="22"/>
          <w:szCs w:val="22"/>
        </w:rPr>
        <w:t xml:space="preserve">spectacular </w:t>
      </w:r>
      <w:r w:rsidRPr="00692EA3" w:rsidR="001C5A8F">
        <w:rPr>
          <w:rStyle w:val="normaltextrun"/>
          <w:rFonts w:ascii="Arial" w:hAnsi="Arial" w:cs="Arial"/>
          <w:color w:val="000000" w:themeColor="text1"/>
          <w:sz w:val="22"/>
          <w:szCs w:val="22"/>
        </w:rPr>
        <w:t xml:space="preserve">new staging </w:t>
      </w:r>
      <w:r w:rsidRPr="00692EA3" w:rsidR="00BC47AA">
        <w:rPr>
          <w:rStyle w:val="normaltextrun"/>
          <w:rFonts w:ascii="Arial" w:hAnsi="Arial" w:cs="Arial"/>
          <w:color w:val="000000" w:themeColor="text1"/>
          <w:sz w:val="22"/>
          <w:szCs w:val="22"/>
        </w:rPr>
        <w:t>o</w:t>
      </w:r>
      <w:r w:rsidRPr="00692EA3" w:rsidR="0070478A">
        <w:rPr>
          <w:rStyle w:val="normaltextrun"/>
          <w:rFonts w:ascii="Arial" w:hAnsi="Arial" w:cs="Arial"/>
          <w:color w:val="000000" w:themeColor="text1"/>
          <w:sz w:val="22"/>
          <w:szCs w:val="22"/>
        </w:rPr>
        <w:t>ver twenty years on from its original tour</w:t>
      </w:r>
      <w:r w:rsidRPr="00692EA3" w:rsidR="008C77F0">
        <w:rPr>
          <w:rStyle w:val="normaltextrun"/>
          <w:rFonts w:ascii="Arial" w:hAnsi="Arial" w:cs="Arial"/>
          <w:color w:val="000000" w:themeColor="text1"/>
          <w:sz w:val="22"/>
          <w:szCs w:val="22"/>
        </w:rPr>
        <w:t>,</w:t>
      </w:r>
      <w:r w:rsidRPr="00692EA3" w:rsidR="00312894">
        <w:rPr>
          <w:rStyle w:val="normaltextrun"/>
          <w:rFonts w:ascii="Arial" w:hAnsi="Arial" w:cs="Arial"/>
          <w:color w:val="000000" w:themeColor="text1"/>
          <w:sz w:val="22"/>
          <w:szCs w:val="22"/>
        </w:rPr>
        <w:t xml:space="preserve"> and will be</w:t>
      </w:r>
      <w:r w:rsidRPr="00692EA3" w:rsidR="009440AC">
        <w:rPr>
          <w:rStyle w:val="normaltextrun"/>
          <w:rFonts w:ascii="Arial" w:hAnsi="Arial" w:cs="Arial"/>
          <w:color w:val="000000" w:themeColor="text1"/>
          <w:sz w:val="22"/>
          <w:szCs w:val="22"/>
        </w:rPr>
        <w:t xml:space="preserve"> pres</w:t>
      </w:r>
      <w:r w:rsidRPr="00692EA3" w:rsidR="00F148AB">
        <w:rPr>
          <w:rStyle w:val="normaltextrun"/>
          <w:rFonts w:ascii="Arial" w:hAnsi="Arial" w:cs="Arial"/>
          <w:color w:val="000000" w:themeColor="text1"/>
          <w:sz w:val="22"/>
          <w:szCs w:val="22"/>
        </w:rPr>
        <w:t xml:space="preserve">ented </w:t>
      </w:r>
      <w:r w:rsidRPr="00692EA3" w:rsidR="0070478A">
        <w:rPr>
          <w:rStyle w:val="normaltextrun"/>
          <w:rFonts w:ascii="Arial" w:hAnsi="Arial" w:cs="Arial"/>
          <w:color w:val="000000" w:themeColor="text1"/>
          <w:sz w:val="22"/>
          <w:szCs w:val="22"/>
        </w:rPr>
        <w:t>at The Hub</w:t>
      </w:r>
      <w:r w:rsidRPr="00692EA3" w:rsidR="0062631D">
        <w:rPr>
          <w:rStyle w:val="normaltextrun"/>
          <w:rFonts w:ascii="Arial" w:hAnsi="Arial" w:cs="Arial"/>
          <w:color w:val="000000" w:themeColor="text1"/>
          <w:sz w:val="22"/>
          <w:szCs w:val="22"/>
        </w:rPr>
        <w:t xml:space="preserve"> in Edinburgh</w:t>
      </w:r>
      <w:r w:rsidRPr="00692EA3" w:rsidR="00EC32E2">
        <w:rPr>
          <w:rStyle w:val="normaltextrun"/>
          <w:rFonts w:ascii="Arial" w:hAnsi="Arial" w:cs="Arial"/>
          <w:color w:val="000000" w:themeColor="text1"/>
          <w:sz w:val="22"/>
          <w:szCs w:val="22"/>
        </w:rPr>
        <w:t xml:space="preserve"> in August.</w:t>
      </w:r>
    </w:p>
    <w:p w:rsidRPr="00692EA3" w:rsidR="00D204C7" w:rsidP="00D204C7" w:rsidRDefault="00D204C7" w14:paraId="3B07A492" w14:textId="77777777">
      <w:pPr>
        <w:rPr>
          <w:rFonts w:ascii="Arial" w:hAnsi="Arial" w:cs="Arial"/>
          <w:b/>
          <w:bCs/>
          <w:sz w:val="22"/>
          <w:szCs w:val="22"/>
        </w:rPr>
      </w:pPr>
    </w:p>
    <w:p w:rsidRPr="00692EA3" w:rsidR="00D204C7" w:rsidP="00D204C7" w:rsidRDefault="00D204C7" w14:paraId="1D9B6755" w14:textId="2029F969">
      <w:pPr>
        <w:rPr>
          <w:rFonts w:ascii="Arial" w:hAnsi="Arial" w:cs="Arial"/>
          <w:sz w:val="22"/>
          <w:szCs w:val="22"/>
        </w:rPr>
      </w:pPr>
      <w:r w:rsidRPr="00692EA3">
        <w:rPr>
          <w:rFonts w:ascii="Arial" w:hAnsi="Arial" w:cs="Arial"/>
          <w:sz w:val="22"/>
          <w:szCs w:val="22"/>
        </w:rPr>
        <w:t>Joining</w:t>
      </w:r>
      <w:r w:rsidRPr="00692EA3">
        <w:rPr>
          <w:rFonts w:ascii="Arial" w:hAnsi="Arial" w:cs="Arial"/>
          <w:b/>
          <w:bCs/>
          <w:sz w:val="22"/>
          <w:szCs w:val="22"/>
        </w:rPr>
        <w:t xml:space="preserve"> </w:t>
      </w:r>
      <w:proofErr w:type="spellStart"/>
      <w:r w:rsidRPr="00692EA3">
        <w:rPr>
          <w:rFonts w:ascii="Arial" w:hAnsi="Arial" w:cs="Arial"/>
          <w:b/>
          <w:bCs/>
          <w:sz w:val="22"/>
          <w:szCs w:val="22"/>
        </w:rPr>
        <w:t>Adura</w:t>
      </w:r>
      <w:proofErr w:type="spellEnd"/>
      <w:r w:rsidRPr="00692EA3">
        <w:rPr>
          <w:rFonts w:ascii="Arial" w:hAnsi="Arial" w:cs="Arial"/>
          <w:b/>
          <w:bCs/>
          <w:sz w:val="22"/>
          <w:szCs w:val="22"/>
        </w:rPr>
        <w:t xml:space="preserve"> </w:t>
      </w:r>
      <w:proofErr w:type="spellStart"/>
      <w:r w:rsidRPr="00692EA3">
        <w:rPr>
          <w:rFonts w:ascii="Arial" w:hAnsi="Arial" w:cs="Arial"/>
          <w:b/>
          <w:bCs/>
          <w:sz w:val="22"/>
          <w:szCs w:val="22"/>
        </w:rPr>
        <w:t>Onashile</w:t>
      </w:r>
      <w:proofErr w:type="spellEnd"/>
      <w:r w:rsidRPr="00692EA3">
        <w:rPr>
          <w:rFonts w:ascii="Arial" w:hAnsi="Arial" w:cs="Arial"/>
          <w:sz w:val="22"/>
          <w:szCs w:val="22"/>
        </w:rPr>
        <w:t xml:space="preserve"> as </w:t>
      </w:r>
      <w:r w:rsidRPr="39CA24B2">
        <w:rPr>
          <w:rFonts w:ascii="Arial" w:hAnsi="Arial" w:cs="Arial"/>
          <w:sz w:val="22"/>
          <w:szCs w:val="22"/>
        </w:rPr>
        <w:t>Medea</w:t>
      </w:r>
      <w:r w:rsidRPr="00692EA3">
        <w:rPr>
          <w:rFonts w:ascii="Arial" w:hAnsi="Arial" w:cs="Arial"/>
          <w:sz w:val="22"/>
          <w:szCs w:val="22"/>
        </w:rPr>
        <w:t xml:space="preserve"> </w:t>
      </w:r>
      <w:r w:rsidRPr="00692EA3" w:rsidR="0049733B">
        <w:rPr>
          <w:rFonts w:ascii="Arial" w:hAnsi="Arial" w:cs="Arial"/>
          <w:sz w:val="22"/>
          <w:szCs w:val="22"/>
        </w:rPr>
        <w:t xml:space="preserve">are </w:t>
      </w:r>
      <w:r w:rsidRPr="00692EA3">
        <w:rPr>
          <w:rFonts w:ascii="Arial" w:hAnsi="Arial" w:cs="Arial"/>
          <w:b/>
          <w:bCs/>
          <w:sz w:val="22"/>
          <w:szCs w:val="22"/>
        </w:rPr>
        <w:t xml:space="preserve">Robert Jack </w:t>
      </w:r>
      <w:r w:rsidRPr="00692EA3">
        <w:rPr>
          <w:rFonts w:ascii="Arial" w:hAnsi="Arial" w:cs="Arial"/>
          <w:sz w:val="22"/>
          <w:szCs w:val="22"/>
        </w:rPr>
        <w:t>as Jason</w:t>
      </w:r>
      <w:r w:rsidRPr="00692EA3">
        <w:rPr>
          <w:rFonts w:ascii="Arial" w:hAnsi="Arial" w:cs="Arial"/>
          <w:b/>
          <w:bCs/>
          <w:sz w:val="22"/>
          <w:szCs w:val="22"/>
        </w:rPr>
        <w:t xml:space="preserve">, Stephen McCole </w:t>
      </w:r>
      <w:r w:rsidRPr="00692EA3">
        <w:rPr>
          <w:rFonts w:ascii="Arial" w:hAnsi="Arial" w:cs="Arial"/>
          <w:sz w:val="22"/>
          <w:szCs w:val="22"/>
        </w:rPr>
        <w:t xml:space="preserve">as Kreon, </w:t>
      </w:r>
      <w:r w:rsidRPr="00692EA3">
        <w:rPr>
          <w:rFonts w:ascii="Arial" w:hAnsi="Arial" w:cs="Arial"/>
          <w:b/>
          <w:bCs/>
          <w:sz w:val="22"/>
          <w:szCs w:val="22"/>
        </w:rPr>
        <w:t xml:space="preserve">Alana Jackson </w:t>
      </w:r>
      <w:r w:rsidRPr="00692EA3">
        <w:rPr>
          <w:rFonts w:ascii="Arial" w:hAnsi="Arial" w:cs="Arial"/>
          <w:sz w:val="22"/>
          <w:szCs w:val="22"/>
        </w:rPr>
        <w:t xml:space="preserve">as </w:t>
      </w:r>
      <w:proofErr w:type="spellStart"/>
      <w:r w:rsidRPr="00692EA3">
        <w:rPr>
          <w:rFonts w:ascii="Arial" w:hAnsi="Arial" w:cs="Arial"/>
          <w:sz w:val="22"/>
          <w:szCs w:val="22"/>
        </w:rPr>
        <w:t>Glauke</w:t>
      </w:r>
      <w:proofErr w:type="spellEnd"/>
      <w:r w:rsidRPr="00692EA3">
        <w:rPr>
          <w:rFonts w:ascii="Arial" w:hAnsi="Arial" w:cs="Arial"/>
          <w:sz w:val="22"/>
          <w:szCs w:val="22"/>
        </w:rPr>
        <w:t>,</w:t>
      </w:r>
      <w:r w:rsidRPr="00692EA3">
        <w:rPr>
          <w:rFonts w:ascii="Arial" w:hAnsi="Arial" w:cs="Arial"/>
          <w:b/>
          <w:bCs/>
          <w:sz w:val="22"/>
          <w:szCs w:val="22"/>
        </w:rPr>
        <w:t xml:space="preserve"> Anne Lacey </w:t>
      </w:r>
      <w:r w:rsidRPr="00692EA3">
        <w:rPr>
          <w:rFonts w:ascii="Arial" w:hAnsi="Arial" w:cs="Arial"/>
          <w:sz w:val="22"/>
          <w:szCs w:val="22"/>
        </w:rPr>
        <w:t>as the Nurse</w:t>
      </w:r>
      <w:r w:rsidRPr="00692EA3">
        <w:rPr>
          <w:rFonts w:ascii="Arial" w:hAnsi="Arial" w:cs="Arial"/>
          <w:b/>
          <w:bCs/>
          <w:sz w:val="22"/>
          <w:szCs w:val="22"/>
        </w:rPr>
        <w:t xml:space="preserve"> </w:t>
      </w:r>
      <w:r w:rsidRPr="00692EA3">
        <w:rPr>
          <w:rFonts w:ascii="Arial" w:hAnsi="Arial" w:cs="Arial"/>
          <w:sz w:val="22"/>
          <w:szCs w:val="22"/>
        </w:rPr>
        <w:t xml:space="preserve">and </w:t>
      </w:r>
      <w:r w:rsidRPr="00692EA3">
        <w:rPr>
          <w:rFonts w:ascii="Arial" w:hAnsi="Arial" w:cs="Arial"/>
          <w:b/>
          <w:bCs/>
          <w:sz w:val="22"/>
          <w:szCs w:val="22"/>
        </w:rPr>
        <w:t xml:space="preserve">Adam Robertson </w:t>
      </w:r>
      <w:r w:rsidRPr="00692EA3">
        <w:rPr>
          <w:rFonts w:ascii="Arial" w:hAnsi="Arial" w:cs="Arial"/>
          <w:sz w:val="22"/>
          <w:szCs w:val="22"/>
        </w:rPr>
        <w:t>as the Messenger</w:t>
      </w:r>
      <w:r w:rsidRPr="00692EA3" w:rsidR="003A7C3E">
        <w:rPr>
          <w:rFonts w:ascii="Arial" w:hAnsi="Arial" w:cs="Arial"/>
          <w:sz w:val="22"/>
          <w:szCs w:val="22"/>
        </w:rPr>
        <w:t>.</w:t>
      </w:r>
    </w:p>
    <w:p w:rsidRPr="00692EA3" w:rsidR="00312894" w:rsidP="00CB0A63" w:rsidRDefault="00312894" w14:paraId="32F93C78" w14:textId="1E919C57">
      <w:pPr>
        <w:pStyle w:val="paragraph"/>
        <w:spacing w:before="0" w:beforeAutospacing="0" w:after="0" w:afterAutospacing="0"/>
        <w:textAlignment w:val="baseline"/>
        <w:rPr>
          <w:rStyle w:val="normaltextrun"/>
          <w:rFonts w:ascii="Arial" w:hAnsi="Arial" w:cs="Arial"/>
          <w:color w:val="000000" w:themeColor="text1"/>
          <w:sz w:val="22"/>
          <w:szCs w:val="22"/>
        </w:rPr>
      </w:pPr>
    </w:p>
    <w:p w:rsidRPr="00692EA3" w:rsidR="00803C67" w:rsidP="00CB0A63" w:rsidRDefault="007E4056" w14:paraId="3F62CC64" w14:textId="73547F9F">
      <w:pPr>
        <w:pStyle w:val="paragraph"/>
        <w:spacing w:before="0" w:beforeAutospacing="0" w:after="0" w:afterAutospacing="0"/>
        <w:textAlignment w:val="baseline"/>
        <w:rPr>
          <w:rStyle w:val="normaltextrun"/>
          <w:rFonts w:ascii="Arial" w:hAnsi="Arial" w:cs="Arial"/>
          <w:sz w:val="22"/>
          <w:szCs w:val="22"/>
          <w:lang w:val="en-US"/>
        </w:rPr>
      </w:pPr>
      <w:r w:rsidRPr="00692EA3">
        <w:rPr>
          <w:rStyle w:val="normaltextrun"/>
          <w:rFonts w:ascii="Arial" w:hAnsi="Arial" w:cs="Arial"/>
          <w:color w:val="000000"/>
          <w:sz w:val="22"/>
          <w:szCs w:val="22"/>
          <w:lang w:val="en-US"/>
        </w:rPr>
        <w:t xml:space="preserve">The </w:t>
      </w:r>
      <w:r w:rsidR="008C3BC3">
        <w:rPr>
          <w:rStyle w:val="normaltextrun"/>
          <w:rFonts w:ascii="Arial" w:hAnsi="Arial" w:cs="Arial"/>
          <w:color w:val="000000"/>
          <w:sz w:val="22"/>
          <w:szCs w:val="22"/>
          <w:lang w:val="en-US"/>
        </w:rPr>
        <w:t>w</w:t>
      </w:r>
      <w:r w:rsidRPr="00692EA3" w:rsidR="001D716D">
        <w:rPr>
          <w:rStyle w:val="normaltextrun"/>
          <w:rFonts w:ascii="Arial" w:hAnsi="Arial" w:cs="Arial"/>
          <w:color w:val="000000"/>
          <w:sz w:val="22"/>
          <w:szCs w:val="22"/>
          <w:lang w:val="en-US"/>
        </w:rPr>
        <w:t xml:space="preserve">orld </w:t>
      </w:r>
      <w:r w:rsidR="008C3BC3">
        <w:rPr>
          <w:rStyle w:val="normaltextrun"/>
          <w:rFonts w:ascii="Arial" w:hAnsi="Arial" w:cs="Arial"/>
          <w:color w:val="000000"/>
          <w:sz w:val="22"/>
          <w:szCs w:val="22"/>
          <w:lang w:val="en-US"/>
        </w:rPr>
        <w:t>p</w:t>
      </w:r>
      <w:r w:rsidRPr="00692EA3" w:rsidR="001D716D">
        <w:rPr>
          <w:rStyle w:val="normaltextrun"/>
          <w:rFonts w:ascii="Arial" w:hAnsi="Arial" w:cs="Arial"/>
          <w:color w:val="000000"/>
          <w:sz w:val="22"/>
          <w:szCs w:val="22"/>
          <w:lang w:val="en-US"/>
        </w:rPr>
        <w:t xml:space="preserve">remiere production </w:t>
      </w:r>
      <w:r w:rsidRPr="00692EA3">
        <w:rPr>
          <w:rStyle w:val="normaltextrun"/>
          <w:rFonts w:ascii="Arial" w:hAnsi="Arial" w:cs="Arial"/>
          <w:color w:val="000000"/>
          <w:sz w:val="22"/>
          <w:szCs w:val="22"/>
          <w:lang w:val="en-US"/>
        </w:rPr>
        <w:t xml:space="preserve">of </w:t>
      </w:r>
      <w:r w:rsidRPr="00692EA3" w:rsidR="00DE6DBE">
        <w:rPr>
          <w:rStyle w:val="normaltextrun"/>
          <w:rFonts w:ascii="Arial" w:hAnsi="Arial" w:cs="Arial"/>
          <w:sz w:val="22"/>
          <w:szCs w:val="22"/>
          <w:lang w:val="en-US"/>
        </w:rPr>
        <w:t xml:space="preserve">Uma Nada-Rajah’s </w:t>
      </w:r>
      <w:r w:rsidRPr="00692EA3" w:rsidR="00EB3BF2">
        <w:rPr>
          <w:rStyle w:val="normaltextrun"/>
          <w:rFonts w:ascii="Arial" w:hAnsi="Arial" w:cs="Arial"/>
          <w:sz w:val="22"/>
          <w:szCs w:val="22"/>
          <w:lang w:val="en-US"/>
        </w:rPr>
        <w:t xml:space="preserve">urgent </w:t>
      </w:r>
      <w:r w:rsidRPr="00692EA3" w:rsidR="00DE6DBE">
        <w:rPr>
          <w:rStyle w:val="normaltextrun"/>
          <w:rFonts w:ascii="Arial" w:hAnsi="Arial" w:cs="Arial"/>
          <w:sz w:val="22"/>
          <w:szCs w:val="22"/>
          <w:lang w:val="en-US"/>
        </w:rPr>
        <w:t xml:space="preserve">new play </w:t>
      </w:r>
      <w:r w:rsidRPr="00692EA3" w:rsidR="00DE6DBE">
        <w:rPr>
          <w:rStyle w:val="normaltextrun"/>
          <w:rFonts w:ascii="Arial" w:hAnsi="Arial" w:cs="Arial"/>
          <w:b/>
          <w:bCs/>
          <w:i/>
          <w:iCs/>
          <w:sz w:val="22"/>
          <w:szCs w:val="22"/>
          <w:lang w:val="en-US"/>
        </w:rPr>
        <w:t>Exodus</w:t>
      </w:r>
      <w:r w:rsidRPr="00692EA3" w:rsidR="00DE6DBE">
        <w:rPr>
          <w:rStyle w:val="normaltextrun"/>
          <w:rFonts w:ascii="Arial" w:hAnsi="Arial" w:cs="Arial"/>
          <w:b/>
          <w:bCs/>
          <w:sz w:val="22"/>
          <w:szCs w:val="22"/>
          <w:lang w:val="en-US"/>
        </w:rPr>
        <w:t xml:space="preserve"> </w:t>
      </w:r>
      <w:r w:rsidRPr="00692EA3" w:rsidR="00DE6DBE">
        <w:rPr>
          <w:rStyle w:val="normaltextrun"/>
          <w:rFonts w:ascii="Arial" w:hAnsi="Arial" w:cs="Arial"/>
          <w:sz w:val="22"/>
          <w:szCs w:val="22"/>
          <w:lang w:val="en-US"/>
        </w:rPr>
        <w:t>about politicians and posturing</w:t>
      </w:r>
      <w:r w:rsidRPr="00692EA3" w:rsidR="00D81D0F">
        <w:rPr>
          <w:rStyle w:val="normaltextrun"/>
          <w:rFonts w:ascii="Arial" w:hAnsi="Arial" w:cs="Arial"/>
          <w:sz w:val="22"/>
          <w:szCs w:val="22"/>
          <w:lang w:val="en-US"/>
        </w:rPr>
        <w:t xml:space="preserve"> </w:t>
      </w:r>
      <w:r w:rsidRPr="00692EA3" w:rsidR="0043222F">
        <w:rPr>
          <w:rStyle w:val="normaltextrun"/>
          <w:rFonts w:ascii="Arial" w:hAnsi="Arial" w:cs="Arial"/>
          <w:sz w:val="22"/>
          <w:szCs w:val="22"/>
          <w:lang w:val="en-US"/>
        </w:rPr>
        <w:t>opens</w:t>
      </w:r>
      <w:r w:rsidRPr="00692EA3" w:rsidR="0037484D">
        <w:rPr>
          <w:rStyle w:val="normaltextrun"/>
          <w:rFonts w:ascii="Arial" w:hAnsi="Arial" w:cs="Arial"/>
          <w:sz w:val="22"/>
          <w:szCs w:val="22"/>
          <w:lang w:val="en-US"/>
        </w:rPr>
        <w:t xml:space="preserve"> at the Traverse</w:t>
      </w:r>
      <w:r w:rsidRPr="00692EA3" w:rsidR="005858FF">
        <w:rPr>
          <w:rStyle w:val="normaltextrun"/>
          <w:rFonts w:ascii="Arial" w:hAnsi="Arial" w:cs="Arial"/>
          <w:sz w:val="22"/>
          <w:szCs w:val="22"/>
          <w:lang w:val="en-US"/>
        </w:rPr>
        <w:t xml:space="preserve"> Theatre</w:t>
      </w:r>
      <w:r w:rsidRPr="00692EA3" w:rsidR="0037484D">
        <w:rPr>
          <w:rStyle w:val="normaltextrun"/>
          <w:rFonts w:ascii="Arial" w:hAnsi="Arial" w:cs="Arial"/>
          <w:sz w:val="22"/>
          <w:szCs w:val="22"/>
          <w:lang w:val="en-US"/>
        </w:rPr>
        <w:t xml:space="preserve"> as part of the Edinburgh Festival Fringe. Bold</w:t>
      </w:r>
      <w:r w:rsidRPr="00692EA3" w:rsidR="00CB1931">
        <w:rPr>
          <w:rStyle w:val="normaltextrun"/>
          <w:rFonts w:ascii="Arial" w:hAnsi="Arial" w:cs="Arial"/>
          <w:sz w:val="22"/>
          <w:szCs w:val="22"/>
          <w:lang w:val="en-US"/>
        </w:rPr>
        <w:t>,</w:t>
      </w:r>
      <w:r w:rsidRPr="00692EA3" w:rsidR="0037484D">
        <w:rPr>
          <w:rStyle w:val="normaltextrun"/>
          <w:rFonts w:ascii="Arial" w:hAnsi="Arial" w:cs="Arial"/>
          <w:sz w:val="22"/>
          <w:szCs w:val="22"/>
          <w:lang w:val="en-US"/>
        </w:rPr>
        <w:t xml:space="preserve"> incisive</w:t>
      </w:r>
      <w:r w:rsidRPr="00692EA3" w:rsidR="00CB1931">
        <w:rPr>
          <w:rStyle w:val="normaltextrun"/>
          <w:rFonts w:ascii="Arial" w:hAnsi="Arial" w:cs="Arial"/>
          <w:sz w:val="22"/>
          <w:szCs w:val="22"/>
          <w:lang w:val="en-US"/>
        </w:rPr>
        <w:t xml:space="preserve"> and outrageous</w:t>
      </w:r>
      <w:r w:rsidRPr="00692EA3" w:rsidR="0037484D">
        <w:rPr>
          <w:rStyle w:val="normaltextrun"/>
          <w:rFonts w:ascii="Arial" w:hAnsi="Arial" w:cs="Arial"/>
          <w:sz w:val="22"/>
          <w:szCs w:val="22"/>
          <w:lang w:val="en-US"/>
        </w:rPr>
        <w:t xml:space="preserve"> the production </w:t>
      </w:r>
      <w:r w:rsidRPr="00692EA3" w:rsidR="00C245AE">
        <w:rPr>
          <w:rStyle w:val="normaltextrun"/>
          <w:rFonts w:ascii="Arial" w:hAnsi="Arial" w:cs="Arial"/>
          <w:sz w:val="22"/>
          <w:szCs w:val="22"/>
          <w:lang w:val="en-US"/>
        </w:rPr>
        <w:t>previews in Stirling</w:t>
      </w:r>
      <w:r w:rsidRPr="00692EA3" w:rsidR="009D0244">
        <w:rPr>
          <w:rStyle w:val="normaltextrun"/>
          <w:rFonts w:ascii="Arial" w:hAnsi="Arial" w:cs="Arial"/>
          <w:sz w:val="22"/>
          <w:szCs w:val="22"/>
          <w:lang w:val="en-US"/>
        </w:rPr>
        <w:t>,</w:t>
      </w:r>
      <w:r w:rsidRPr="00692EA3" w:rsidR="00C245AE">
        <w:rPr>
          <w:rStyle w:val="normaltextrun"/>
          <w:rFonts w:ascii="Arial" w:hAnsi="Arial" w:cs="Arial"/>
          <w:sz w:val="22"/>
          <w:szCs w:val="22"/>
          <w:lang w:val="en-US"/>
        </w:rPr>
        <w:t xml:space="preserve"> and tours </w:t>
      </w:r>
      <w:r w:rsidRPr="00692EA3" w:rsidR="009D0244">
        <w:rPr>
          <w:rStyle w:val="normaltextrun"/>
          <w:rFonts w:ascii="Arial" w:hAnsi="Arial" w:cs="Arial"/>
          <w:sz w:val="22"/>
          <w:szCs w:val="22"/>
          <w:lang w:val="en-US"/>
        </w:rPr>
        <w:t xml:space="preserve">to </w:t>
      </w:r>
      <w:r w:rsidRPr="00692EA3" w:rsidR="00D12CFB">
        <w:rPr>
          <w:rStyle w:val="normaltextrun"/>
          <w:rFonts w:ascii="Arial" w:hAnsi="Arial" w:cs="Arial"/>
          <w:sz w:val="22"/>
          <w:szCs w:val="22"/>
          <w:lang w:val="en-US"/>
        </w:rPr>
        <w:t xml:space="preserve">Peebles, </w:t>
      </w:r>
      <w:r w:rsidRPr="00692EA3" w:rsidR="005F7288">
        <w:rPr>
          <w:rStyle w:val="normaltextrun"/>
          <w:rFonts w:ascii="Arial" w:hAnsi="Arial" w:cs="Arial"/>
          <w:sz w:val="22"/>
          <w:szCs w:val="22"/>
          <w:lang w:val="en-US"/>
        </w:rPr>
        <w:t xml:space="preserve">Stornoway, </w:t>
      </w:r>
      <w:r w:rsidRPr="00692EA3" w:rsidR="003B699A">
        <w:rPr>
          <w:rStyle w:val="normaltextrun"/>
          <w:rFonts w:ascii="Arial" w:hAnsi="Arial" w:cs="Arial"/>
          <w:sz w:val="22"/>
          <w:szCs w:val="22"/>
          <w:lang w:val="en-US"/>
        </w:rPr>
        <w:t xml:space="preserve">Kilmarnock, </w:t>
      </w:r>
      <w:r w:rsidRPr="00692EA3" w:rsidR="0063455B">
        <w:rPr>
          <w:rStyle w:val="normaltextrun"/>
          <w:rFonts w:ascii="Arial" w:hAnsi="Arial" w:cs="Arial"/>
          <w:sz w:val="22"/>
          <w:szCs w:val="22"/>
          <w:lang w:val="en-US"/>
        </w:rPr>
        <w:t xml:space="preserve">Aberdeen, </w:t>
      </w:r>
      <w:proofErr w:type="gramStart"/>
      <w:r w:rsidRPr="00692EA3" w:rsidR="003D4788">
        <w:rPr>
          <w:rStyle w:val="normaltextrun"/>
          <w:rFonts w:ascii="Arial" w:hAnsi="Arial" w:cs="Arial"/>
          <w:sz w:val="22"/>
          <w:szCs w:val="22"/>
          <w:lang w:val="en-US"/>
        </w:rPr>
        <w:t>Glasgow</w:t>
      </w:r>
      <w:proofErr w:type="gramEnd"/>
      <w:r w:rsidRPr="00692EA3" w:rsidR="003D4788">
        <w:rPr>
          <w:rStyle w:val="normaltextrun"/>
          <w:rFonts w:ascii="Arial" w:hAnsi="Arial" w:cs="Arial"/>
          <w:sz w:val="22"/>
          <w:szCs w:val="22"/>
          <w:lang w:val="en-US"/>
        </w:rPr>
        <w:t xml:space="preserve"> and Mull</w:t>
      </w:r>
      <w:r w:rsidRPr="00692EA3" w:rsidR="005858FF">
        <w:rPr>
          <w:rStyle w:val="normaltextrun"/>
          <w:rFonts w:ascii="Arial" w:hAnsi="Arial" w:cs="Arial"/>
          <w:sz w:val="22"/>
          <w:szCs w:val="22"/>
          <w:lang w:val="en-US"/>
        </w:rPr>
        <w:t xml:space="preserve"> in </w:t>
      </w:r>
      <w:r w:rsidRPr="00692EA3" w:rsidR="00854726">
        <w:rPr>
          <w:rStyle w:val="normaltextrun"/>
          <w:rFonts w:ascii="Arial" w:hAnsi="Arial" w:cs="Arial"/>
          <w:sz w:val="22"/>
          <w:szCs w:val="22"/>
          <w:lang w:val="en-US"/>
        </w:rPr>
        <w:t>the autumn</w:t>
      </w:r>
      <w:r w:rsidRPr="00692EA3" w:rsidR="003D4788">
        <w:rPr>
          <w:rStyle w:val="normaltextrun"/>
          <w:rFonts w:ascii="Arial" w:hAnsi="Arial" w:cs="Arial"/>
          <w:sz w:val="22"/>
          <w:szCs w:val="22"/>
          <w:lang w:val="en-US"/>
        </w:rPr>
        <w:t>.</w:t>
      </w:r>
      <w:r w:rsidRPr="00692EA3" w:rsidR="00413065">
        <w:rPr>
          <w:rStyle w:val="normaltextrun"/>
          <w:rFonts w:ascii="Arial" w:hAnsi="Arial" w:cs="Arial"/>
          <w:sz w:val="22"/>
          <w:szCs w:val="22"/>
          <w:lang w:val="en-US"/>
        </w:rPr>
        <w:t xml:space="preserve"> </w:t>
      </w:r>
      <w:r w:rsidRPr="00692EA3" w:rsidR="00695D7B">
        <w:rPr>
          <w:rStyle w:val="normaltextrun"/>
          <w:rFonts w:ascii="Arial" w:hAnsi="Arial" w:cs="Arial"/>
          <w:b/>
          <w:bCs/>
          <w:i/>
          <w:iCs/>
          <w:sz w:val="22"/>
          <w:szCs w:val="22"/>
          <w:lang w:val="en-US"/>
        </w:rPr>
        <w:t xml:space="preserve">Exodus </w:t>
      </w:r>
      <w:r w:rsidRPr="00692EA3" w:rsidR="00413065">
        <w:rPr>
          <w:rStyle w:val="normaltextrun"/>
          <w:rFonts w:ascii="Arial" w:hAnsi="Arial" w:cs="Arial"/>
          <w:sz w:val="22"/>
          <w:szCs w:val="22"/>
          <w:lang w:val="en-US"/>
        </w:rPr>
        <w:t>is part of the 2022 Made in Scotland Showcase.</w:t>
      </w:r>
    </w:p>
    <w:p w:rsidR="0054059B" w:rsidP="0054059B" w:rsidRDefault="0054059B" w14:paraId="40F042FC" w14:textId="569CF0E6">
      <w:pPr>
        <w:pStyle w:val="gmail-m4529064595287507103default"/>
        <w:spacing w:before="120" w:beforeAutospacing="0" w:after="0" w:afterAutospacing="0"/>
        <w:rPr>
          <w:rStyle w:val="gmail-m4529064595287507103normaltextrun"/>
          <w:rFonts w:ascii="Arial" w:hAnsi="Arial" w:cs="Arial"/>
          <w:lang w:val="de-DE"/>
        </w:rPr>
      </w:pPr>
      <w:r w:rsidRPr="0054059B">
        <w:rPr>
          <w:rStyle w:val="gmail-m4529064595287507103normaltextrun"/>
          <w:rFonts w:ascii="Arial" w:hAnsi="Arial" w:cs="Arial"/>
          <w:lang w:val="de-DE"/>
        </w:rPr>
        <w:t xml:space="preserve">National </w:t>
      </w:r>
      <w:proofErr w:type="spellStart"/>
      <w:r w:rsidRPr="0054059B">
        <w:rPr>
          <w:rStyle w:val="gmail-m4529064595287507103normaltextrun"/>
          <w:rFonts w:ascii="Arial" w:hAnsi="Arial" w:cs="Arial"/>
          <w:lang w:val="de-DE"/>
        </w:rPr>
        <w:t>Theatre</w:t>
      </w:r>
      <w:proofErr w:type="spellEnd"/>
      <w:r w:rsidRPr="0054059B">
        <w:rPr>
          <w:rStyle w:val="gmail-m4529064595287507103normaltextrun"/>
          <w:rFonts w:ascii="Arial" w:hAnsi="Arial" w:cs="Arial"/>
          <w:lang w:val="de-DE"/>
        </w:rPr>
        <w:t xml:space="preserve"> </w:t>
      </w:r>
      <w:proofErr w:type="spellStart"/>
      <w:r w:rsidRPr="0054059B">
        <w:rPr>
          <w:rStyle w:val="gmail-m4529064595287507103normaltextrun"/>
          <w:rFonts w:ascii="Arial" w:hAnsi="Arial" w:cs="Arial"/>
          <w:lang w:val="de-DE"/>
        </w:rPr>
        <w:t>of</w:t>
      </w:r>
      <w:proofErr w:type="spellEnd"/>
      <w:r w:rsidRPr="0054059B">
        <w:rPr>
          <w:rStyle w:val="gmail-m4529064595287507103normaltextrun"/>
          <w:rFonts w:ascii="Arial" w:hAnsi="Arial" w:cs="Arial"/>
          <w:lang w:val="de-DE"/>
        </w:rPr>
        <w:t xml:space="preserve"> Scotland </w:t>
      </w:r>
      <w:proofErr w:type="spellStart"/>
      <w:r w:rsidRPr="0054059B">
        <w:rPr>
          <w:rStyle w:val="gmail-m4529064595287507103normaltextrun"/>
          <w:rFonts w:ascii="Arial" w:hAnsi="Arial" w:cs="Arial"/>
          <w:lang w:val="de-DE"/>
        </w:rPr>
        <w:t>is</w:t>
      </w:r>
      <w:proofErr w:type="spellEnd"/>
      <w:r w:rsidRPr="0054059B">
        <w:rPr>
          <w:rStyle w:val="gmail-m4529064595287507103normaltextrun"/>
          <w:rFonts w:ascii="Arial" w:hAnsi="Arial" w:cs="Arial"/>
          <w:lang w:val="de-DE"/>
        </w:rPr>
        <w:t xml:space="preserve"> </w:t>
      </w:r>
      <w:proofErr w:type="spellStart"/>
      <w:r w:rsidRPr="0054059B">
        <w:rPr>
          <w:rStyle w:val="gmail-m4529064595287507103normaltextrun"/>
          <w:rFonts w:ascii="Arial" w:hAnsi="Arial" w:cs="Arial"/>
          <w:lang w:val="de-DE"/>
        </w:rPr>
        <w:t>delighted</w:t>
      </w:r>
      <w:proofErr w:type="spellEnd"/>
      <w:r w:rsidRPr="0054059B">
        <w:rPr>
          <w:rStyle w:val="gmail-m4529064595287507103normaltextrun"/>
          <w:rFonts w:ascii="Arial" w:hAnsi="Arial" w:cs="Arial"/>
          <w:lang w:val="de-DE"/>
        </w:rPr>
        <w:t xml:space="preserve"> </w:t>
      </w:r>
      <w:proofErr w:type="spellStart"/>
      <w:r w:rsidRPr="0054059B">
        <w:rPr>
          <w:rStyle w:val="gmail-m4529064595287507103normaltextrun"/>
          <w:rFonts w:ascii="Arial" w:hAnsi="Arial" w:cs="Arial"/>
          <w:lang w:val="de-DE"/>
        </w:rPr>
        <w:t>to</w:t>
      </w:r>
      <w:proofErr w:type="spellEnd"/>
      <w:r w:rsidRPr="0054059B">
        <w:rPr>
          <w:rStyle w:val="gmail-m4529064595287507103normaltextrun"/>
          <w:rFonts w:ascii="Arial" w:hAnsi="Arial" w:cs="Arial"/>
          <w:lang w:val="de-DE"/>
        </w:rPr>
        <w:t xml:space="preserve"> </w:t>
      </w:r>
      <w:proofErr w:type="spellStart"/>
      <w:r w:rsidRPr="0054059B">
        <w:rPr>
          <w:rStyle w:val="gmail-m4529064595287507103normaltextrun"/>
          <w:rFonts w:ascii="Arial" w:hAnsi="Arial" w:cs="Arial"/>
          <w:lang w:val="de-DE"/>
        </w:rPr>
        <w:t>be</w:t>
      </w:r>
      <w:proofErr w:type="spellEnd"/>
      <w:r w:rsidRPr="0054059B">
        <w:rPr>
          <w:rStyle w:val="gmail-m4529064595287507103normaltextrun"/>
          <w:rFonts w:ascii="Arial" w:hAnsi="Arial" w:cs="Arial"/>
          <w:lang w:val="de-DE"/>
        </w:rPr>
        <w:t xml:space="preserve"> </w:t>
      </w:r>
      <w:proofErr w:type="spellStart"/>
      <w:r w:rsidRPr="0054059B">
        <w:rPr>
          <w:rStyle w:val="gmail-m4529064595287507103normaltextrun"/>
          <w:rFonts w:ascii="Arial" w:hAnsi="Arial" w:cs="Arial"/>
          <w:lang w:val="de-DE"/>
        </w:rPr>
        <w:t>supporting</w:t>
      </w:r>
      <w:proofErr w:type="spellEnd"/>
      <w:r w:rsidRPr="0054059B">
        <w:rPr>
          <w:rStyle w:val="gmail-m4529064595287507103normaltextrun"/>
          <w:rFonts w:ascii="Arial" w:hAnsi="Arial" w:cs="Arial"/>
          <w:lang w:val="de-DE"/>
        </w:rPr>
        <w:t xml:space="preserve"> Annie George’s</w:t>
      </w:r>
      <w:r w:rsidRPr="0054059B">
        <w:rPr>
          <w:rStyle w:val="gmail-m4529064595287507103normaltextrun"/>
          <w:rFonts w:ascii="Arial" w:hAnsi="Arial" w:cs="Arial"/>
          <w:b/>
          <w:bCs/>
          <w:i/>
          <w:iCs/>
          <w:lang w:val="de-DE"/>
        </w:rPr>
        <w:t xml:space="preserve"> </w:t>
      </w:r>
      <w:proofErr w:type="spellStart"/>
      <w:r w:rsidRPr="0054059B">
        <w:rPr>
          <w:rStyle w:val="gmail-m4529064595287507103normaltextrun"/>
          <w:rFonts w:ascii="Arial" w:hAnsi="Arial" w:cs="Arial"/>
          <w:b/>
          <w:bCs/>
          <w:i/>
          <w:iCs/>
          <w:lang w:val="de-DE"/>
        </w:rPr>
        <w:t>Resilience</w:t>
      </w:r>
      <w:proofErr w:type="spellEnd"/>
      <w:r w:rsidRPr="0054059B">
        <w:rPr>
          <w:rStyle w:val="gmail-m4529064595287507103normaltextrun"/>
          <w:rFonts w:ascii="Arial" w:hAnsi="Arial" w:cs="Arial"/>
          <w:lang w:val="de-DE"/>
        </w:rPr>
        <w:t xml:space="preserve"> double </w:t>
      </w:r>
      <w:proofErr w:type="spellStart"/>
      <w:r w:rsidRPr="0054059B">
        <w:rPr>
          <w:rStyle w:val="gmail-m4529064595287507103normaltextrun"/>
          <w:rFonts w:ascii="Arial" w:hAnsi="Arial" w:cs="Arial"/>
          <w:lang w:val="de-DE"/>
        </w:rPr>
        <w:t>bill</w:t>
      </w:r>
      <w:proofErr w:type="spellEnd"/>
      <w:r w:rsidRPr="0054059B">
        <w:rPr>
          <w:rStyle w:val="gmail-m4529064595287507103normaltextrun"/>
          <w:rFonts w:ascii="Arial" w:hAnsi="Arial" w:cs="Arial"/>
          <w:lang w:val="de-DE"/>
        </w:rPr>
        <w:t xml:space="preserve"> at Summerhall</w:t>
      </w:r>
      <w:r w:rsidRPr="30785FA0">
        <w:rPr>
          <w:rStyle w:val="gmail-m4529064595287507103normaltextrun"/>
          <w:rFonts w:ascii="Arial" w:hAnsi="Arial" w:cs="Arial"/>
          <w:lang w:val="de-DE"/>
        </w:rPr>
        <w:t>.</w:t>
      </w:r>
    </w:p>
    <w:p w:rsidRPr="00692EA3" w:rsidR="00F33963" w:rsidP="0054059B" w:rsidRDefault="00F33963" w14:paraId="13889A56" w14:textId="25B236E2">
      <w:pPr>
        <w:pStyle w:val="gmail-m4529064595287507103default"/>
        <w:spacing w:before="120" w:beforeAutospacing="0" w:after="0" w:afterAutospacing="0"/>
        <w:rPr>
          <w:rFonts w:ascii="Arial" w:hAnsi="Arial" w:cs="Arial"/>
        </w:rPr>
      </w:pPr>
      <w:r w:rsidRPr="00692EA3">
        <w:rPr>
          <w:rStyle w:val="gmail-m4529064595287507103normaltextrun"/>
          <w:rFonts w:ascii="Arial" w:hAnsi="Arial" w:cs="Arial"/>
          <w:lang w:val="de-DE"/>
        </w:rPr>
        <w:t xml:space="preserve">Part I </w:t>
      </w:r>
      <w:proofErr w:type="spellStart"/>
      <w:r w:rsidRPr="00692EA3">
        <w:rPr>
          <w:rStyle w:val="gmail-m4529064595287507103normaltextrun"/>
          <w:rFonts w:ascii="Arial" w:hAnsi="Arial" w:cs="Arial"/>
          <w:lang w:val="de-DE"/>
        </w:rPr>
        <w:t>of</w:t>
      </w:r>
      <w:proofErr w:type="spellEnd"/>
      <w:r w:rsidRPr="00692EA3">
        <w:rPr>
          <w:rStyle w:val="gmail-m4529064595287507103normaltextrun"/>
          <w:rFonts w:ascii="Arial" w:hAnsi="Arial" w:cs="Arial"/>
          <w:b/>
          <w:bCs/>
          <w:i/>
          <w:iCs/>
          <w:lang w:val="de-DE"/>
        </w:rPr>
        <w:t> </w:t>
      </w:r>
      <w:proofErr w:type="spellStart"/>
      <w:r w:rsidRPr="00692EA3">
        <w:rPr>
          <w:rStyle w:val="gmail-m4529064595287507103normaltextrun"/>
          <w:rFonts w:ascii="Arial" w:hAnsi="Arial" w:cs="Arial"/>
          <w:b/>
          <w:bCs/>
          <w:i/>
          <w:iCs/>
          <w:lang w:val="de-DE"/>
        </w:rPr>
        <w:t>Resilience</w:t>
      </w:r>
      <w:proofErr w:type="spellEnd"/>
      <w:r w:rsidRPr="00692EA3">
        <w:rPr>
          <w:rStyle w:val="gmail-m4529064595287507103normaltextrun"/>
          <w:rFonts w:ascii="Arial" w:hAnsi="Arial" w:cs="Arial"/>
          <w:b/>
          <w:bCs/>
          <w:lang w:val="de-DE"/>
        </w:rPr>
        <w:t> </w:t>
      </w:r>
      <w:proofErr w:type="spellStart"/>
      <w:r w:rsidRPr="00692EA3">
        <w:rPr>
          <w:rStyle w:val="gmail-m4529064595287507103normaltextrun"/>
          <w:rFonts w:ascii="Arial" w:hAnsi="Arial" w:cs="Arial"/>
          <w:lang w:val="de-DE"/>
        </w:rPr>
        <w:t>is</w:t>
      </w:r>
      <w:proofErr w:type="spellEnd"/>
      <w:r w:rsidRPr="00692EA3">
        <w:rPr>
          <w:rStyle w:val="gmail-m4529064595287507103normaltextrun"/>
          <w:rFonts w:ascii="Arial" w:hAnsi="Arial" w:cs="Arial"/>
          <w:b/>
          <w:bCs/>
          <w:lang w:val="de-DE"/>
        </w:rPr>
        <w:t> </w:t>
      </w:r>
      <w:r w:rsidRPr="00692EA3">
        <w:rPr>
          <w:rStyle w:val="gmail-m4529064595287507103normaltextrun"/>
          <w:rFonts w:ascii="Arial" w:hAnsi="Arial" w:cs="Arial"/>
          <w:b/>
          <w:bCs/>
          <w:i/>
          <w:iCs/>
          <w:lang w:val="de-DE"/>
        </w:rPr>
        <w:t xml:space="preserve">Home </w:t>
      </w:r>
      <w:proofErr w:type="spellStart"/>
      <w:r w:rsidRPr="00692EA3">
        <w:rPr>
          <w:rStyle w:val="gmail-m4529064595287507103normaltextrun"/>
          <w:rFonts w:ascii="Arial" w:hAnsi="Arial" w:cs="Arial"/>
          <w:b/>
          <w:bCs/>
          <w:i/>
          <w:iCs/>
          <w:lang w:val="de-DE"/>
        </w:rPr>
        <w:t>Is</w:t>
      </w:r>
      <w:proofErr w:type="spellEnd"/>
      <w:r w:rsidRPr="00692EA3">
        <w:rPr>
          <w:rStyle w:val="gmail-m4529064595287507103normaltextrun"/>
          <w:rFonts w:ascii="Arial" w:hAnsi="Arial" w:cs="Arial"/>
          <w:b/>
          <w:bCs/>
          <w:i/>
          <w:iCs/>
          <w:lang w:val="de-DE"/>
        </w:rPr>
        <w:t xml:space="preserve"> Not The Place</w:t>
      </w:r>
      <w:r w:rsidRPr="00692EA3">
        <w:rPr>
          <w:rStyle w:val="gmail-m4529064595287507103normaltextrun"/>
          <w:rFonts w:ascii="Arial" w:hAnsi="Arial" w:cs="Arial"/>
          <w:lang w:val="de-DE"/>
        </w:rPr>
        <w:t xml:space="preserve">, </w:t>
      </w:r>
      <w:proofErr w:type="spellStart"/>
      <w:r w:rsidRPr="00692EA3">
        <w:rPr>
          <w:rStyle w:val="gmail-m4529064595287507103normaltextrun"/>
          <w:rFonts w:ascii="Arial" w:hAnsi="Arial" w:cs="Arial"/>
          <w:lang w:val="de-DE"/>
        </w:rPr>
        <w:t>by</w:t>
      </w:r>
      <w:proofErr w:type="spellEnd"/>
      <w:r w:rsidRPr="00692EA3">
        <w:rPr>
          <w:rStyle w:val="gmail-m4529064595287507103normaltextrun"/>
          <w:rFonts w:ascii="Arial" w:hAnsi="Arial" w:cs="Arial"/>
          <w:lang w:val="de-DE"/>
        </w:rPr>
        <w:t xml:space="preserve"> Annie George. This powerful </w:t>
      </w:r>
      <w:proofErr w:type="spellStart"/>
      <w:r w:rsidRPr="00692EA3">
        <w:rPr>
          <w:rStyle w:val="gmail-m4529064595287507103normaltextrun"/>
          <w:rFonts w:ascii="Arial" w:hAnsi="Arial" w:cs="Arial"/>
          <w:lang w:val="de-DE"/>
        </w:rPr>
        <w:t>production</w:t>
      </w:r>
      <w:proofErr w:type="spellEnd"/>
      <w:r w:rsidRPr="00692EA3">
        <w:rPr>
          <w:rStyle w:val="gmail-m4529064595287507103normaltextrun"/>
          <w:rFonts w:ascii="Arial" w:hAnsi="Arial" w:cs="Arial"/>
          <w:lang w:val="de-DE"/>
        </w:rPr>
        <w:t xml:space="preserve"> e</w:t>
      </w:r>
      <w:r w:rsidRPr="00692EA3">
        <w:rPr>
          <w:rFonts w:ascii="Arial" w:hAnsi="Arial" w:cs="Arial"/>
        </w:rPr>
        <w:t>volved from a quest by the Keralan-born writer to uncover her creative roots and tells the remarkable story of the short life and lost work of Annie's grandfather, writer PM John shortly before India’s independence.</w:t>
      </w:r>
    </w:p>
    <w:p w:rsidRPr="00692EA3" w:rsidR="00F33963" w:rsidP="00F33963" w:rsidRDefault="00F33963" w14:paraId="7A9583EB" w14:textId="77777777">
      <w:pPr>
        <w:pStyle w:val="gmail-m4529064595287507103default"/>
        <w:spacing w:before="120" w:beforeAutospacing="0" w:after="0" w:afterAutospacing="0"/>
        <w:rPr>
          <w:rFonts w:ascii="Arial" w:hAnsi="Arial" w:cs="Arial"/>
        </w:rPr>
      </w:pPr>
      <w:proofErr w:type="spellStart"/>
      <w:r w:rsidRPr="00692EA3">
        <w:rPr>
          <w:rStyle w:val="gmail-m4529064595287507103normaltextrun"/>
          <w:rFonts w:ascii="Arial" w:hAnsi="Arial" w:cs="Arial"/>
          <w:b/>
          <w:bCs/>
          <w:i/>
          <w:iCs/>
          <w:lang w:val="de-DE"/>
        </w:rPr>
        <w:t>Twa</w:t>
      </w:r>
      <w:proofErr w:type="spellEnd"/>
      <w:r w:rsidRPr="00692EA3">
        <w:rPr>
          <w:rStyle w:val="gmail-m4529064595287507103none"/>
          <w:rFonts w:ascii="Arial" w:hAnsi="Arial" w:cs="Arial"/>
          <w:b/>
          <w:bCs/>
          <w:lang w:val="de-DE"/>
        </w:rPr>
        <w:t> </w:t>
      </w:r>
      <w:r w:rsidRPr="00692EA3">
        <w:rPr>
          <w:rStyle w:val="gmail-m4529064595287507103none"/>
          <w:rFonts w:ascii="Arial" w:hAnsi="Arial" w:cs="Arial"/>
          <w:lang w:val="en-US"/>
        </w:rPr>
        <w:t>(Part II) is written and performed by Annie George with animated live visuals by Flore Gardner. Live drawing and captivating storytelling weave together the modern story of women’s silencing and resistance with a retelling of the Greek myth of Philomela.</w:t>
      </w:r>
    </w:p>
    <w:p w:rsidRPr="00692EA3" w:rsidR="00F33963" w:rsidP="30785FA0" w:rsidRDefault="00F33963" w14:paraId="17F3F700" w14:textId="60B9432E">
      <w:pPr>
        <w:pStyle w:val="gmail-m4529064595287507103paragraph"/>
        <w:spacing w:before="0" w:beforeAutospacing="0" w:after="0" w:afterAutospacing="0"/>
        <w:textAlignment w:val="baseline"/>
        <w:rPr>
          <w:rStyle w:val="gmail-m4529064595287507103normaltextrun"/>
          <w:rFonts w:ascii="Arial" w:hAnsi="Arial" w:cs="Arial"/>
        </w:rPr>
      </w:pPr>
    </w:p>
    <w:p w:rsidRPr="00692EA3" w:rsidR="004549C6" w:rsidP="00EDA6C4" w:rsidRDefault="00F33963" w14:paraId="34638ADA" w14:textId="59AF470C">
      <w:pPr>
        <w:pStyle w:val="gmail-m4529064595287507103paragraph"/>
        <w:spacing w:before="0" w:beforeAutospacing="0" w:after="0" w:afterAutospacing="0"/>
        <w:textAlignment w:val="baseline"/>
        <w:rPr>
          <w:rFonts w:ascii="Arial" w:hAnsi="Arial" w:cs="Arial"/>
        </w:rPr>
      </w:pPr>
      <w:r w:rsidRPr="00EDA6C4">
        <w:rPr>
          <w:rStyle w:val="gmail-m4529064595287507103normaltextrun"/>
          <w:rFonts w:ascii="Arial" w:hAnsi="Arial" w:cs="Arial"/>
        </w:rPr>
        <w:t>Both productions are supported by The Meadows Award and are part of the Made in Scotland showcase.</w:t>
      </w:r>
    </w:p>
    <w:p w:rsidR="00EDA6C4" w:rsidP="30785FA0" w:rsidRDefault="00AB336D" w14:paraId="019687C9" w14:textId="45D3212C">
      <w:pPr>
        <w:pStyle w:val="gmail-m4529064595287507103paragraph"/>
        <w:rPr>
          <w:rStyle w:val="gmail-m4529064595287507103normaltextrun"/>
          <w:rFonts w:ascii="Arial" w:hAnsi="Arial" w:cs="Arial"/>
        </w:rPr>
      </w:pPr>
      <w:r>
        <w:rPr>
          <w:rStyle w:val="gmail-m4529064595287507103normaltextrun"/>
          <w:rFonts w:ascii="Arial" w:hAnsi="Arial" w:cs="Arial"/>
        </w:rPr>
        <w:t>________________________________________________________________________</w:t>
      </w:r>
    </w:p>
    <w:p w:rsidR="00EDA6C4" w:rsidP="00EDA6C4" w:rsidRDefault="00EDA6C4" w14:paraId="4B4F0E24" w14:textId="3EA238B3">
      <w:pPr>
        <w:rPr>
          <w:rFonts w:ascii="Arial" w:hAnsi="Arial" w:eastAsia="Arial" w:cs="Arial"/>
          <w:b/>
          <w:bCs/>
          <w:i/>
          <w:iCs/>
          <w:color w:val="000000" w:themeColor="text1"/>
          <w:sz w:val="28"/>
          <w:szCs w:val="28"/>
        </w:rPr>
      </w:pPr>
      <w:r w:rsidRPr="00EDA6C4">
        <w:rPr>
          <w:rStyle w:val="normaltextrun"/>
          <w:rFonts w:ascii="Arial" w:hAnsi="Arial" w:eastAsia="Arial" w:cs="Arial"/>
          <w:b/>
          <w:bCs/>
          <w:i/>
          <w:iCs/>
          <w:color w:val="000000" w:themeColor="text1"/>
          <w:sz w:val="28"/>
          <w:szCs w:val="28"/>
        </w:rPr>
        <w:t>BURN</w:t>
      </w:r>
      <w:r w:rsidRPr="00EDA6C4">
        <w:rPr>
          <w:rStyle w:val="eop"/>
          <w:rFonts w:ascii="Arial" w:hAnsi="Arial" w:eastAsia="Arial" w:cs="Arial"/>
          <w:b/>
          <w:bCs/>
          <w:i/>
          <w:iCs/>
          <w:color w:val="000000" w:themeColor="text1"/>
          <w:sz w:val="28"/>
          <w:szCs w:val="28"/>
        </w:rPr>
        <w:t> </w:t>
      </w:r>
    </w:p>
    <w:p w:rsidR="00EDA6C4" w:rsidP="00EDA6C4" w:rsidRDefault="00EDA6C4" w14:paraId="18844B0A" w14:textId="49C584B1">
      <w:pPr>
        <w:rPr>
          <w:rStyle w:val="eop"/>
          <w:rFonts w:ascii="Arial" w:hAnsi="Arial" w:eastAsia="Arial" w:cs="Arial"/>
          <w:b/>
          <w:bCs/>
          <w:i/>
          <w:iCs/>
          <w:color w:val="000000" w:themeColor="text1"/>
          <w:sz w:val="28"/>
          <w:szCs w:val="28"/>
        </w:rPr>
      </w:pPr>
    </w:p>
    <w:p w:rsidR="00EDA6C4" w:rsidP="00EDA6C4" w:rsidRDefault="00EDA6C4" w14:paraId="12E99BCF" w14:textId="3DD0C408">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Created by</w:t>
      </w:r>
      <w:r w:rsidRPr="00EDA6C4">
        <w:rPr>
          <w:rStyle w:val="normaltextrun"/>
          <w:rFonts w:ascii="Arial" w:hAnsi="Arial" w:eastAsia="Arial" w:cs="Arial"/>
          <w:b/>
          <w:bCs/>
          <w:color w:val="000000" w:themeColor="text1"/>
          <w:sz w:val="22"/>
          <w:szCs w:val="22"/>
        </w:rPr>
        <w:t xml:space="preserve"> Alan Cumming</w:t>
      </w:r>
      <w:r w:rsidRPr="00EDA6C4">
        <w:rPr>
          <w:rStyle w:val="normaltextrun"/>
          <w:rFonts w:ascii="Arial" w:hAnsi="Arial" w:eastAsia="Arial" w:cs="Arial"/>
          <w:color w:val="000000" w:themeColor="text1"/>
          <w:sz w:val="22"/>
          <w:szCs w:val="22"/>
        </w:rPr>
        <w:t xml:space="preserve"> and</w:t>
      </w:r>
      <w:r w:rsidRPr="00EDA6C4">
        <w:rPr>
          <w:rStyle w:val="normaltextrun"/>
          <w:rFonts w:ascii="Arial" w:hAnsi="Arial" w:eastAsia="Arial" w:cs="Arial"/>
          <w:b/>
          <w:bCs/>
          <w:color w:val="000000" w:themeColor="text1"/>
          <w:sz w:val="22"/>
          <w:szCs w:val="22"/>
        </w:rPr>
        <w:t xml:space="preserve"> Steven </w:t>
      </w:r>
      <w:proofErr w:type="spellStart"/>
      <w:r w:rsidRPr="00EDA6C4">
        <w:rPr>
          <w:rStyle w:val="normaltextrun"/>
          <w:rFonts w:ascii="Arial" w:hAnsi="Arial" w:eastAsia="Arial" w:cs="Arial"/>
          <w:b/>
          <w:bCs/>
          <w:color w:val="000000" w:themeColor="text1"/>
          <w:sz w:val="22"/>
          <w:szCs w:val="22"/>
        </w:rPr>
        <w:t>Hoggett</w:t>
      </w:r>
      <w:proofErr w:type="spellEnd"/>
      <w:r w:rsidRPr="00EDA6C4">
        <w:rPr>
          <w:rStyle w:val="eop"/>
          <w:rFonts w:ascii="Arial" w:hAnsi="Arial" w:eastAsia="Arial" w:cs="Arial"/>
          <w:color w:val="000000" w:themeColor="text1"/>
          <w:sz w:val="22"/>
          <w:szCs w:val="22"/>
        </w:rPr>
        <w:t> </w:t>
      </w:r>
    </w:p>
    <w:p w:rsidR="00EDA6C4" w:rsidP="00EDA6C4" w:rsidRDefault="00EDA6C4" w14:paraId="01AEFEC1" w14:textId="397D264A">
      <w:pPr>
        <w:rPr>
          <w:rFonts w:ascii="Arial" w:hAnsi="Arial" w:eastAsia="Arial" w:cs="Arial"/>
          <w:color w:val="000000" w:themeColor="text1"/>
          <w:sz w:val="22"/>
          <w:szCs w:val="22"/>
        </w:rPr>
      </w:pPr>
    </w:p>
    <w:p w:rsidRPr="00BD0B3E" w:rsidR="00A01CEC" w:rsidP="00A01CEC" w:rsidRDefault="00A01CEC" w14:paraId="51206A61" w14:textId="77777777">
      <w:pPr>
        <w:pStyle w:val="paragraph"/>
        <w:spacing w:before="0" w:beforeAutospacing="0" w:after="0" w:afterAutospacing="0"/>
        <w:textAlignment w:val="baseline"/>
        <w:rPr>
          <w:rFonts w:ascii="Arial" w:hAnsi="Arial" w:cs="Arial"/>
          <w:sz w:val="22"/>
          <w:szCs w:val="22"/>
        </w:rPr>
      </w:pPr>
      <w:r w:rsidRPr="7201D86C">
        <w:rPr>
          <w:rStyle w:val="normaltextrun"/>
          <w:rFonts w:ascii="Arial" w:hAnsi="Arial" w:cs="Arial"/>
          <w:sz w:val="22"/>
          <w:szCs w:val="22"/>
        </w:rPr>
        <w:t>Co-Choreographed by</w:t>
      </w:r>
      <w:r w:rsidRPr="7201D86C">
        <w:rPr>
          <w:rStyle w:val="normaltextrun"/>
          <w:rFonts w:ascii="Arial" w:hAnsi="Arial" w:cs="Arial"/>
          <w:b/>
          <w:bCs/>
          <w:sz w:val="22"/>
          <w:szCs w:val="22"/>
        </w:rPr>
        <w:t xml:space="preserve"> Steven </w:t>
      </w:r>
      <w:proofErr w:type="spellStart"/>
      <w:r w:rsidRPr="7201D86C">
        <w:rPr>
          <w:rStyle w:val="normaltextrun"/>
          <w:rFonts w:ascii="Arial" w:hAnsi="Arial" w:cs="Arial"/>
          <w:b/>
          <w:bCs/>
          <w:sz w:val="22"/>
          <w:szCs w:val="22"/>
        </w:rPr>
        <w:t>Hoggett</w:t>
      </w:r>
      <w:proofErr w:type="spellEnd"/>
      <w:r w:rsidRPr="7201D86C">
        <w:rPr>
          <w:rStyle w:val="normaltextrun"/>
          <w:rFonts w:ascii="Arial" w:hAnsi="Arial" w:cs="Arial"/>
          <w:b/>
          <w:bCs/>
          <w:sz w:val="22"/>
          <w:szCs w:val="22"/>
        </w:rPr>
        <w:t xml:space="preserve"> </w:t>
      </w:r>
      <w:r w:rsidRPr="7201D86C">
        <w:rPr>
          <w:rStyle w:val="normaltextrun"/>
          <w:rFonts w:ascii="Arial" w:hAnsi="Arial" w:cs="Arial"/>
          <w:sz w:val="22"/>
          <w:szCs w:val="22"/>
        </w:rPr>
        <w:t xml:space="preserve">and </w:t>
      </w:r>
      <w:r w:rsidRPr="7201D86C">
        <w:rPr>
          <w:rStyle w:val="normaltextrun"/>
          <w:rFonts w:ascii="Arial" w:hAnsi="Arial" w:cs="Arial"/>
          <w:b/>
          <w:bCs/>
          <w:sz w:val="22"/>
          <w:szCs w:val="22"/>
        </w:rPr>
        <w:t xml:space="preserve">Vicki </w:t>
      </w:r>
      <w:proofErr w:type="spellStart"/>
      <w:r w:rsidRPr="7201D86C">
        <w:rPr>
          <w:rStyle w:val="normaltextrun"/>
          <w:rFonts w:ascii="Arial" w:hAnsi="Arial" w:cs="Arial"/>
          <w:b/>
          <w:bCs/>
          <w:sz w:val="22"/>
          <w:szCs w:val="22"/>
        </w:rPr>
        <w:t>Manderson</w:t>
      </w:r>
      <w:proofErr w:type="spellEnd"/>
      <w:r w:rsidRPr="7201D86C">
        <w:rPr>
          <w:rStyle w:val="normaltextrun"/>
          <w:rFonts w:ascii="Arial" w:hAnsi="Arial" w:cs="Arial"/>
          <w:b/>
          <w:bCs/>
          <w:sz w:val="22"/>
          <w:szCs w:val="22"/>
        </w:rPr>
        <w:t xml:space="preserve">, </w:t>
      </w:r>
      <w:r w:rsidRPr="7201D86C">
        <w:rPr>
          <w:rStyle w:val="normaltextrun"/>
          <w:rFonts w:ascii="Arial" w:hAnsi="Arial" w:cs="Arial"/>
          <w:sz w:val="22"/>
          <w:szCs w:val="22"/>
        </w:rPr>
        <w:t>Set Designer</w:t>
      </w:r>
      <w:r w:rsidRPr="7201D86C">
        <w:rPr>
          <w:rStyle w:val="normaltextrun"/>
          <w:rFonts w:ascii="Arial" w:hAnsi="Arial" w:cs="Arial"/>
          <w:b/>
          <w:bCs/>
          <w:sz w:val="22"/>
          <w:szCs w:val="22"/>
        </w:rPr>
        <w:t xml:space="preserve"> Ana Inés </w:t>
      </w:r>
      <w:proofErr w:type="spellStart"/>
      <w:r w:rsidRPr="7201D86C">
        <w:rPr>
          <w:rStyle w:val="normaltextrun"/>
          <w:rFonts w:ascii="Arial" w:hAnsi="Arial" w:cs="Arial"/>
          <w:b/>
          <w:bCs/>
          <w:sz w:val="22"/>
          <w:szCs w:val="22"/>
        </w:rPr>
        <w:t>Jabares</w:t>
      </w:r>
      <w:proofErr w:type="spellEnd"/>
      <w:r w:rsidRPr="7201D86C">
        <w:rPr>
          <w:rStyle w:val="normaltextrun"/>
          <w:rFonts w:ascii="Arial" w:hAnsi="Arial" w:cs="Arial"/>
          <w:b/>
          <w:bCs/>
          <w:sz w:val="22"/>
          <w:szCs w:val="22"/>
        </w:rPr>
        <w:t xml:space="preserve"> Pita,</w:t>
      </w:r>
      <w:r w:rsidRPr="7201D86C">
        <w:rPr>
          <w:rStyle w:val="normaltextrun"/>
          <w:rFonts w:ascii="Arial" w:hAnsi="Arial" w:cs="Arial"/>
          <w:sz w:val="22"/>
          <w:szCs w:val="22"/>
        </w:rPr>
        <w:t xml:space="preserve"> Costume Designer </w:t>
      </w:r>
      <w:r w:rsidRPr="7201D86C">
        <w:rPr>
          <w:rStyle w:val="normaltextrun"/>
          <w:rFonts w:ascii="Arial" w:hAnsi="Arial" w:cs="Arial"/>
          <w:b/>
          <w:bCs/>
          <w:sz w:val="22"/>
          <w:szCs w:val="22"/>
        </w:rPr>
        <w:t>Katrina Lindsay</w:t>
      </w:r>
      <w:r w:rsidRPr="7201D86C">
        <w:rPr>
          <w:rStyle w:val="normaltextrun"/>
          <w:rFonts w:ascii="Arial" w:hAnsi="Arial" w:cs="Arial"/>
          <w:sz w:val="22"/>
          <w:szCs w:val="22"/>
        </w:rPr>
        <w:t>, featuring the music of</w:t>
      </w:r>
      <w:r w:rsidRPr="7201D86C">
        <w:rPr>
          <w:rStyle w:val="normaltextrun"/>
          <w:rFonts w:ascii="Arial" w:hAnsi="Arial" w:cs="Arial"/>
          <w:b/>
          <w:bCs/>
          <w:sz w:val="22"/>
          <w:szCs w:val="22"/>
        </w:rPr>
        <w:t xml:space="preserve"> Anna Meredith, </w:t>
      </w:r>
      <w:r w:rsidRPr="7201D86C">
        <w:rPr>
          <w:rStyle w:val="normaltextrun"/>
          <w:rFonts w:ascii="Arial" w:hAnsi="Arial" w:cs="Arial"/>
          <w:sz w:val="22"/>
          <w:szCs w:val="22"/>
        </w:rPr>
        <w:t xml:space="preserve">Lighting Designer </w:t>
      </w:r>
      <w:r w:rsidRPr="7201D86C">
        <w:rPr>
          <w:rStyle w:val="normaltextrun"/>
          <w:rFonts w:ascii="Arial" w:hAnsi="Arial" w:cs="Arial"/>
          <w:b/>
          <w:bCs/>
          <w:sz w:val="22"/>
          <w:szCs w:val="22"/>
        </w:rPr>
        <w:t xml:space="preserve">Tim </w:t>
      </w:r>
      <w:proofErr w:type="spellStart"/>
      <w:r w:rsidRPr="7201D86C">
        <w:rPr>
          <w:rStyle w:val="normaltextrun"/>
          <w:rFonts w:ascii="Arial" w:hAnsi="Arial" w:cs="Arial"/>
          <w:b/>
          <w:bCs/>
          <w:sz w:val="22"/>
          <w:szCs w:val="22"/>
        </w:rPr>
        <w:t>Lutkin</w:t>
      </w:r>
      <w:proofErr w:type="spellEnd"/>
      <w:r w:rsidRPr="7201D86C">
        <w:rPr>
          <w:rStyle w:val="normaltextrun"/>
          <w:rFonts w:ascii="Arial" w:hAnsi="Arial" w:cs="Arial"/>
          <w:b/>
          <w:bCs/>
          <w:sz w:val="22"/>
          <w:szCs w:val="22"/>
        </w:rPr>
        <w:t xml:space="preserve">, </w:t>
      </w:r>
      <w:r w:rsidRPr="7201D86C">
        <w:rPr>
          <w:rStyle w:val="normaltextrun"/>
          <w:rFonts w:ascii="Arial" w:hAnsi="Arial" w:cs="Arial"/>
          <w:sz w:val="22"/>
          <w:szCs w:val="22"/>
        </w:rPr>
        <w:t xml:space="preserve">Video Designer </w:t>
      </w:r>
      <w:r w:rsidRPr="7201D86C">
        <w:rPr>
          <w:rFonts w:ascii="Arial" w:hAnsi="Arial" w:eastAsia="Arial" w:cs="Arial"/>
          <w:b/>
          <w:bCs/>
          <w:sz w:val="22"/>
          <w:szCs w:val="22"/>
        </w:rPr>
        <w:t>Andrzej Goulding</w:t>
      </w:r>
      <w:r w:rsidRPr="7201D86C">
        <w:rPr>
          <w:rStyle w:val="normaltextrun"/>
          <w:rFonts w:ascii="Arial" w:hAnsi="Arial" w:cs="Arial"/>
          <w:b/>
          <w:bCs/>
          <w:sz w:val="22"/>
          <w:szCs w:val="22"/>
        </w:rPr>
        <w:t xml:space="preserve">, </w:t>
      </w:r>
      <w:r w:rsidRPr="7201D86C">
        <w:rPr>
          <w:rStyle w:val="normaltextrun"/>
          <w:rFonts w:ascii="Arial" w:hAnsi="Arial" w:cs="Arial"/>
          <w:color w:val="000000" w:themeColor="text1"/>
          <w:sz w:val="22"/>
          <w:szCs w:val="22"/>
        </w:rPr>
        <w:t>Sound Designer</w:t>
      </w:r>
      <w:r w:rsidRPr="7201D86C">
        <w:rPr>
          <w:rStyle w:val="normaltextrun"/>
          <w:rFonts w:ascii="Arial" w:hAnsi="Arial" w:cs="Arial"/>
          <w:b/>
          <w:bCs/>
          <w:color w:val="FF0000"/>
          <w:sz w:val="22"/>
          <w:szCs w:val="22"/>
        </w:rPr>
        <w:t xml:space="preserve"> </w:t>
      </w:r>
      <w:r w:rsidRPr="7201D86C">
        <w:rPr>
          <w:rStyle w:val="normaltextrun"/>
          <w:rFonts w:ascii="Arial" w:hAnsi="Arial" w:cs="Arial"/>
          <w:b/>
          <w:bCs/>
          <w:sz w:val="22"/>
          <w:szCs w:val="22"/>
        </w:rPr>
        <w:t xml:space="preserve">Matt Padden, </w:t>
      </w:r>
      <w:r w:rsidRPr="7201D86C">
        <w:rPr>
          <w:rStyle w:val="normaltextrun"/>
          <w:rFonts w:ascii="Arial" w:hAnsi="Arial" w:cs="Arial"/>
          <w:sz w:val="22"/>
          <w:szCs w:val="22"/>
        </w:rPr>
        <w:t xml:space="preserve">Illusion Designer </w:t>
      </w:r>
      <w:r w:rsidRPr="7201D86C">
        <w:rPr>
          <w:rStyle w:val="normaltextrun"/>
          <w:rFonts w:ascii="Arial" w:hAnsi="Arial" w:cs="Arial"/>
          <w:b/>
          <w:bCs/>
          <w:sz w:val="22"/>
          <w:szCs w:val="22"/>
        </w:rPr>
        <w:t>Kevin Quantum</w:t>
      </w:r>
      <w:r w:rsidRPr="7201D86C">
        <w:rPr>
          <w:rStyle w:val="normaltextrun"/>
          <w:rFonts w:ascii="Arial" w:hAnsi="Arial" w:cs="Arial"/>
          <w:sz w:val="22"/>
          <w:szCs w:val="22"/>
        </w:rPr>
        <w:t>,</w:t>
      </w:r>
      <w:r w:rsidRPr="7201D86C">
        <w:rPr>
          <w:rStyle w:val="normaltextrun"/>
          <w:rFonts w:ascii="Arial" w:hAnsi="Arial" w:cs="Arial"/>
          <w:b/>
          <w:bCs/>
          <w:sz w:val="22"/>
          <w:szCs w:val="22"/>
        </w:rPr>
        <w:t xml:space="preserve"> </w:t>
      </w:r>
      <w:r w:rsidRPr="7201D86C">
        <w:rPr>
          <w:rStyle w:val="normaltextrun"/>
          <w:rFonts w:ascii="Arial" w:hAnsi="Arial" w:cs="Arial"/>
          <w:sz w:val="22"/>
          <w:szCs w:val="22"/>
        </w:rPr>
        <w:t>Associate Director</w:t>
      </w:r>
      <w:r w:rsidRPr="7201D86C">
        <w:rPr>
          <w:rStyle w:val="normaltextrun"/>
          <w:rFonts w:ascii="Arial" w:hAnsi="Arial" w:cs="Arial"/>
          <w:b/>
          <w:bCs/>
          <w:sz w:val="22"/>
          <w:szCs w:val="22"/>
        </w:rPr>
        <w:t xml:space="preserve"> Shilpa T-Hyland.</w:t>
      </w:r>
      <w:r w:rsidRPr="7201D86C">
        <w:rPr>
          <w:rStyle w:val="eop"/>
          <w:rFonts w:ascii="Arial" w:hAnsi="Arial" w:cs="Arial"/>
          <w:sz w:val="22"/>
          <w:szCs w:val="22"/>
        </w:rPr>
        <w:t> </w:t>
      </w:r>
    </w:p>
    <w:p w:rsidR="00A01CEC" w:rsidP="00EDA6C4" w:rsidRDefault="00A01CEC" w14:paraId="607DB1F2" w14:textId="77777777">
      <w:pPr>
        <w:rPr>
          <w:rFonts w:ascii="Arial" w:hAnsi="Arial" w:eastAsia="Arial" w:cs="Arial"/>
          <w:color w:val="000000" w:themeColor="text1"/>
          <w:sz w:val="22"/>
          <w:szCs w:val="22"/>
        </w:rPr>
      </w:pPr>
    </w:p>
    <w:p w:rsidR="00EDA6C4" w:rsidP="00EDA6C4" w:rsidRDefault="00EDA6C4" w14:paraId="6437406C" w14:textId="50A08736">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Performed by</w:t>
      </w:r>
      <w:r w:rsidRPr="00EDA6C4">
        <w:rPr>
          <w:rStyle w:val="normaltextrun"/>
          <w:rFonts w:ascii="Arial" w:hAnsi="Arial" w:eastAsia="Arial" w:cs="Arial"/>
          <w:b/>
          <w:bCs/>
          <w:color w:val="000000" w:themeColor="text1"/>
          <w:sz w:val="22"/>
          <w:szCs w:val="22"/>
        </w:rPr>
        <w:t xml:space="preserve"> Alan Cumming</w:t>
      </w:r>
      <w:r w:rsidRPr="00EDA6C4">
        <w:rPr>
          <w:rStyle w:val="eop"/>
          <w:rFonts w:ascii="Arial" w:hAnsi="Arial" w:eastAsia="Arial" w:cs="Arial"/>
          <w:color w:val="000000" w:themeColor="text1"/>
          <w:sz w:val="22"/>
          <w:szCs w:val="22"/>
        </w:rPr>
        <w:t> </w:t>
      </w:r>
    </w:p>
    <w:p w:rsidR="00EDA6C4" w:rsidP="00EDA6C4" w:rsidRDefault="00EDA6C4" w14:paraId="0669A8CF" w14:textId="2276C11C">
      <w:pPr>
        <w:rPr>
          <w:rFonts w:ascii="Arial" w:hAnsi="Arial" w:eastAsia="Arial" w:cs="Arial"/>
          <w:color w:val="000000" w:themeColor="text1"/>
          <w:sz w:val="22"/>
          <w:szCs w:val="22"/>
        </w:rPr>
      </w:pPr>
    </w:p>
    <w:p w:rsidR="00EDA6C4" w:rsidP="00EDA6C4" w:rsidRDefault="00EDA6C4" w14:paraId="77C2B730" w14:textId="0CAA947B">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Opening at the King’s Theatre, Edinburgh as part of the Edinburgh International Festival with performances from 4 - 10 August 2022 </w:t>
      </w:r>
      <w:r w:rsidRPr="00EDA6C4">
        <w:rPr>
          <w:rFonts w:ascii="Arial" w:hAnsi="Arial" w:eastAsia="Arial" w:cs="Arial"/>
          <w:color w:val="000000" w:themeColor="text1"/>
          <w:sz w:val="22"/>
          <w:szCs w:val="22"/>
        </w:rPr>
        <w:t> </w:t>
      </w:r>
    </w:p>
    <w:p w:rsidR="00EDA6C4" w:rsidP="00EDA6C4" w:rsidRDefault="00EDA6C4" w14:paraId="0381FC27" w14:textId="1781C23E">
      <w:pPr>
        <w:rPr>
          <w:rFonts w:ascii="Arial" w:hAnsi="Arial" w:eastAsia="Arial" w:cs="Arial"/>
          <w:color w:val="000000" w:themeColor="text1"/>
          <w:sz w:val="22"/>
          <w:szCs w:val="22"/>
        </w:rPr>
      </w:pPr>
    </w:p>
    <w:p w:rsidR="00EDA6C4" w:rsidP="00EDA6C4" w:rsidRDefault="00EDA6C4" w14:paraId="5487B0B1" w14:textId="4DB431F7">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Touring to Beacon Arts Centre, Greenock (preview); Perth Theatre; His Majesty’s Theatre, Aberdeen; Theatre Royal, Glasgow; Eden Court, Inverness and The Joyce </w:t>
      </w:r>
      <w:proofErr w:type="spellStart"/>
      <w:r w:rsidRPr="00EDA6C4">
        <w:rPr>
          <w:rStyle w:val="normaltextrun"/>
          <w:rFonts w:ascii="Arial" w:hAnsi="Arial" w:eastAsia="Arial" w:cs="Arial"/>
          <w:b/>
          <w:bCs/>
          <w:color w:val="000000" w:themeColor="text1"/>
          <w:sz w:val="22"/>
          <w:szCs w:val="22"/>
        </w:rPr>
        <w:t>Theater</w:t>
      </w:r>
      <w:proofErr w:type="spellEnd"/>
      <w:r w:rsidRPr="00EDA6C4">
        <w:rPr>
          <w:rStyle w:val="normaltextrun"/>
          <w:rFonts w:ascii="Arial" w:hAnsi="Arial" w:eastAsia="Arial" w:cs="Arial"/>
          <w:b/>
          <w:bCs/>
          <w:color w:val="000000" w:themeColor="text1"/>
          <w:sz w:val="22"/>
          <w:szCs w:val="22"/>
        </w:rPr>
        <w:t>, New York City from July to September 2022</w:t>
      </w:r>
      <w:r w:rsidRPr="00EDA6C4">
        <w:rPr>
          <w:rStyle w:val="eop"/>
          <w:rFonts w:ascii="Arial" w:hAnsi="Arial" w:eastAsia="Arial" w:cs="Arial"/>
          <w:color w:val="000000" w:themeColor="text1"/>
          <w:sz w:val="22"/>
          <w:szCs w:val="22"/>
        </w:rPr>
        <w:t> </w:t>
      </w:r>
    </w:p>
    <w:p w:rsidR="00EDA6C4" w:rsidP="00EDA6C4" w:rsidRDefault="00EDA6C4" w14:paraId="16B2215B" w14:textId="5FF07344">
      <w:pPr>
        <w:rPr>
          <w:rFonts w:ascii="Arial" w:hAnsi="Arial" w:eastAsia="Arial" w:cs="Arial"/>
          <w:color w:val="000000" w:themeColor="text1"/>
          <w:sz w:val="22"/>
          <w:szCs w:val="22"/>
        </w:rPr>
      </w:pPr>
    </w:p>
    <w:p w:rsidR="00EDA6C4" w:rsidP="00EDA6C4" w:rsidRDefault="00EDA6C4" w14:paraId="50E08C81" w14:textId="666AE75C">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Opening Performance 6 August 2022, 8pm at the King’s Theatre, Edinburgh</w:t>
      </w:r>
    </w:p>
    <w:p w:rsidR="00EDA6C4" w:rsidP="00EDA6C4" w:rsidRDefault="00EDA6C4" w14:paraId="4248E1B2" w14:textId="7F688F7D">
      <w:pPr>
        <w:rPr>
          <w:rFonts w:ascii="Arial" w:hAnsi="Arial" w:eastAsia="Arial" w:cs="Arial"/>
          <w:color w:val="000000" w:themeColor="text1"/>
          <w:sz w:val="22"/>
          <w:szCs w:val="22"/>
        </w:rPr>
      </w:pPr>
    </w:p>
    <w:p w:rsidR="00EDA6C4" w:rsidP="00EDA6C4" w:rsidRDefault="00EDA6C4" w14:paraId="22F072F6" w14:textId="290594DE">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r w:rsidRPr="00EDA6C4">
        <w:rPr>
          <w:rStyle w:val="normaltextrun"/>
          <w:rFonts w:ascii="Arial" w:hAnsi="Arial" w:eastAsia="Arial" w:cs="Arial"/>
          <w:i/>
          <w:iCs/>
          <w:color w:val="000000" w:themeColor="text1"/>
          <w:sz w:val="22"/>
          <w:szCs w:val="22"/>
        </w:rPr>
        <w:t>“And still my motto is - I dare!”</w:t>
      </w:r>
      <w:r w:rsidRPr="00EDA6C4">
        <w:rPr>
          <w:rStyle w:val="eop"/>
          <w:rFonts w:ascii="Arial" w:hAnsi="Arial" w:eastAsia="Arial" w:cs="Arial"/>
          <w:color w:val="000000" w:themeColor="text1"/>
          <w:sz w:val="22"/>
          <w:szCs w:val="22"/>
        </w:rPr>
        <w:t> </w:t>
      </w:r>
    </w:p>
    <w:p w:rsidR="00EDA6C4" w:rsidP="00EDA6C4" w:rsidRDefault="00EDA6C4" w14:paraId="4E5435A3" w14:textId="26AEE917">
      <w:pPr>
        <w:rPr>
          <w:rFonts w:ascii="Arial" w:hAnsi="Arial" w:eastAsia="Arial" w:cs="Arial"/>
          <w:color w:val="000000" w:themeColor="text1"/>
          <w:sz w:val="22"/>
          <w:szCs w:val="22"/>
        </w:rPr>
      </w:pPr>
    </w:p>
    <w:p w:rsidR="00EDA6C4" w:rsidP="00EDA6C4" w:rsidRDefault="00EDA6C4" w14:paraId="409F6790" w14:textId="1845699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A creative collaboration between legendary Scottish artist Alan Cumming and Olivier award-winning choreographer Steven </w:t>
      </w:r>
      <w:proofErr w:type="spellStart"/>
      <w:r w:rsidRPr="00EDA6C4">
        <w:rPr>
          <w:rStyle w:val="normaltextrun"/>
          <w:rFonts w:ascii="Arial" w:hAnsi="Arial" w:eastAsia="Arial" w:cs="Arial"/>
          <w:color w:val="000000" w:themeColor="text1"/>
          <w:sz w:val="22"/>
          <w:szCs w:val="22"/>
        </w:rPr>
        <w:t>Hoggett</w:t>
      </w:r>
      <w:proofErr w:type="spellEnd"/>
      <w:r w:rsidRPr="00EDA6C4">
        <w:rPr>
          <w:rStyle w:val="normaltextrun"/>
          <w:rFonts w:ascii="Arial" w:hAnsi="Arial" w:eastAsia="Arial" w:cs="Arial"/>
          <w:color w:val="000000" w:themeColor="text1"/>
          <w:sz w:val="22"/>
          <w:szCs w:val="22"/>
        </w:rPr>
        <w:t xml:space="preserve">, </w:t>
      </w:r>
      <w:r w:rsidRPr="00EDA6C4">
        <w:rPr>
          <w:rStyle w:val="normaltextrun"/>
          <w:rFonts w:ascii="Arial" w:hAnsi="Arial" w:eastAsia="Arial" w:cs="Arial"/>
          <w:b/>
          <w:bCs/>
          <w:i/>
          <w:iCs/>
          <w:color w:val="000000" w:themeColor="text1"/>
          <w:sz w:val="22"/>
          <w:szCs w:val="22"/>
        </w:rPr>
        <w:t xml:space="preserve">Burn </w:t>
      </w:r>
      <w:r w:rsidRPr="00EDA6C4">
        <w:rPr>
          <w:rStyle w:val="normaltextrun"/>
          <w:rFonts w:ascii="Arial" w:hAnsi="Arial" w:eastAsia="Arial" w:cs="Arial"/>
          <w:color w:val="000000" w:themeColor="text1"/>
          <w:sz w:val="22"/>
          <w:szCs w:val="22"/>
        </w:rPr>
        <w:t>is a powerful new piece of dance theatre inspired by the life and legacy of Scotland’s most celebrated poet, Robert Burns. </w:t>
      </w:r>
    </w:p>
    <w:p w:rsidR="00EDA6C4" w:rsidP="00EDA6C4" w:rsidRDefault="00EDA6C4" w14:paraId="49F0DEFD" w14:textId="10E18DA0">
      <w:pPr>
        <w:rPr>
          <w:rFonts w:ascii="Arial" w:hAnsi="Arial" w:eastAsia="Arial" w:cs="Arial"/>
          <w:color w:val="000000" w:themeColor="text1"/>
          <w:sz w:val="22"/>
          <w:szCs w:val="22"/>
        </w:rPr>
      </w:pPr>
    </w:p>
    <w:p w:rsidR="00EDA6C4" w:rsidP="00EDA6C4" w:rsidRDefault="00EDA6C4" w14:paraId="1084F2ED" w14:textId="3202C6CE">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The National Theatre of Scotland, The Joyce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xml:space="preserve"> and Edinburgh International Festival are delighted to be presenting </w:t>
      </w:r>
      <w:r w:rsidRPr="00EDA6C4">
        <w:rPr>
          <w:rFonts w:ascii="Arial" w:hAnsi="Arial" w:eastAsia="Arial" w:cs="Arial"/>
          <w:b/>
          <w:bCs/>
          <w:i/>
          <w:iCs/>
          <w:color w:val="000000" w:themeColor="text1"/>
          <w:sz w:val="22"/>
          <w:szCs w:val="22"/>
        </w:rPr>
        <w:t xml:space="preserve">Burn </w:t>
      </w:r>
      <w:r w:rsidRPr="00EDA6C4">
        <w:rPr>
          <w:rFonts w:ascii="Arial" w:hAnsi="Arial" w:eastAsia="Arial" w:cs="Arial"/>
          <w:color w:val="000000" w:themeColor="text1"/>
          <w:sz w:val="22"/>
          <w:szCs w:val="22"/>
        </w:rPr>
        <w:t xml:space="preserve">in both Scotland and New York. Following the production’s premiere at the King’s Theatre, Edinburgh as part of the Edinburgh International Festival’s programme, the production will tour to Perth, Aberdeen, Inverness before receiving its New York premiere at The Joyce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w:t>
      </w:r>
    </w:p>
    <w:p w:rsidR="00EDA6C4" w:rsidP="00EDA6C4" w:rsidRDefault="00EDA6C4" w14:paraId="088CE36C" w14:textId="48C8B61C">
      <w:pPr>
        <w:rPr>
          <w:rFonts w:ascii="Arial" w:hAnsi="Arial" w:eastAsia="Arial" w:cs="Arial"/>
          <w:color w:val="000000" w:themeColor="text1"/>
          <w:sz w:val="22"/>
          <w:szCs w:val="22"/>
        </w:rPr>
      </w:pPr>
    </w:p>
    <w:p w:rsidR="00EDA6C4" w:rsidP="00EDA6C4" w:rsidRDefault="00EDA6C4" w14:paraId="4DEFD063" w14:textId="4DCF3A7C">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aims to challenge the ‘biscuit tin’ image of Scotland’s National Bard and goes beyond the poetry to focus on the man himself - his poverty, his personal tragedy, his struggles with mental health and his spectacular success. </w:t>
      </w:r>
    </w:p>
    <w:p w:rsidR="00EDA6C4" w:rsidP="00EDA6C4" w:rsidRDefault="00EDA6C4" w14:paraId="047728B2" w14:textId="7887D28F">
      <w:pPr>
        <w:rPr>
          <w:rFonts w:ascii="Arial" w:hAnsi="Arial" w:eastAsia="Arial" w:cs="Arial"/>
          <w:color w:val="000000" w:themeColor="text1"/>
          <w:sz w:val="22"/>
          <w:szCs w:val="22"/>
        </w:rPr>
      </w:pPr>
    </w:p>
    <w:p w:rsidR="00EDA6C4" w:rsidP="00EDA6C4" w:rsidRDefault="00EDA6C4" w14:paraId="3E413A05" w14:textId="1113F8A4">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Performed by Cumming, </w:t>
      </w: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features the music of acclaimed contemporary musician and composer Anna Meredith, with visually arresting set and video design by Ana Inés </w:t>
      </w:r>
      <w:proofErr w:type="spellStart"/>
      <w:r w:rsidRPr="00EDA6C4">
        <w:rPr>
          <w:rStyle w:val="normaltextrun"/>
          <w:rFonts w:ascii="Arial" w:hAnsi="Arial" w:eastAsia="Arial" w:cs="Arial"/>
          <w:color w:val="000000" w:themeColor="text1"/>
          <w:sz w:val="22"/>
          <w:szCs w:val="22"/>
        </w:rPr>
        <w:t>Jabares</w:t>
      </w:r>
      <w:proofErr w:type="spellEnd"/>
      <w:r w:rsidRPr="00EDA6C4">
        <w:rPr>
          <w:rStyle w:val="normaltextrun"/>
          <w:rFonts w:ascii="Arial" w:hAnsi="Arial" w:eastAsia="Arial" w:cs="Arial"/>
          <w:color w:val="000000" w:themeColor="text1"/>
          <w:sz w:val="22"/>
          <w:szCs w:val="22"/>
        </w:rPr>
        <w:t xml:space="preserve"> Pita and Lewis den </w:t>
      </w:r>
      <w:proofErr w:type="spellStart"/>
      <w:r w:rsidRPr="00EDA6C4">
        <w:rPr>
          <w:rStyle w:val="normaltextrun"/>
          <w:rFonts w:ascii="Arial" w:hAnsi="Arial" w:eastAsia="Arial" w:cs="Arial"/>
          <w:color w:val="000000" w:themeColor="text1"/>
          <w:sz w:val="22"/>
          <w:szCs w:val="22"/>
        </w:rPr>
        <w:t>Hertog</w:t>
      </w:r>
      <w:proofErr w:type="spellEnd"/>
      <w:r w:rsidRPr="00EDA6C4">
        <w:rPr>
          <w:rStyle w:val="normaltextrun"/>
          <w:rFonts w:ascii="Arial" w:hAnsi="Arial" w:eastAsia="Arial" w:cs="Arial"/>
          <w:color w:val="000000" w:themeColor="text1"/>
          <w:sz w:val="22"/>
          <w:szCs w:val="22"/>
        </w:rPr>
        <w:t>. </w:t>
      </w:r>
    </w:p>
    <w:p w:rsidR="00EDA6C4" w:rsidP="00EDA6C4" w:rsidRDefault="00EDA6C4" w14:paraId="43FFFA53" w14:textId="0521F567">
      <w:pPr>
        <w:rPr>
          <w:rFonts w:ascii="Arial" w:hAnsi="Arial" w:eastAsia="Arial" w:cs="Arial"/>
          <w:color w:val="000000" w:themeColor="text1"/>
          <w:sz w:val="22"/>
          <w:szCs w:val="22"/>
        </w:rPr>
      </w:pPr>
    </w:p>
    <w:p w:rsidR="00EDA6C4" w:rsidP="00EDA6C4" w:rsidRDefault="00EDA6C4" w14:paraId="61C08AD5" w14:textId="00E3CE46">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Alan Cumming said </w:t>
      </w:r>
      <w:r w:rsidRPr="00EDA6C4">
        <w:rPr>
          <w:rStyle w:val="normaltextrun"/>
          <w:rFonts w:ascii="Arial" w:hAnsi="Arial" w:eastAsia="Arial" w:cs="Arial"/>
          <w:i/>
          <w:iCs/>
          <w:color w:val="000000" w:themeColor="text1"/>
          <w:sz w:val="22"/>
          <w:szCs w:val="22"/>
        </w:rPr>
        <w:t>“I think all any artist wants to do is tell a story. And If I have one regret in my artistic life it would be that I did not become a dancer and be able to tell a story completely, with my entire body.  Robert Burns has always fascinated me. Through his work I feel he tells us the absolute truth of who we are as Scots, but the more I researched him the more I realised I didn’t know the absolute truth of him. Burn is my attempt at trying to tell more of his story using my whole body.”</w:t>
      </w:r>
      <w:r w:rsidRPr="00EDA6C4">
        <w:rPr>
          <w:rStyle w:val="eop"/>
          <w:rFonts w:ascii="Arial" w:hAnsi="Arial" w:eastAsia="Arial" w:cs="Arial"/>
          <w:color w:val="000000" w:themeColor="text1"/>
          <w:sz w:val="22"/>
          <w:szCs w:val="22"/>
        </w:rPr>
        <w:t> </w:t>
      </w:r>
    </w:p>
    <w:p w:rsidR="00EDA6C4" w:rsidP="00EDA6C4" w:rsidRDefault="00EDA6C4" w14:paraId="2558BDF9" w14:textId="1FAF8B39">
      <w:pPr>
        <w:rPr>
          <w:rFonts w:ascii="Arial" w:hAnsi="Arial" w:eastAsia="Arial" w:cs="Arial"/>
          <w:color w:val="000000" w:themeColor="text1"/>
          <w:sz w:val="22"/>
          <w:szCs w:val="22"/>
        </w:rPr>
      </w:pPr>
    </w:p>
    <w:p w:rsidR="00EDA6C4" w:rsidP="00EDA6C4" w:rsidRDefault="00EDA6C4" w14:paraId="1DF210D4" w14:textId="0EAAE84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Winner of Tony, Olivier, Scottish BAFTA and CATS awards and a recipient of multiple Grammy, Golden Globe and Emmy nominations, Alan Cumming is a much-loved star of stage and screen and is making his solo dance theatre debut in</w:t>
      </w:r>
      <w:r w:rsidRPr="00EDA6C4">
        <w:rPr>
          <w:rStyle w:val="normaltextrun"/>
          <w:rFonts w:ascii="Arial" w:hAnsi="Arial" w:eastAsia="Arial" w:cs="Arial"/>
          <w:b/>
          <w:bCs/>
          <w:i/>
          <w:iCs/>
          <w:color w:val="000000" w:themeColor="text1"/>
          <w:sz w:val="22"/>
          <w:szCs w:val="22"/>
        </w:rPr>
        <w:t xml:space="preserve"> Burn. </w:t>
      </w:r>
      <w:r w:rsidRPr="00EDA6C4">
        <w:rPr>
          <w:rStyle w:val="eop"/>
          <w:rFonts w:ascii="Arial" w:hAnsi="Arial" w:eastAsia="Arial" w:cs="Arial"/>
          <w:color w:val="000000" w:themeColor="text1"/>
          <w:sz w:val="22"/>
          <w:szCs w:val="22"/>
        </w:rPr>
        <w:t> </w:t>
      </w:r>
    </w:p>
    <w:p w:rsidR="00EDA6C4" w:rsidP="00EDA6C4" w:rsidRDefault="00EDA6C4" w14:paraId="3CADF10B" w14:textId="723C605E">
      <w:pPr>
        <w:rPr>
          <w:rFonts w:ascii="Arial" w:hAnsi="Arial" w:eastAsia="Arial" w:cs="Arial"/>
          <w:color w:val="000000" w:themeColor="text1"/>
          <w:sz w:val="22"/>
          <w:szCs w:val="22"/>
        </w:rPr>
      </w:pPr>
    </w:p>
    <w:p w:rsidR="00EDA6C4" w:rsidP="00EDA6C4" w:rsidRDefault="00EDA6C4" w14:paraId="6109D052" w14:textId="65B97067">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This is the National Theatre of Scotland’s third transatlantic collaboration with Alan following his performances as Dionysus in </w:t>
      </w:r>
      <w:r w:rsidRPr="00EDA6C4">
        <w:rPr>
          <w:rStyle w:val="normaltextrun"/>
          <w:rFonts w:ascii="Arial" w:hAnsi="Arial" w:eastAsia="Arial" w:cs="Arial"/>
          <w:i/>
          <w:iCs/>
          <w:color w:val="000000" w:themeColor="text1"/>
          <w:sz w:val="22"/>
          <w:szCs w:val="22"/>
        </w:rPr>
        <w:t>The Bacchae (</w:t>
      </w:r>
      <w:r w:rsidRPr="00EDA6C4">
        <w:rPr>
          <w:rStyle w:val="normaltextrun"/>
          <w:rFonts w:ascii="Arial" w:hAnsi="Arial" w:eastAsia="Arial" w:cs="Arial"/>
          <w:color w:val="000000" w:themeColor="text1"/>
          <w:sz w:val="22"/>
          <w:szCs w:val="22"/>
        </w:rPr>
        <w:t xml:space="preserve">2007 Edinburgh International Festival, Scottish tour, London’s Lyric Hammersmith and The Lincoln </w:t>
      </w:r>
      <w:proofErr w:type="spellStart"/>
      <w:r w:rsidRPr="00EDA6C4">
        <w:rPr>
          <w:rStyle w:val="normaltextrun"/>
          <w:rFonts w:ascii="Arial" w:hAnsi="Arial" w:eastAsia="Arial" w:cs="Arial"/>
          <w:color w:val="000000" w:themeColor="text1"/>
          <w:sz w:val="22"/>
          <w:szCs w:val="22"/>
        </w:rPr>
        <w:t>Center</w:t>
      </w:r>
      <w:proofErr w:type="spellEnd"/>
      <w:r w:rsidRPr="00EDA6C4">
        <w:rPr>
          <w:rStyle w:val="normaltextrun"/>
          <w:rFonts w:ascii="Arial" w:hAnsi="Arial" w:eastAsia="Arial" w:cs="Arial"/>
          <w:color w:val="000000" w:themeColor="text1"/>
          <w:sz w:val="22"/>
          <w:szCs w:val="22"/>
        </w:rPr>
        <w:t xml:space="preserve"> Festival, New York) and as </w:t>
      </w:r>
      <w:r w:rsidRPr="00EDA6C4">
        <w:rPr>
          <w:rStyle w:val="normaltextrun"/>
          <w:rFonts w:ascii="Arial" w:hAnsi="Arial" w:eastAsia="Arial" w:cs="Arial"/>
          <w:i/>
          <w:iCs/>
          <w:color w:val="000000" w:themeColor="text1"/>
          <w:sz w:val="22"/>
          <w:szCs w:val="22"/>
        </w:rPr>
        <w:t>Macbeth</w:t>
      </w:r>
      <w:r w:rsidRPr="00EDA6C4">
        <w:rPr>
          <w:rStyle w:val="normaltextrun"/>
          <w:rFonts w:ascii="Arial" w:hAnsi="Arial" w:eastAsia="Arial" w:cs="Arial"/>
          <w:color w:val="000000" w:themeColor="text1"/>
          <w:sz w:val="22"/>
          <w:szCs w:val="22"/>
        </w:rPr>
        <w:t>, which premiered at Tramway, Glasgow in 2012 and was presented on Broadway the following year.  </w:t>
      </w:r>
    </w:p>
    <w:p w:rsidR="00EDA6C4" w:rsidP="00EDA6C4" w:rsidRDefault="00EDA6C4" w14:paraId="75D0C260" w14:textId="3DEF2B63">
      <w:pPr>
        <w:rPr>
          <w:rFonts w:ascii="Arial" w:hAnsi="Arial" w:eastAsia="Arial" w:cs="Arial"/>
          <w:color w:val="000000" w:themeColor="text1"/>
          <w:sz w:val="22"/>
          <w:szCs w:val="22"/>
        </w:rPr>
      </w:pPr>
    </w:p>
    <w:p w:rsidR="00EDA6C4" w:rsidP="00EDA6C4" w:rsidRDefault="00EDA6C4" w14:paraId="6C6226F0" w14:textId="108CF4CD">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His most recent Scottish stage appearances include </w:t>
      </w:r>
      <w:r w:rsidRPr="00EDA6C4">
        <w:rPr>
          <w:rStyle w:val="normaltextrun"/>
          <w:rFonts w:ascii="Arial" w:hAnsi="Arial" w:eastAsia="Arial" w:cs="Arial"/>
          <w:i/>
          <w:iCs/>
          <w:color w:val="000000" w:themeColor="text1"/>
          <w:sz w:val="22"/>
          <w:szCs w:val="22"/>
        </w:rPr>
        <w:t>Alan Cumming Is Not Acting His Age (</w:t>
      </w:r>
      <w:r w:rsidRPr="00EDA6C4">
        <w:rPr>
          <w:rStyle w:val="normaltextrun"/>
          <w:rFonts w:ascii="Arial" w:hAnsi="Arial" w:eastAsia="Arial" w:cs="Arial"/>
          <w:color w:val="000000" w:themeColor="text1"/>
          <w:sz w:val="22"/>
          <w:szCs w:val="22"/>
        </w:rPr>
        <w:t xml:space="preserve">2021), </w:t>
      </w:r>
      <w:r w:rsidRPr="00EDA6C4">
        <w:rPr>
          <w:rStyle w:val="normaltextrun"/>
          <w:rFonts w:ascii="Arial" w:hAnsi="Arial" w:eastAsia="Arial" w:cs="Arial"/>
          <w:i/>
          <w:iCs/>
          <w:color w:val="000000" w:themeColor="text1"/>
          <w:sz w:val="22"/>
          <w:szCs w:val="22"/>
        </w:rPr>
        <w:t>Club Cumming</w:t>
      </w:r>
      <w:r w:rsidRPr="00EDA6C4">
        <w:rPr>
          <w:rStyle w:val="normaltextrun"/>
          <w:rFonts w:ascii="Arial" w:hAnsi="Arial" w:eastAsia="Arial" w:cs="Arial"/>
          <w:color w:val="000000" w:themeColor="text1"/>
          <w:sz w:val="22"/>
          <w:szCs w:val="22"/>
        </w:rPr>
        <w:t xml:space="preserve"> (2018) and </w:t>
      </w:r>
      <w:r w:rsidRPr="00EDA6C4">
        <w:rPr>
          <w:rStyle w:val="normaltextrun"/>
          <w:rFonts w:ascii="Arial" w:hAnsi="Arial" w:eastAsia="Arial" w:cs="Arial"/>
          <w:i/>
          <w:iCs/>
          <w:color w:val="000000" w:themeColor="text1"/>
          <w:sz w:val="22"/>
          <w:szCs w:val="22"/>
        </w:rPr>
        <w:t xml:space="preserve">Alan Cumming Sings Sappy Songs (2016), </w:t>
      </w:r>
      <w:r w:rsidRPr="00EDA6C4">
        <w:rPr>
          <w:rStyle w:val="normaltextrun"/>
          <w:rFonts w:ascii="Arial" w:hAnsi="Arial" w:eastAsia="Arial" w:cs="Arial"/>
          <w:color w:val="000000" w:themeColor="text1"/>
          <w:sz w:val="22"/>
          <w:szCs w:val="22"/>
        </w:rPr>
        <w:t>all at Edinburgh International Festival.</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He went round Scotland in a campervan with Miriam </w:t>
      </w:r>
      <w:proofErr w:type="spellStart"/>
      <w:r w:rsidRPr="00EDA6C4">
        <w:rPr>
          <w:rStyle w:val="normaltextrun"/>
          <w:rFonts w:ascii="Arial" w:hAnsi="Arial" w:eastAsia="Arial" w:cs="Arial"/>
          <w:color w:val="000000" w:themeColor="text1"/>
          <w:sz w:val="22"/>
          <w:szCs w:val="22"/>
        </w:rPr>
        <w:t>Margolyes</w:t>
      </w:r>
      <w:proofErr w:type="spellEnd"/>
      <w:r w:rsidRPr="00EDA6C4">
        <w:rPr>
          <w:rStyle w:val="normaltextrun"/>
          <w:rFonts w:ascii="Arial" w:hAnsi="Arial" w:eastAsia="Arial" w:cs="Arial"/>
          <w:color w:val="000000" w:themeColor="text1"/>
          <w:sz w:val="22"/>
          <w:szCs w:val="22"/>
        </w:rPr>
        <w:t xml:space="preserve"> for Channel 4’s </w:t>
      </w:r>
      <w:r w:rsidRPr="00EDA6C4">
        <w:rPr>
          <w:rStyle w:val="normaltextrun"/>
          <w:rFonts w:ascii="Arial" w:hAnsi="Arial" w:eastAsia="Arial" w:cs="Arial"/>
          <w:i/>
          <w:iCs/>
          <w:color w:val="000000" w:themeColor="text1"/>
          <w:sz w:val="22"/>
          <w:szCs w:val="22"/>
        </w:rPr>
        <w:t>Miriam and Alan: Lost in Scotland</w:t>
      </w:r>
      <w:r w:rsidRPr="00EDA6C4">
        <w:rPr>
          <w:rStyle w:val="normaltextrun"/>
          <w:rFonts w:ascii="Arial" w:hAnsi="Arial" w:eastAsia="Arial" w:cs="Arial"/>
          <w:color w:val="000000" w:themeColor="text1"/>
          <w:sz w:val="22"/>
          <w:szCs w:val="22"/>
        </w:rPr>
        <w:t xml:space="preserve"> for Channel 4 and appears in a new Scottish drama documentary </w:t>
      </w:r>
      <w:r w:rsidRPr="00EDA6C4">
        <w:rPr>
          <w:rStyle w:val="normaltextrun"/>
          <w:rFonts w:ascii="Arial" w:hAnsi="Arial" w:eastAsia="Arial" w:cs="Arial"/>
          <w:i/>
          <w:iCs/>
          <w:color w:val="000000" w:themeColor="text1"/>
          <w:sz w:val="22"/>
          <w:szCs w:val="22"/>
        </w:rPr>
        <w:t xml:space="preserve">My Old School </w:t>
      </w:r>
      <w:r w:rsidRPr="00EDA6C4">
        <w:rPr>
          <w:rStyle w:val="normaltextrun"/>
          <w:rFonts w:ascii="Arial" w:hAnsi="Arial" w:eastAsia="Arial" w:cs="Arial"/>
          <w:color w:val="000000" w:themeColor="text1"/>
          <w:sz w:val="22"/>
          <w:szCs w:val="22"/>
        </w:rPr>
        <w:t xml:space="preserve">which premiered at this year’s Sundance Film Festival. He is the author of six books including the best-selling memoir </w:t>
      </w:r>
      <w:r w:rsidRPr="00EDA6C4">
        <w:rPr>
          <w:rStyle w:val="normaltextrun"/>
          <w:rFonts w:ascii="Arial" w:hAnsi="Arial" w:eastAsia="Arial" w:cs="Arial"/>
          <w:i/>
          <w:iCs/>
          <w:color w:val="000000" w:themeColor="text1"/>
          <w:sz w:val="22"/>
          <w:szCs w:val="22"/>
        </w:rPr>
        <w:t>Not My Father’s Son</w:t>
      </w:r>
      <w:r w:rsidRPr="00EDA6C4">
        <w:rPr>
          <w:rStyle w:val="normaltextrun"/>
          <w:rFonts w:ascii="Arial" w:hAnsi="Arial" w:eastAsia="Arial" w:cs="Arial"/>
          <w:color w:val="000000" w:themeColor="text1"/>
          <w:sz w:val="22"/>
          <w:szCs w:val="22"/>
        </w:rPr>
        <w:t xml:space="preserve"> and the recently released </w:t>
      </w:r>
      <w:r w:rsidRPr="00EDA6C4">
        <w:rPr>
          <w:rStyle w:val="normaltextrun"/>
          <w:rFonts w:ascii="Arial" w:hAnsi="Arial" w:eastAsia="Arial" w:cs="Arial"/>
          <w:i/>
          <w:iCs/>
          <w:color w:val="000000" w:themeColor="text1"/>
          <w:sz w:val="22"/>
          <w:szCs w:val="22"/>
        </w:rPr>
        <w:t xml:space="preserve">Baggage, </w:t>
      </w:r>
      <w:r w:rsidRPr="00EDA6C4">
        <w:rPr>
          <w:rStyle w:val="normaltextrun"/>
          <w:rFonts w:ascii="Arial" w:hAnsi="Arial" w:eastAsia="Arial" w:cs="Arial"/>
          <w:color w:val="000000" w:themeColor="text1"/>
          <w:sz w:val="22"/>
          <w:szCs w:val="22"/>
        </w:rPr>
        <w:t xml:space="preserve">with the paperback edition launched in early June 2022. </w:t>
      </w:r>
    </w:p>
    <w:p w:rsidR="00EDA6C4" w:rsidP="00EDA6C4" w:rsidRDefault="00EDA6C4" w14:paraId="1A1A91F8" w14:textId="4CB854F1">
      <w:pPr>
        <w:rPr>
          <w:rFonts w:ascii="Arial" w:hAnsi="Arial" w:eastAsia="Arial" w:cs="Arial"/>
          <w:color w:val="000000" w:themeColor="text1"/>
          <w:sz w:val="22"/>
          <w:szCs w:val="22"/>
        </w:rPr>
      </w:pPr>
    </w:p>
    <w:p w:rsidR="00EDA6C4" w:rsidP="00EDA6C4" w:rsidRDefault="00EDA6C4" w14:paraId="4EE91157" w14:textId="412DDC7B">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Steven </w:t>
      </w:r>
      <w:proofErr w:type="spellStart"/>
      <w:r w:rsidRPr="00EDA6C4">
        <w:rPr>
          <w:rStyle w:val="normaltextrun"/>
          <w:rFonts w:ascii="Arial" w:hAnsi="Arial" w:eastAsia="Arial" w:cs="Arial"/>
          <w:color w:val="000000" w:themeColor="text1"/>
          <w:sz w:val="22"/>
          <w:szCs w:val="22"/>
        </w:rPr>
        <w:t>Hoggett</w:t>
      </w:r>
      <w:proofErr w:type="spellEnd"/>
      <w:r w:rsidRPr="00EDA6C4">
        <w:rPr>
          <w:rStyle w:val="normaltextrun"/>
          <w:rFonts w:ascii="Arial" w:hAnsi="Arial" w:eastAsia="Arial" w:cs="Arial"/>
          <w:color w:val="000000" w:themeColor="text1"/>
          <w:sz w:val="22"/>
          <w:szCs w:val="22"/>
        </w:rPr>
        <w:t xml:space="preserve"> is an internationally renowned award-winning choreographer and movement director who previously worked with Alan Cumming and the National Theatre of Scotland on </w:t>
      </w:r>
      <w:r w:rsidRPr="00EDA6C4">
        <w:rPr>
          <w:rStyle w:val="normaltextrun"/>
          <w:rFonts w:ascii="Arial" w:hAnsi="Arial" w:eastAsia="Arial" w:cs="Arial"/>
          <w:i/>
          <w:iCs/>
          <w:color w:val="000000" w:themeColor="text1"/>
          <w:sz w:val="22"/>
          <w:szCs w:val="22"/>
        </w:rPr>
        <w:t>The Bacchae</w:t>
      </w:r>
      <w:r w:rsidRPr="00EDA6C4">
        <w:rPr>
          <w:rStyle w:val="normaltextrun"/>
          <w:rFonts w:ascii="Arial" w:hAnsi="Arial" w:eastAsia="Arial" w:cs="Arial"/>
          <w:color w:val="000000" w:themeColor="text1"/>
          <w:sz w:val="22"/>
          <w:szCs w:val="22"/>
        </w:rPr>
        <w:t xml:space="preserve">. Other productions with National Theatre of Scotland include </w:t>
      </w:r>
      <w:r w:rsidRPr="00EDA6C4">
        <w:rPr>
          <w:rStyle w:val="normaltextrun"/>
          <w:rFonts w:ascii="Arial" w:hAnsi="Arial" w:eastAsia="Arial" w:cs="Arial"/>
          <w:i/>
          <w:iCs/>
          <w:color w:val="000000" w:themeColor="text1"/>
          <w:sz w:val="22"/>
          <w:szCs w:val="22"/>
        </w:rPr>
        <w:t>Black Watch (</w:t>
      </w:r>
      <w:r w:rsidRPr="00EDA6C4">
        <w:rPr>
          <w:rStyle w:val="normaltextrun"/>
          <w:rFonts w:ascii="Arial" w:hAnsi="Arial" w:eastAsia="Arial" w:cs="Arial"/>
          <w:color w:val="000000" w:themeColor="text1"/>
          <w:sz w:val="22"/>
          <w:szCs w:val="22"/>
        </w:rPr>
        <w:t>Olivier Award for Best Theatre Choreographer</w:t>
      </w:r>
      <w:r w:rsidRPr="00EDA6C4">
        <w:rPr>
          <w:rStyle w:val="normaltextrun"/>
          <w:rFonts w:ascii="Arial" w:hAnsi="Arial" w:eastAsia="Arial" w:cs="Arial"/>
          <w:i/>
          <w:iCs/>
          <w:color w:val="000000" w:themeColor="text1"/>
          <w:sz w:val="22"/>
          <w:szCs w:val="22"/>
        </w:rPr>
        <w:t xml:space="preserve">), Let </w:t>
      </w:r>
      <w:proofErr w:type="gramStart"/>
      <w:r w:rsidRPr="00EDA6C4">
        <w:rPr>
          <w:rStyle w:val="normaltextrun"/>
          <w:rFonts w:ascii="Arial" w:hAnsi="Arial" w:eastAsia="Arial" w:cs="Arial"/>
          <w:i/>
          <w:iCs/>
          <w:color w:val="000000" w:themeColor="text1"/>
          <w:sz w:val="22"/>
          <w:szCs w:val="22"/>
        </w:rPr>
        <w:t>The</w:t>
      </w:r>
      <w:proofErr w:type="gramEnd"/>
      <w:r w:rsidRPr="00EDA6C4">
        <w:rPr>
          <w:rStyle w:val="normaltextrun"/>
          <w:rFonts w:ascii="Arial" w:hAnsi="Arial" w:eastAsia="Arial" w:cs="Arial"/>
          <w:i/>
          <w:iCs/>
          <w:color w:val="000000" w:themeColor="text1"/>
          <w:sz w:val="22"/>
          <w:szCs w:val="22"/>
        </w:rPr>
        <w:t xml:space="preserve"> Right One In (</w:t>
      </w:r>
      <w:r w:rsidRPr="00EDA6C4">
        <w:rPr>
          <w:rStyle w:val="normaltextrun"/>
          <w:rFonts w:ascii="Arial" w:hAnsi="Arial" w:eastAsia="Arial" w:cs="Arial"/>
          <w:color w:val="000000" w:themeColor="text1"/>
          <w:sz w:val="22"/>
          <w:szCs w:val="22"/>
        </w:rPr>
        <w:t>Royal Court, West End, St Ann’s NYC</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Beautiful Burnout. </w:t>
      </w:r>
      <w:r w:rsidRPr="00EDA6C4">
        <w:rPr>
          <w:rStyle w:val="normaltextrun"/>
          <w:rFonts w:ascii="Arial" w:hAnsi="Arial" w:eastAsia="Arial" w:cs="Arial"/>
          <w:color w:val="000000" w:themeColor="text1"/>
          <w:sz w:val="22"/>
          <w:szCs w:val="22"/>
        </w:rPr>
        <w:t xml:space="preserve">Recent shows include </w:t>
      </w:r>
      <w:r w:rsidRPr="00EDA6C4">
        <w:rPr>
          <w:rStyle w:val="normaltextrun"/>
          <w:rFonts w:ascii="Arial" w:hAnsi="Arial" w:eastAsia="Arial" w:cs="Arial"/>
          <w:i/>
          <w:iCs/>
          <w:color w:val="000000" w:themeColor="text1"/>
          <w:sz w:val="22"/>
          <w:szCs w:val="22"/>
        </w:rPr>
        <w:t xml:space="preserve">The Ocean at the End of the Lane </w:t>
      </w:r>
      <w:r w:rsidRPr="00EDA6C4">
        <w:rPr>
          <w:rStyle w:val="normaltextrun"/>
          <w:rFonts w:ascii="Arial" w:hAnsi="Arial" w:eastAsia="Arial" w:cs="Arial"/>
          <w:color w:val="000000" w:themeColor="text1"/>
          <w:sz w:val="22"/>
          <w:szCs w:val="22"/>
        </w:rPr>
        <w:t xml:space="preserve">(National Theatre), </w:t>
      </w:r>
      <w:r w:rsidRPr="00EDA6C4">
        <w:rPr>
          <w:rStyle w:val="normaltextrun"/>
          <w:rFonts w:ascii="Arial" w:hAnsi="Arial" w:eastAsia="Arial" w:cs="Arial"/>
          <w:i/>
          <w:iCs/>
          <w:color w:val="000000" w:themeColor="text1"/>
          <w:sz w:val="22"/>
          <w:szCs w:val="22"/>
        </w:rPr>
        <w:t xml:space="preserve">The Curious Incident of the Dog in the </w:t>
      </w:r>
      <w:proofErr w:type="gramStart"/>
      <w:r w:rsidRPr="00EDA6C4">
        <w:rPr>
          <w:rStyle w:val="normaltextrun"/>
          <w:rFonts w:ascii="Arial" w:hAnsi="Arial" w:eastAsia="Arial" w:cs="Arial"/>
          <w:i/>
          <w:iCs/>
          <w:color w:val="000000" w:themeColor="text1"/>
          <w:sz w:val="22"/>
          <w:szCs w:val="22"/>
        </w:rPr>
        <w:t>Night Time</w:t>
      </w:r>
      <w:proofErr w:type="gramEnd"/>
      <w:r w:rsidRPr="00EDA6C4">
        <w:rPr>
          <w:rStyle w:val="normaltextrun"/>
          <w:rFonts w:ascii="Arial" w:hAnsi="Arial" w:eastAsia="Arial" w:cs="Arial"/>
          <w:color w:val="000000" w:themeColor="text1"/>
          <w:sz w:val="22"/>
          <w:szCs w:val="22"/>
        </w:rPr>
        <w:t xml:space="preserve"> (National Theatre) and </w:t>
      </w:r>
      <w:r w:rsidRPr="00EDA6C4">
        <w:rPr>
          <w:rStyle w:val="normaltextrun"/>
          <w:rFonts w:ascii="Arial" w:hAnsi="Arial" w:eastAsia="Arial" w:cs="Arial"/>
          <w:i/>
          <w:iCs/>
          <w:color w:val="000000" w:themeColor="text1"/>
          <w:sz w:val="22"/>
          <w:szCs w:val="22"/>
        </w:rPr>
        <w:t>Harry Potter and The Cursed Child</w:t>
      </w:r>
      <w:r w:rsidRPr="00EDA6C4">
        <w:rPr>
          <w:rStyle w:val="normaltextrun"/>
          <w:rFonts w:ascii="Arial" w:hAnsi="Arial" w:eastAsia="Arial" w:cs="Arial"/>
          <w:color w:val="000000" w:themeColor="text1"/>
          <w:sz w:val="22"/>
          <w:szCs w:val="22"/>
        </w:rPr>
        <w:t xml:space="preserve"> which transferred to Broadway in 2018. </w:t>
      </w:r>
      <w:proofErr w:type="spellStart"/>
      <w:r w:rsidRPr="00EDA6C4">
        <w:rPr>
          <w:rStyle w:val="normaltextrun"/>
          <w:rFonts w:ascii="Arial" w:hAnsi="Arial" w:eastAsia="Arial" w:cs="Arial"/>
          <w:color w:val="000000" w:themeColor="text1"/>
          <w:sz w:val="22"/>
          <w:szCs w:val="22"/>
        </w:rPr>
        <w:t>Hoggett</w:t>
      </w:r>
      <w:proofErr w:type="spellEnd"/>
      <w:r w:rsidRPr="00EDA6C4">
        <w:rPr>
          <w:rStyle w:val="normaltextrun"/>
          <w:rFonts w:ascii="Arial" w:hAnsi="Arial" w:eastAsia="Arial" w:cs="Arial"/>
          <w:color w:val="000000" w:themeColor="text1"/>
          <w:sz w:val="22"/>
          <w:szCs w:val="22"/>
        </w:rPr>
        <w:t xml:space="preserve"> was founder and co-artistic director of Frantic Assembly. </w:t>
      </w:r>
    </w:p>
    <w:p w:rsidR="00EDA6C4" w:rsidP="00EDA6C4" w:rsidRDefault="00EDA6C4" w14:paraId="29AA38A5" w14:textId="40709753">
      <w:pPr>
        <w:rPr>
          <w:rFonts w:ascii="Arial" w:hAnsi="Arial" w:eastAsia="Arial" w:cs="Arial"/>
          <w:color w:val="000000" w:themeColor="text1"/>
          <w:sz w:val="22"/>
          <w:szCs w:val="22"/>
        </w:rPr>
      </w:pPr>
    </w:p>
    <w:p w:rsidR="00EDA6C4" w:rsidP="00EDA6C4" w:rsidRDefault="00EDA6C4" w14:paraId="66E1AFB8" w14:textId="3A0C374A">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The National Theatre of Scotland are also presenting Liz Lochhead’s</w:t>
      </w:r>
      <w:r w:rsidRPr="00EDA6C4">
        <w:rPr>
          <w:rStyle w:val="normaltextrun"/>
          <w:rFonts w:ascii="Arial" w:hAnsi="Arial" w:eastAsia="Arial" w:cs="Arial"/>
          <w:i/>
          <w:iCs/>
          <w:color w:val="000000" w:themeColor="text1"/>
          <w:sz w:val="22"/>
          <w:szCs w:val="22"/>
        </w:rPr>
        <w:t xml:space="preserve"> Medea </w:t>
      </w:r>
      <w:r w:rsidRPr="00EDA6C4">
        <w:rPr>
          <w:rStyle w:val="normaltextrun"/>
          <w:rFonts w:ascii="Arial" w:hAnsi="Arial" w:eastAsia="Arial" w:cs="Arial"/>
          <w:color w:val="000000" w:themeColor="text1"/>
          <w:sz w:val="22"/>
          <w:szCs w:val="22"/>
        </w:rPr>
        <w:t>at the Edinburgh International Festival in 2022. </w:t>
      </w:r>
    </w:p>
    <w:p w:rsidR="00EDA6C4" w:rsidP="00EDA6C4" w:rsidRDefault="00EDA6C4" w14:paraId="0800E916" w14:textId="63BCB04B">
      <w:pPr>
        <w:rPr>
          <w:rFonts w:ascii="Arial" w:hAnsi="Arial" w:eastAsia="Arial" w:cs="Arial"/>
          <w:color w:val="000000" w:themeColor="text1"/>
          <w:sz w:val="22"/>
          <w:szCs w:val="22"/>
        </w:rPr>
      </w:pPr>
    </w:p>
    <w:p w:rsidR="00AB336D" w:rsidP="00EDA6C4" w:rsidRDefault="00AB336D" w14:paraId="395A6BE6" w14:textId="77777777">
      <w:pPr>
        <w:rPr>
          <w:rFonts w:ascii="Arial" w:hAnsi="Arial" w:eastAsia="Arial" w:cs="Arial"/>
          <w:color w:val="000000" w:themeColor="text1"/>
          <w:sz w:val="22"/>
          <w:szCs w:val="22"/>
        </w:rPr>
      </w:pPr>
    </w:p>
    <w:p w:rsidR="00EDA6C4" w:rsidP="00EDA6C4" w:rsidRDefault="00EDA6C4" w14:paraId="485FA14B" w14:textId="1FFC9E87">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Touring to </w:t>
      </w:r>
      <w:r w:rsidRPr="00EDA6C4">
        <w:rPr>
          <w:rFonts w:ascii="Arial" w:hAnsi="Arial" w:eastAsia="Arial" w:cs="Arial"/>
          <w:b/>
          <w:bCs/>
          <w:color w:val="000000" w:themeColor="text1"/>
          <w:sz w:val="22"/>
          <w:szCs w:val="22"/>
        </w:rPr>
        <w:t>Beacon Arts Centre, Greenock</w:t>
      </w:r>
      <w:r w:rsidRPr="00EDA6C4">
        <w:rPr>
          <w:rFonts w:ascii="Arial" w:hAnsi="Arial" w:eastAsia="Arial" w:cs="Arial"/>
          <w:color w:val="000000" w:themeColor="text1"/>
          <w:sz w:val="22"/>
          <w:szCs w:val="22"/>
        </w:rPr>
        <w:t xml:space="preserve"> (Preview Sat 30 July); </w:t>
      </w:r>
      <w:r w:rsidRPr="00EDA6C4">
        <w:rPr>
          <w:rFonts w:ascii="Arial" w:hAnsi="Arial" w:eastAsia="Arial" w:cs="Arial"/>
          <w:b/>
          <w:bCs/>
          <w:color w:val="000000" w:themeColor="text1"/>
          <w:sz w:val="22"/>
          <w:szCs w:val="22"/>
        </w:rPr>
        <w:t>King’s Theatre, Edinburgh</w:t>
      </w:r>
      <w:r w:rsidRPr="00EDA6C4">
        <w:rPr>
          <w:rFonts w:ascii="Arial" w:hAnsi="Arial" w:eastAsia="Arial" w:cs="Arial"/>
          <w:color w:val="000000" w:themeColor="text1"/>
          <w:sz w:val="22"/>
          <w:szCs w:val="22"/>
        </w:rPr>
        <w:t xml:space="preserve"> (Previews Thu 4 &amp; Fri 5 Aug) Sat 6 – Sun 7 Aug, Tue 9 – Wed 10 Aug; </w:t>
      </w:r>
      <w:r w:rsidRPr="00EDA6C4">
        <w:rPr>
          <w:rFonts w:ascii="Arial" w:hAnsi="Arial" w:eastAsia="Arial" w:cs="Arial"/>
          <w:b/>
          <w:bCs/>
          <w:color w:val="000000" w:themeColor="text1"/>
          <w:sz w:val="22"/>
          <w:szCs w:val="22"/>
        </w:rPr>
        <w:t xml:space="preserve">Perth Theatre </w:t>
      </w:r>
      <w:r w:rsidRPr="00EDA6C4">
        <w:rPr>
          <w:rFonts w:ascii="Arial" w:hAnsi="Arial" w:eastAsia="Arial" w:cs="Arial"/>
          <w:color w:val="000000" w:themeColor="text1"/>
          <w:sz w:val="22"/>
          <w:szCs w:val="22"/>
        </w:rPr>
        <w:t xml:space="preserve">Thu 18 – Sat 20 Aug; </w:t>
      </w:r>
      <w:r w:rsidRPr="00EDA6C4">
        <w:rPr>
          <w:rFonts w:ascii="Arial" w:hAnsi="Arial" w:eastAsia="Arial" w:cs="Arial"/>
          <w:b/>
          <w:bCs/>
          <w:color w:val="000000" w:themeColor="text1"/>
          <w:sz w:val="22"/>
          <w:szCs w:val="22"/>
        </w:rPr>
        <w:t xml:space="preserve">His Majesty’s Theatre, Aberdeen </w:t>
      </w:r>
      <w:r w:rsidRPr="00EDA6C4">
        <w:rPr>
          <w:rFonts w:ascii="Arial" w:hAnsi="Arial" w:eastAsia="Arial" w:cs="Arial"/>
          <w:color w:val="000000" w:themeColor="text1"/>
          <w:sz w:val="22"/>
          <w:szCs w:val="22"/>
        </w:rPr>
        <w:t>Wed 24 – Sat 27 Aug; </w:t>
      </w:r>
      <w:r w:rsidRPr="00EDA6C4">
        <w:rPr>
          <w:rFonts w:ascii="Arial" w:hAnsi="Arial" w:eastAsia="Arial" w:cs="Arial"/>
          <w:b/>
          <w:bCs/>
          <w:color w:val="000000" w:themeColor="text1"/>
          <w:sz w:val="22"/>
          <w:szCs w:val="22"/>
        </w:rPr>
        <w:t xml:space="preserve">Theatre Royal, Glasgow </w:t>
      </w:r>
      <w:r w:rsidRPr="00EDA6C4">
        <w:rPr>
          <w:rFonts w:ascii="Arial" w:hAnsi="Arial" w:eastAsia="Arial" w:cs="Arial"/>
          <w:color w:val="000000" w:themeColor="text1"/>
          <w:sz w:val="22"/>
          <w:szCs w:val="22"/>
        </w:rPr>
        <w:t xml:space="preserve">Wed 31 Aug – Sat 3 Sep; </w:t>
      </w:r>
      <w:r w:rsidRPr="00EDA6C4">
        <w:rPr>
          <w:rFonts w:ascii="Arial" w:hAnsi="Arial" w:eastAsia="Arial" w:cs="Arial"/>
          <w:b/>
          <w:bCs/>
          <w:color w:val="000000" w:themeColor="text1"/>
          <w:sz w:val="22"/>
          <w:szCs w:val="22"/>
        </w:rPr>
        <w:t xml:space="preserve">Eden Court, Inverness </w:t>
      </w:r>
      <w:r w:rsidRPr="00EDA6C4">
        <w:rPr>
          <w:rFonts w:ascii="Arial" w:hAnsi="Arial" w:eastAsia="Arial" w:cs="Arial"/>
          <w:color w:val="000000" w:themeColor="text1"/>
          <w:sz w:val="22"/>
          <w:szCs w:val="22"/>
        </w:rPr>
        <w:t>Thu 8 – Sat 10 Sep.</w:t>
      </w:r>
    </w:p>
    <w:p w:rsidR="00EDA6C4" w:rsidP="00EDA6C4" w:rsidRDefault="00EDA6C4" w14:paraId="0E3D777A" w14:textId="2FC5BD8F">
      <w:pPr>
        <w:rPr>
          <w:rFonts w:ascii="Arial" w:hAnsi="Arial" w:eastAsia="Arial" w:cs="Arial"/>
          <w:color w:val="000000" w:themeColor="text1"/>
          <w:sz w:val="22"/>
          <w:szCs w:val="22"/>
        </w:rPr>
      </w:pPr>
    </w:p>
    <w:p w:rsidR="00EDA6C4" w:rsidP="00EDA6C4" w:rsidRDefault="00EDA6C4" w14:paraId="30A48440" w14:textId="31584657">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at Edinburgh International Festival is supported by Sir Ewan and Lady Brown. </w:t>
      </w:r>
    </w:p>
    <w:p w:rsidR="00EDA6C4" w:rsidP="00EDA6C4" w:rsidRDefault="00EDA6C4" w14:paraId="4F433452" w14:textId="4B9487DC">
      <w:pPr>
        <w:rPr>
          <w:rFonts w:ascii="Arial" w:hAnsi="Arial" w:eastAsia="Arial" w:cs="Arial"/>
          <w:color w:val="000000" w:themeColor="text1"/>
          <w:sz w:val="22"/>
          <w:szCs w:val="22"/>
        </w:rPr>
      </w:pPr>
    </w:p>
    <w:p w:rsidR="00EDA6C4" w:rsidP="00EDA6C4" w:rsidRDefault="00EDA6C4" w14:paraId="20B963DF" w14:textId="4D7C5D1A">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Access</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–There will be audio described and captioned performances across the tour.</w:t>
      </w:r>
    </w:p>
    <w:p w:rsidR="00EDA6C4" w:rsidP="00EDA6C4" w:rsidRDefault="00EDA6C4" w14:paraId="1B9886DB" w14:textId="575409BB">
      <w:pPr>
        <w:rPr>
          <w:rFonts w:ascii="Arial" w:hAnsi="Arial" w:eastAsia="Arial" w:cs="Arial"/>
          <w:color w:val="000000" w:themeColor="text1"/>
          <w:sz w:val="22"/>
          <w:szCs w:val="22"/>
        </w:rPr>
      </w:pPr>
    </w:p>
    <w:p w:rsidR="00EDA6C4" w:rsidP="00EDA6C4" w:rsidRDefault="00EDA6C4" w14:paraId="4AD8550B" w14:textId="59288DA5">
      <w:pPr>
        <w:rPr>
          <w:rStyle w:val="eop"/>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Full tour information and biographies </w:t>
      </w:r>
      <w:hyperlink r:id="rId10">
        <w:r w:rsidRPr="00EDA6C4">
          <w:rPr>
            <w:rStyle w:val="Hyperlink"/>
            <w:rFonts w:ascii="Arial" w:hAnsi="Arial" w:eastAsia="Arial" w:cs="Arial"/>
            <w:sz w:val="22"/>
            <w:szCs w:val="22"/>
          </w:rPr>
          <w:t>here</w:t>
        </w:r>
      </w:hyperlink>
      <w:r w:rsidRPr="00EDA6C4">
        <w:rPr>
          <w:rStyle w:val="eop"/>
          <w:rFonts w:ascii="Arial" w:hAnsi="Arial" w:eastAsia="Arial" w:cs="Arial"/>
          <w:color w:val="000000" w:themeColor="text1"/>
          <w:sz w:val="22"/>
          <w:szCs w:val="22"/>
        </w:rPr>
        <w:t> </w:t>
      </w:r>
    </w:p>
    <w:p w:rsidR="00AB336D" w:rsidP="00EDA6C4" w:rsidRDefault="00AB336D" w14:paraId="1C332830" w14:textId="77777777">
      <w:pPr>
        <w:rPr>
          <w:rStyle w:val="eop"/>
          <w:rFonts w:ascii="Arial" w:hAnsi="Arial" w:eastAsia="Arial" w:cs="Arial"/>
          <w:color w:val="000000" w:themeColor="text1"/>
          <w:sz w:val="22"/>
          <w:szCs w:val="22"/>
        </w:rPr>
      </w:pPr>
    </w:p>
    <w:p w:rsidR="00AB336D" w:rsidP="00EDA6C4" w:rsidRDefault="00AB336D" w14:paraId="2A3B4D68" w14:textId="3CE174BC">
      <w:pPr>
        <w:rPr>
          <w:rFonts w:ascii="Arial" w:hAnsi="Arial" w:eastAsia="Arial" w:cs="Arial"/>
          <w:color w:val="000000" w:themeColor="text1"/>
          <w:sz w:val="22"/>
          <w:szCs w:val="22"/>
        </w:rPr>
      </w:pPr>
      <w:r>
        <w:rPr>
          <w:rStyle w:val="eop"/>
          <w:rFonts w:ascii="Arial" w:hAnsi="Arial" w:eastAsia="Arial" w:cs="Arial"/>
          <w:color w:val="000000" w:themeColor="text1"/>
          <w:sz w:val="22"/>
          <w:szCs w:val="22"/>
        </w:rPr>
        <w:t>_________________________________________________________________________</w:t>
      </w:r>
    </w:p>
    <w:p w:rsidR="00EDA6C4" w:rsidP="00EDA6C4" w:rsidRDefault="00EDA6C4" w14:paraId="4DF8F099" w14:textId="53B85E65">
      <w:pPr>
        <w:pStyle w:val="gmail-m4529064595287507103paragraph"/>
        <w:spacing w:before="0" w:beforeAutospacing="0" w:after="0" w:afterAutospacing="0"/>
        <w:rPr>
          <w:rStyle w:val="gmail-m4529064595287507103normaltextrun"/>
          <w:rFonts w:ascii="Arial" w:hAnsi="Arial" w:cs="Arial"/>
        </w:rPr>
      </w:pPr>
    </w:p>
    <w:p w:rsidR="00EDA6C4" w:rsidP="00EDA6C4" w:rsidRDefault="00EDA6C4" w14:paraId="490E4332" w14:textId="70037EB8">
      <w:pPr>
        <w:rPr>
          <w:rFonts w:ascii="Arial" w:hAnsi="Arial" w:eastAsia="Arial" w:cs="Arial"/>
          <w:color w:val="010101"/>
          <w:sz w:val="28"/>
          <w:szCs w:val="28"/>
        </w:rPr>
      </w:pPr>
      <w:r w:rsidRPr="00EDA6C4">
        <w:rPr>
          <w:rStyle w:val="normaltextrun"/>
          <w:rFonts w:ascii="Arial" w:hAnsi="Arial" w:eastAsia="Arial" w:cs="Arial"/>
          <w:b/>
          <w:bCs/>
          <w:i/>
          <w:iCs/>
          <w:color w:val="010101"/>
          <w:sz w:val="28"/>
          <w:szCs w:val="28"/>
        </w:rPr>
        <w:t>Medea</w:t>
      </w:r>
      <w:r w:rsidRPr="00EDA6C4">
        <w:rPr>
          <w:rStyle w:val="eop"/>
          <w:rFonts w:ascii="Arial" w:hAnsi="Arial" w:eastAsia="Arial" w:cs="Arial"/>
          <w:color w:val="010101"/>
          <w:sz w:val="28"/>
          <w:szCs w:val="28"/>
        </w:rPr>
        <w:t> </w:t>
      </w:r>
    </w:p>
    <w:p w:rsidR="00EDA6C4" w:rsidP="00EDA6C4" w:rsidRDefault="00EDA6C4" w14:paraId="7903FAF4" w14:textId="5EEE9FCC">
      <w:pPr>
        <w:rPr>
          <w:rFonts w:ascii="Arial" w:hAnsi="Arial" w:eastAsia="Arial" w:cs="Arial"/>
          <w:color w:val="010101"/>
          <w:sz w:val="22"/>
          <w:szCs w:val="22"/>
        </w:rPr>
      </w:pPr>
    </w:p>
    <w:p w:rsidR="00EDA6C4" w:rsidP="00EDA6C4" w:rsidRDefault="00EDA6C4" w14:paraId="18E88FE0" w14:textId="33D01B6A">
      <w:pPr>
        <w:rPr>
          <w:rFonts w:ascii="Arial" w:hAnsi="Arial" w:eastAsia="Arial" w:cs="Arial"/>
          <w:color w:val="010101"/>
          <w:sz w:val="22"/>
          <w:szCs w:val="22"/>
        </w:rPr>
      </w:pPr>
      <w:r w:rsidRPr="00EDA6C4">
        <w:rPr>
          <w:rStyle w:val="normaltextrun"/>
          <w:rFonts w:ascii="Arial" w:hAnsi="Arial" w:eastAsia="Arial" w:cs="Arial"/>
          <w:color w:val="010101"/>
          <w:sz w:val="22"/>
          <w:szCs w:val="22"/>
        </w:rPr>
        <w:t xml:space="preserve">Adapted by </w:t>
      </w:r>
      <w:r w:rsidRPr="00EDA6C4">
        <w:rPr>
          <w:rStyle w:val="normaltextrun"/>
          <w:rFonts w:ascii="Arial" w:hAnsi="Arial" w:eastAsia="Arial" w:cs="Arial"/>
          <w:b/>
          <w:bCs/>
          <w:color w:val="010101"/>
          <w:sz w:val="22"/>
          <w:szCs w:val="22"/>
        </w:rPr>
        <w:t xml:space="preserve">Liz Lochhead                                                                                                  </w:t>
      </w:r>
    </w:p>
    <w:p w:rsidR="00EDA6C4" w:rsidP="00EDA6C4" w:rsidRDefault="00EDA6C4" w14:paraId="4EAEE441" w14:textId="13187494">
      <w:pPr>
        <w:rPr>
          <w:rFonts w:ascii="Arial" w:hAnsi="Arial" w:eastAsia="Arial" w:cs="Arial"/>
          <w:color w:val="010101"/>
          <w:sz w:val="22"/>
          <w:szCs w:val="22"/>
        </w:rPr>
      </w:pPr>
      <w:r w:rsidRPr="00EDA6C4">
        <w:rPr>
          <w:rStyle w:val="normaltextrun"/>
          <w:rFonts w:ascii="Arial" w:hAnsi="Arial" w:eastAsia="Arial" w:cs="Arial"/>
          <w:color w:val="010101"/>
          <w:sz w:val="22"/>
          <w:szCs w:val="22"/>
        </w:rPr>
        <w:t>Directed by</w:t>
      </w:r>
      <w:r w:rsidRPr="00EDA6C4">
        <w:rPr>
          <w:rStyle w:val="normaltextrun"/>
          <w:rFonts w:ascii="Arial" w:hAnsi="Arial" w:eastAsia="Arial" w:cs="Arial"/>
          <w:b/>
          <w:bCs/>
          <w:color w:val="010101"/>
          <w:sz w:val="22"/>
          <w:szCs w:val="22"/>
        </w:rPr>
        <w:t xml:space="preserve"> Michael Boyd</w:t>
      </w:r>
      <w:r w:rsidRPr="00EDA6C4">
        <w:rPr>
          <w:rStyle w:val="eop"/>
          <w:rFonts w:ascii="Arial" w:hAnsi="Arial" w:eastAsia="Arial" w:cs="Arial"/>
          <w:color w:val="010101"/>
          <w:sz w:val="22"/>
          <w:szCs w:val="22"/>
        </w:rPr>
        <w:t> </w:t>
      </w:r>
    </w:p>
    <w:p w:rsidR="00EDA6C4" w:rsidP="00EDA6C4" w:rsidRDefault="00EDA6C4" w14:paraId="20C4D12C" w14:textId="7D53A1F7">
      <w:pPr>
        <w:rPr>
          <w:rFonts w:ascii="Arial" w:hAnsi="Arial" w:eastAsia="Arial" w:cs="Arial"/>
          <w:color w:val="000000" w:themeColor="text1"/>
          <w:sz w:val="22"/>
          <w:szCs w:val="22"/>
        </w:rPr>
      </w:pPr>
    </w:p>
    <w:p w:rsidR="00EDA6C4" w:rsidP="00EDA6C4" w:rsidRDefault="00EDA6C4" w14:paraId="7F4F3DA3" w14:textId="792F7F5F">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Set and Costume Designer </w:t>
      </w:r>
      <w:r w:rsidRPr="00EDA6C4">
        <w:rPr>
          <w:rStyle w:val="normaltextrun"/>
          <w:rFonts w:ascii="Arial" w:hAnsi="Arial" w:eastAsia="Arial" w:cs="Arial"/>
          <w:b/>
          <w:bCs/>
          <w:color w:val="000000" w:themeColor="text1"/>
          <w:sz w:val="22"/>
          <w:szCs w:val="22"/>
        </w:rPr>
        <w:t xml:space="preserve">Tom Piper, </w:t>
      </w:r>
      <w:r w:rsidRPr="00EDA6C4">
        <w:rPr>
          <w:rStyle w:val="normaltextrun"/>
          <w:rFonts w:ascii="Arial" w:hAnsi="Arial" w:eastAsia="Arial" w:cs="Arial"/>
          <w:color w:val="000000" w:themeColor="text1"/>
          <w:sz w:val="22"/>
          <w:szCs w:val="22"/>
        </w:rPr>
        <w:t xml:space="preserve">Lighting Designer </w:t>
      </w:r>
      <w:r w:rsidRPr="00EDA6C4">
        <w:rPr>
          <w:rStyle w:val="normaltextrun"/>
          <w:rFonts w:ascii="Arial" w:hAnsi="Arial" w:eastAsia="Arial" w:cs="Arial"/>
          <w:b/>
          <w:bCs/>
          <w:color w:val="000000" w:themeColor="text1"/>
          <w:sz w:val="22"/>
          <w:szCs w:val="22"/>
        </w:rPr>
        <w:t>Colin Grenfell</w:t>
      </w:r>
      <w:r w:rsidRPr="00EDA6C4">
        <w:rPr>
          <w:rStyle w:val="normaltextrun"/>
          <w:rFonts w:ascii="Arial" w:hAnsi="Arial" w:eastAsia="Arial" w:cs="Arial"/>
          <w:color w:val="000000" w:themeColor="text1"/>
          <w:sz w:val="22"/>
          <w:szCs w:val="22"/>
        </w:rPr>
        <w:t xml:space="preserve">, Composer and Musical Director </w:t>
      </w:r>
      <w:r w:rsidRPr="00EDA6C4">
        <w:rPr>
          <w:rStyle w:val="scxw147619064"/>
          <w:rFonts w:ascii="Arial" w:hAnsi="Arial" w:eastAsia="Arial" w:cs="Arial"/>
          <w:b/>
          <w:bCs/>
          <w:color w:val="000000" w:themeColor="text1"/>
          <w:sz w:val="22"/>
          <w:szCs w:val="22"/>
        </w:rPr>
        <w:t>James Jones</w:t>
      </w:r>
      <w:r w:rsidRPr="00EDA6C4">
        <w:rPr>
          <w:rStyle w:val="scxw147619064"/>
          <w:rFonts w:ascii="Arial" w:hAnsi="Arial" w:eastAsia="Arial" w:cs="Arial"/>
          <w:color w:val="000000" w:themeColor="text1"/>
          <w:sz w:val="22"/>
          <w:szCs w:val="22"/>
        </w:rPr>
        <w:t xml:space="preserve">, Movement Director </w:t>
      </w:r>
      <w:r w:rsidRPr="00EDA6C4">
        <w:rPr>
          <w:rStyle w:val="scxw147619064"/>
          <w:rFonts w:ascii="Arial" w:hAnsi="Arial" w:eastAsia="Arial" w:cs="Arial"/>
          <w:b/>
          <w:bCs/>
          <w:color w:val="000000" w:themeColor="text1"/>
          <w:sz w:val="22"/>
          <w:szCs w:val="22"/>
        </w:rPr>
        <w:t>Janice Parker</w:t>
      </w:r>
      <w:r w:rsidRPr="00EDA6C4">
        <w:rPr>
          <w:rStyle w:val="scxw147619064"/>
          <w:rFonts w:ascii="Arial" w:hAnsi="Arial" w:eastAsia="Arial" w:cs="Arial"/>
          <w:color w:val="000000" w:themeColor="text1"/>
          <w:sz w:val="22"/>
          <w:szCs w:val="22"/>
        </w:rPr>
        <w:t xml:space="preserve">, Voice Director </w:t>
      </w:r>
      <w:r w:rsidRPr="00EDA6C4">
        <w:rPr>
          <w:rStyle w:val="scxw147619064"/>
          <w:rFonts w:ascii="Arial" w:hAnsi="Arial" w:eastAsia="Arial" w:cs="Arial"/>
          <w:b/>
          <w:bCs/>
          <w:color w:val="000000" w:themeColor="text1"/>
          <w:sz w:val="22"/>
          <w:szCs w:val="22"/>
        </w:rPr>
        <w:t>Jean Sangster</w:t>
      </w:r>
      <w:r>
        <w:br/>
      </w:r>
      <w:r w:rsidRPr="00EDA6C4">
        <w:rPr>
          <w:rStyle w:val="scxw147619064"/>
          <w:rFonts w:ascii="Arial" w:hAnsi="Arial" w:eastAsia="Arial" w:cs="Arial"/>
          <w:b/>
          <w:bCs/>
          <w:color w:val="000000" w:themeColor="text1"/>
          <w:sz w:val="22"/>
          <w:szCs w:val="22"/>
        </w:rPr>
        <w:t> </w:t>
      </w:r>
      <w:r>
        <w:br/>
      </w:r>
      <w:r w:rsidRPr="0004330C">
        <w:rPr>
          <w:rStyle w:val="scxw147619064"/>
          <w:rFonts w:ascii="Arial" w:hAnsi="Arial" w:eastAsia="Arial" w:cs="Arial"/>
          <w:color w:val="000000" w:themeColor="text1"/>
          <w:sz w:val="22"/>
          <w:szCs w:val="22"/>
        </w:rPr>
        <w:t>Cast</w:t>
      </w:r>
      <w:r w:rsidRPr="00EDA6C4">
        <w:rPr>
          <w:rStyle w:val="normaltextrun"/>
          <w:rFonts w:ascii="Arial" w:hAnsi="Arial" w:eastAsia="Arial" w:cs="Arial"/>
          <w:color w:val="010101"/>
          <w:sz w:val="22"/>
          <w:szCs w:val="22"/>
        </w:rPr>
        <w:t xml:space="preserve">: </w:t>
      </w:r>
      <w:r w:rsidRPr="00EDA6C4">
        <w:rPr>
          <w:rFonts w:ascii="Arial" w:hAnsi="Arial" w:eastAsia="Arial" w:cs="Arial"/>
          <w:b/>
          <w:bCs/>
          <w:color w:val="000000" w:themeColor="text1"/>
          <w:sz w:val="22"/>
          <w:szCs w:val="22"/>
        </w:rPr>
        <w:t xml:space="preserve">Robert Jack, Alana Jackson, Anne Lacey, Stephen McCole, </w:t>
      </w:r>
      <w:proofErr w:type="spellStart"/>
      <w:r w:rsidRPr="00EDA6C4">
        <w:rPr>
          <w:rFonts w:ascii="Arial" w:hAnsi="Arial" w:eastAsia="Arial" w:cs="Arial"/>
          <w:b/>
          <w:bCs/>
          <w:color w:val="000000" w:themeColor="text1"/>
          <w:sz w:val="22"/>
          <w:szCs w:val="22"/>
        </w:rPr>
        <w:t>Adura</w:t>
      </w:r>
      <w:proofErr w:type="spellEnd"/>
      <w:r w:rsidRPr="00EDA6C4">
        <w:rPr>
          <w:rFonts w:ascii="Arial" w:hAnsi="Arial" w:eastAsia="Arial" w:cs="Arial"/>
          <w:b/>
          <w:bCs/>
          <w:color w:val="000000" w:themeColor="text1"/>
          <w:sz w:val="22"/>
          <w:szCs w:val="22"/>
        </w:rPr>
        <w:t xml:space="preserve"> </w:t>
      </w:r>
      <w:proofErr w:type="spellStart"/>
      <w:r w:rsidRPr="00EDA6C4">
        <w:rPr>
          <w:rFonts w:ascii="Arial" w:hAnsi="Arial" w:eastAsia="Arial" w:cs="Arial"/>
          <w:b/>
          <w:bCs/>
          <w:color w:val="000000" w:themeColor="text1"/>
          <w:sz w:val="22"/>
          <w:szCs w:val="22"/>
        </w:rPr>
        <w:t>Onashile</w:t>
      </w:r>
      <w:proofErr w:type="spellEnd"/>
      <w:r w:rsidRPr="00EDA6C4">
        <w:rPr>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and</w:t>
      </w:r>
      <w:r w:rsidRPr="00EDA6C4">
        <w:rPr>
          <w:rStyle w:val="normaltextrun"/>
          <w:rFonts w:ascii="Arial" w:hAnsi="Arial" w:eastAsia="Arial" w:cs="Arial"/>
          <w:b/>
          <w:bCs/>
          <w:color w:val="000000" w:themeColor="text1"/>
          <w:sz w:val="22"/>
          <w:szCs w:val="22"/>
        </w:rPr>
        <w:t xml:space="preserve"> Adam Robertson</w:t>
      </w:r>
    </w:p>
    <w:p w:rsidR="00EDA6C4" w:rsidP="00EDA6C4" w:rsidRDefault="00EDA6C4" w14:paraId="53E3B17A" w14:textId="7A06C39C">
      <w:pPr>
        <w:rPr>
          <w:rFonts w:ascii="Arial" w:hAnsi="Arial" w:eastAsia="Arial" w:cs="Arial"/>
          <w:color w:val="000000" w:themeColor="text1"/>
          <w:sz w:val="22"/>
          <w:szCs w:val="22"/>
        </w:rPr>
      </w:pPr>
    </w:p>
    <w:p w:rsidR="00EDA6C4" w:rsidP="30785FA0" w:rsidRDefault="00EDA6C4" w14:paraId="5378F0FE" w14:textId="113B44A0">
      <w:pPr>
        <w:rPr>
          <w:rFonts w:ascii="Arial" w:hAnsi="Arial" w:eastAsia="Arial" w:cs="Arial"/>
          <w:b/>
          <w:bCs/>
          <w:color w:val="000000" w:themeColor="text1"/>
          <w:sz w:val="22"/>
          <w:szCs w:val="22"/>
        </w:rPr>
      </w:pPr>
      <w:r w:rsidRPr="30785FA0">
        <w:rPr>
          <w:rFonts w:ascii="Arial" w:hAnsi="Arial" w:eastAsia="Arial" w:cs="Arial"/>
          <w:color w:val="000000" w:themeColor="text1"/>
          <w:sz w:val="22"/>
          <w:szCs w:val="22"/>
        </w:rPr>
        <w:t xml:space="preserve">Chorus: </w:t>
      </w:r>
      <w:r w:rsidRPr="30785FA0">
        <w:rPr>
          <w:rFonts w:ascii="Arial" w:hAnsi="Arial" w:eastAsia="Arial" w:cs="Arial"/>
          <w:b/>
          <w:bCs/>
          <w:color w:val="000000" w:themeColor="text1"/>
          <w:sz w:val="22"/>
          <w:szCs w:val="22"/>
        </w:rPr>
        <w:t xml:space="preserve">Lola Aluko, Leyla </w:t>
      </w:r>
      <w:proofErr w:type="spellStart"/>
      <w:r w:rsidRPr="30785FA0">
        <w:rPr>
          <w:rFonts w:ascii="Arial" w:hAnsi="Arial" w:eastAsia="Arial" w:cs="Arial"/>
          <w:b/>
          <w:bCs/>
          <w:color w:val="000000" w:themeColor="text1"/>
          <w:sz w:val="22"/>
          <w:szCs w:val="22"/>
        </w:rPr>
        <w:t>Aycan</w:t>
      </w:r>
      <w:proofErr w:type="spellEnd"/>
      <w:r w:rsidRPr="30785FA0">
        <w:rPr>
          <w:rFonts w:ascii="Arial" w:hAnsi="Arial" w:eastAsia="Arial" w:cs="Arial"/>
          <w:b/>
          <w:bCs/>
          <w:color w:val="000000" w:themeColor="text1"/>
          <w:sz w:val="22"/>
          <w:szCs w:val="22"/>
        </w:rPr>
        <w:t xml:space="preserve">, </w:t>
      </w:r>
      <w:r w:rsidRPr="40DEE26F" w:rsidR="61DB11B7">
        <w:rPr>
          <w:rFonts w:ascii="Arial" w:hAnsi="Arial" w:eastAsia="Arial" w:cs="Arial"/>
          <w:b/>
          <w:bCs/>
          <w:color w:val="000000" w:themeColor="text1"/>
          <w:sz w:val="22"/>
          <w:szCs w:val="22"/>
        </w:rPr>
        <w:t>Lindsey</w:t>
      </w:r>
      <w:r w:rsidRPr="30785FA0">
        <w:rPr>
          <w:rFonts w:ascii="Arial" w:hAnsi="Arial" w:eastAsia="Arial" w:cs="Arial"/>
          <w:b/>
          <w:bCs/>
          <w:color w:val="000000" w:themeColor="text1"/>
          <w:sz w:val="22"/>
          <w:szCs w:val="22"/>
        </w:rPr>
        <w:t xml:space="preserve"> Campbell, Janette </w:t>
      </w:r>
      <w:proofErr w:type="spellStart"/>
      <w:r w:rsidRPr="30785FA0">
        <w:rPr>
          <w:rFonts w:ascii="Arial" w:hAnsi="Arial" w:eastAsia="Arial" w:cs="Arial"/>
          <w:b/>
          <w:bCs/>
          <w:color w:val="000000" w:themeColor="text1"/>
          <w:sz w:val="22"/>
          <w:szCs w:val="22"/>
        </w:rPr>
        <w:t>Foggo</w:t>
      </w:r>
      <w:proofErr w:type="spellEnd"/>
      <w:r w:rsidRPr="30785FA0">
        <w:rPr>
          <w:rFonts w:ascii="Arial" w:hAnsi="Arial" w:eastAsia="Arial" w:cs="Arial"/>
          <w:b/>
          <w:bCs/>
          <w:color w:val="000000" w:themeColor="text1"/>
          <w:sz w:val="22"/>
          <w:szCs w:val="22"/>
        </w:rPr>
        <w:t>, Pauline Lockhart, Fletcher Mathers, Eileen Nicholas,</w:t>
      </w:r>
      <w:r w:rsidRPr="30785FA0" w:rsidR="30785FA0">
        <w:rPr>
          <w:rFonts w:ascii="Arial" w:hAnsi="Arial" w:eastAsia="Arial" w:cs="Arial"/>
          <w:b/>
          <w:bCs/>
          <w:color w:val="000000" w:themeColor="text1"/>
          <w:sz w:val="22"/>
          <w:szCs w:val="22"/>
        </w:rPr>
        <w:t xml:space="preserve"> Wendy Seager, Brooke </w:t>
      </w:r>
      <w:proofErr w:type="gramStart"/>
      <w:r w:rsidRPr="30785FA0" w:rsidR="30785FA0">
        <w:rPr>
          <w:rFonts w:ascii="Arial" w:hAnsi="Arial" w:eastAsia="Arial" w:cs="Arial"/>
          <w:b/>
          <w:bCs/>
          <w:color w:val="000000" w:themeColor="text1"/>
          <w:sz w:val="22"/>
          <w:szCs w:val="22"/>
        </w:rPr>
        <w:t>Walker</w:t>
      </w:r>
      <w:proofErr w:type="gramEnd"/>
      <w:r w:rsidRPr="30785FA0" w:rsidR="30785FA0">
        <w:rPr>
          <w:rFonts w:ascii="Arial" w:hAnsi="Arial" w:eastAsia="Arial" w:cs="Arial"/>
          <w:b/>
          <w:bCs/>
          <w:color w:val="000000" w:themeColor="text1"/>
          <w:sz w:val="22"/>
          <w:szCs w:val="22"/>
        </w:rPr>
        <w:t xml:space="preserve"> </w:t>
      </w:r>
      <w:r w:rsidRPr="30785FA0" w:rsidR="30785FA0">
        <w:rPr>
          <w:rFonts w:ascii="Arial" w:hAnsi="Arial" w:eastAsia="Arial" w:cs="Arial"/>
          <w:color w:val="000000" w:themeColor="text1"/>
          <w:sz w:val="22"/>
          <w:szCs w:val="22"/>
        </w:rPr>
        <w:t>and</w:t>
      </w:r>
      <w:r w:rsidRPr="30785FA0" w:rsidR="30785FA0">
        <w:rPr>
          <w:rFonts w:ascii="Arial" w:hAnsi="Arial" w:eastAsia="Arial" w:cs="Arial"/>
          <w:b/>
          <w:bCs/>
          <w:color w:val="000000" w:themeColor="text1"/>
          <w:sz w:val="22"/>
          <w:szCs w:val="22"/>
        </w:rPr>
        <w:t xml:space="preserve"> Bea Webster. </w:t>
      </w:r>
    </w:p>
    <w:p w:rsidR="00EDA6C4" w:rsidP="00EDA6C4" w:rsidRDefault="00EDA6C4" w14:paraId="1D705259" w14:textId="59274EE9">
      <w:pPr>
        <w:rPr>
          <w:rFonts w:ascii="Arial" w:hAnsi="Arial" w:eastAsia="Arial" w:cs="Arial"/>
          <w:color w:val="000000" w:themeColor="text1"/>
          <w:sz w:val="22"/>
          <w:szCs w:val="22"/>
        </w:rPr>
      </w:pPr>
    </w:p>
    <w:p w:rsidR="00EDA6C4" w:rsidP="00EDA6C4" w:rsidRDefault="00EDA6C4" w14:paraId="3822D47B" w14:textId="648246F3">
      <w:pPr>
        <w:rPr>
          <w:rFonts w:ascii="Arial" w:hAnsi="Arial" w:eastAsia="Arial" w:cs="Arial"/>
          <w:color w:val="010101"/>
          <w:sz w:val="22"/>
          <w:szCs w:val="22"/>
        </w:rPr>
      </w:pPr>
      <w:r w:rsidRPr="00EDA6C4">
        <w:rPr>
          <w:rStyle w:val="normaltextrun"/>
          <w:rFonts w:ascii="Arial" w:hAnsi="Arial" w:eastAsia="Arial" w:cs="Arial"/>
          <w:b/>
          <w:bCs/>
          <w:color w:val="000000" w:themeColor="text1"/>
          <w:sz w:val="22"/>
          <w:szCs w:val="22"/>
        </w:rPr>
        <w:t>At The</w:t>
      </w:r>
      <w:r w:rsidRPr="00EDA6C4">
        <w:rPr>
          <w:rStyle w:val="normaltextrun"/>
          <w:rFonts w:ascii="Arial" w:hAnsi="Arial" w:eastAsia="Arial" w:cs="Arial"/>
          <w:b/>
          <w:bCs/>
          <w:color w:val="FF0000"/>
          <w:sz w:val="22"/>
          <w:szCs w:val="22"/>
        </w:rPr>
        <w:t xml:space="preserve"> </w:t>
      </w:r>
      <w:r w:rsidRPr="00EDA6C4">
        <w:rPr>
          <w:rStyle w:val="normaltextrun"/>
          <w:rFonts w:ascii="Arial" w:hAnsi="Arial" w:eastAsia="Arial" w:cs="Arial"/>
          <w:b/>
          <w:bCs/>
          <w:color w:val="000000" w:themeColor="text1"/>
          <w:sz w:val="22"/>
          <w:szCs w:val="22"/>
        </w:rPr>
        <w:t xml:space="preserve">Hub as part of the </w:t>
      </w:r>
      <w:r w:rsidRPr="00EDA6C4">
        <w:rPr>
          <w:rStyle w:val="normaltextrun"/>
          <w:rFonts w:ascii="Arial" w:hAnsi="Arial" w:eastAsia="Arial" w:cs="Arial"/>
          <w:b/>
          <w:bCs/>
          <w:color w:val="010101"/>
          <w:sz w:val="22"/>
          <w:szCs w:val="22"/>
        </w:rPr>
        <w:t>Edinburgh International Festival from 10 to 28 August</w:t>
      </w:r>
      <w:r w:rsidRPr="00EDA6C4">
        <w:rPr>
          <w:rStyle w:val="eop"/>
          <w:rFonts w:ascii="Arial" w:hAnsi="Arial" w:eastAsia="Arial" w:cs="Arial"/>
          <w:color w:val="010101"/>
          <w:sz w:val="22"/>
          <w:szCs w:val="22"/>
        </w:rPr>
        <w:t> </w:t>
      </w:r>
      <w:r w:rsidRPr="00EDA6C4">
        <w:rPr>
          <w:rStyle w:val="eop"/>
          <w:rFonts w:ascii="Arial" w:hAnsi="Arial" w:eastAsia="Arial" w:cs="Arial"/>
          <w:b/>
          <w:bCs/>
          <w:color w:val="010101"/>
          <w:sz w:val="22"/>
          <w:szCs w:val="22"/>
        </w:rPr>
        <w:t>2022</w:t>
      </w:r>
    </w:p>
    <w:p w:rsidR="00EDA6C4" w:rsidP="00EDA6C4" w:rsidRDefault="00EDA6C4" w14:paraId="4C536A8B" w14:textId="07CBFC6F">
      <w:pPr>
        <w:rPr>
          <w:rFonts w:ascii="Arial" w:hAnsi="Arial" w:eastAsia="Arial" w:cs="Arial"/>
          <w:color w:val="010101"/>
          <w:sz w:val="22"/>
          <w:szCs w:val="22"/>
        </w:rPr>
      </w:pPr>
    </w:p>
    <w:p w:rsidR="00EDA6C4" w:rsidP="00EDA6C4" w:rsidRDefault="00EDA6C4" w14:paraId="34D583AA" w14:textId="635F0C59">
      <w:pPr>
        <w:rPr>
          <w:rFonts w:ascii="Arial" w:hAnsi="Arial" w:eastAsia="Arial" w:cs="Arial"/>
          <w:color w:val="010101"/>
          <w:sz w:val="22"/>
          <w:szCs w:val="22"/>
        </w:rPr>
      </w:pPr>
      <w:r w:rsidRPr="00EDA6C4">
        <w:rPr>
          <w:rStyle w:val="eop"/>
          <w:rFonts w:ascii="Arial" w:hAnsi="Arial" w:eastAsia="Arial" w:cs="Arial"/>
          <w:b/>
          <w:bCs/>
          <w:color w:val="010101"/>
          <w:sz w:val="22"/>
          <w:szCs w:val="22"/>
        </w:rPr>
        <w:t>Opening performance at The Hub, Edinburgh on Saturday 13 August at 8pm</w:t>
      </w:r>
    </w:p>
    <w:p w:rsidR="00EDA6C4" w:rsidP="00EDA6C4" w:rsidRDefault="00EDA6C4" w14:paraId="5A176493" w14:textId="05424FD8">
      <w:pPr>
        <w:rPr>
          <w:rFonts w:ascii="Segoe UI" w:hAnsi="Segoe UI" w:eastAsia="Segoe UI" w:cs="Segoe UI"/>
          <w:color w:val="000000" w:themeColor="text1"/>
          <w:sz w:val="18"/>
          <w:szCs w:val="18"/>
        </w:rPr>
      </w:pPr>
    </w:p>
    <w:p w:rsidR="00EDA6C4" w:rsidP="00EDA6C4" w:rsidRDefault="00EDA6C4" w14:paraId="562B2F2E" w14:textId="2ACC7DAB">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Over twenty years on from its original tour, Liz Lochhead’s fierce and powerful adaptation of </w:t>
      </w:r>
      <w:r w:rsidRPr="00EDA6C4">
        <w:rPr>
          <w:rStyle w:val="normaltextrun"/>
          <w:rFonts w:ascii="Arial" w:hAnsi="Arial" w:eastAsia="Arial" w:cs="Arial"/>
          <w:b/>
          <w:bCs/>
          <w:i/>
          <w:iCs/>
          <w:color w:val="000000" w:themeColor="text1"/>
          <w:sz w:val="22"/>
          <w:szCs w:val="22"/>
        </w:rPr>
        <w:t>Medea</w:t>
      </w:r>
      <w:r w:rsidRPr="00EDA6C4">
        <w:rPr>
          <w:rStyle w:val="normaltextrun"/>
          <w:rFonts w:ascii="Arial" w:hAnsi="Arial" w:eastAsia="Arial" w:cs="Arial"/>
          <w:color w:val="000000" w:themeColor="text1"/>
          <w:sz w:val="22"/>
          <w:szCs w:val="22"/>
        </w:rPr>
        <w:t>, Euripides's classic Greek tragedy, an unflinching interrogation of the human heart under intolerable pressure, returns in a new staging from the National Theatre of Scotland. The production is at The Hub as part of the Edinburgh International Festival 2022.  </w:t>
      </w:r>
    </w:p>
    <w:p w:rsidR="00EDA6C4" w:rsidP="00EDA6C4" w:rsidRDefault="00EDA6C4" w14:paraId="79CDD1F1" w14:textId="5BFE0A99">
      <w:pPr>
        <w:rPr>
          <w:rFonts w:ascii="Arial" w:hAnsi="Arial" w:eastAsia="Arial" w:cs="Arial"/>
          <w:color w:val="000000" w:themeColor="text1"/>
          <w:sz w:val="22"/>
          <w:szCs w:val="22"/>
        </w:rPr>
      </w:pPr>
    </w:p>
    <w:p w:rsidR="00EDA6C4" w:rsidP="00EDA6C4" w:rsidRDefault="00EDA6C4" w14:paraId="7582AFF9" w14:textId="4F6F31E5">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Medea has betrayed her family for the man she loves, taken brutal revenge on his enemies, married him, and fled with him to Corinth. Her husband Jason now abandons her to marry the King's daughter, leaving Medea and their children dangerously exposed in this foreign land. Her response is as resourceful as it is terrifying. And shatters every taboo. </w:t>
      </w:r>
    </w:p>
    <w:p w:rsidR="00EDA6C4" w:rsidP="00EDA6C4" w:rsidRDefault="00EDA6C4" w14:paraId="539A0379" w14:textId="659485D2">
      <w:pPr>
        <w:rPr>
          <w:rFonts w:ascii="Arial" w:hAnsi="Arial" w:eastAsia="Arial" w:cs="Arial"/>
          <w:color w:val="000000" w:themeColor="text1"/>
          <w:sz w:val="22"/>
          <w:szCs w:val="22"/>
        </w:rPr>
      </w:pPr>
    </w:p>
    <w:p w:rsidR="00EDA6C4" w:rsidP="00EDA6C4" w:rsidRDefault="00EDA6C4" w14:paraId="3530A9A0" w14:textId="314039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The former Makar, or National Poet of Scotland, Lochhead was awarded the Queens Gold Medal for Poetry in 2016. She is also the author of many original plays for the stage including </w:t>
      </w:r>
      <w:r w:rsidRPr="00EDA6C4">
        <w:rPr>
          <w:rStyle w:val="normaltextrun"/>
          <w:rFonts w:ascii="Arial" w:hAnsi="Arial" w:eastAsia="Arial" w:cs="Arial"/>
          <w:i/>
          <w:iCs/>
          <w:color w:val="000000" w:themeColor="text1"/>
          <w:sz w:val="22"/>
          <w:szCs w:val="22"/>
        </w:rPr>
        <w:t>Mary Queen of Scots Got her Head Chopped Off</w:t>
      </w:r>
      <w:r w:rsidRPr="00EDA6C4">
        <w:rPr>
          <w:rStyle w:val="normaltextrun"/>
          <w:rFonts w:ascii="Arial" w:hAnsi="Arial" w:eastAsia="Arial" w:cs="Arial"/>
          <w:color w:val="000000" w:themeColor="text1"/>
          <w:sz w:val="22"/>
          <w:szCs w:val="22"/>
        </w:rPr>
        <w:t xml:space="preserve">, </w:t>
      </w:r>
      <w:r w:rsidRPr="00EDA6C4">
        <w:rPr>
          <w:rStyle w:val="normaltextrun"/>
          <w:rFonts w:ascii="Arial" w:hAnsi="Arial" w:eastAsia="Arial" w:cs="Arial"/>
          <w:i/>
          <w:iCs/>
          <w:color w:val="000000" w:themeColor="text1"/>
          <w:sz w:val="22"/>
          <w:szCs w:val="22"/>
        </w:rPr>
        <w:t xml:space="preserve">Perfect Days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Thon Man Moliere, </w:t>
      </w:r>
      <w:r w:rsidRPr="00EDA6C4">
        <w:rPr>
          <w:rStyle w:val="normaltextrun"/>
          <w:rFonts w:ascii="Arial" w:hAnsi="Arial" w:eastAsia="Arial" w:cs="Arial"/>
          <w:color w:val="000000" w:themeColor="text1"/>
          <w:sz w:val="22"/>
          <w:szCs w:val="22"/>
        </w:rPr>
        <w:t xml:space="preserve">as well as </w:t>
      </w:r>
      <w:r w:rsidRPr="00EDA6C4">
        <w:rPr>
          <w:rStyle w:val="normaltextrun"/>
          <w:rFonts w:ascii="Arial" w:hAnsi="Arial" w:eastAsia="Arial" w:cs="Arial"/>
          <w:i/>
          <w:iCs/>
          <w:color w:val="000000" w:themeColor="text1"/>
          <w:sz w:val="22"/>
          <w:szCs w:val="22"/>
        </w:rPr>
        <w:t xml:space="preserve">Tartuffe, </w:t>
      </w:r>
      <w:proofErr w:type="spellStart"/>
      <w:r w:rsidRPr="00EDA6C4">
        <w:rPr>
          <w:rStyle w:val="normaltextrun"/>
          <w:rFonts w:ascii="Arial" w:hAnsi="Arial" w:eastAsia="Arial" w:cs="Arial"/>
          <w:i/>
          <w:iCs/>
          <w:color w:val="000000" w:themeColor="text1"/>
          <w:sz w:val="22"/>
          <w:szCs w:val="22"/>
        </w:rPr>
        <w:t>Miseryguts</w:t>
      </w:r>
      <w:proofErr w:type="spellEnd"/>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Educating Agnes, </w:t>
      </w:r>
      <w:r w:rsidRPr="00EDA6C4">
        <w:rPr>
          <w:rStyle w:val="normaltextrun"/>
          <w:rFonts w:ascii="Arial" w:hAnsi="Arial" w:eastAsia="Arial" w:cs="Arial"/>
          <w:color w:val="000000" w:themeColor="text1"/>
          <w:sz w:val="22"/>
          <w:szCs w:val="22"/>
        </w:rPr>
        <w:t xml:space="preserve">her trilogy of rhyming adaptations of that French comedic genius's greatest works. Her adaptation of </w:t>
      </w:r>
      <w:r w:rsidRPr="00EDA6C4">
        <w:rPr>
          <w:rStyle w:val="normaltextrun"/>
          <w:rFonts w:ascii="Arial" w:hAnsi="Arial" w:eastAsia="Arial" w:cs="Arial"/>
          <w:i/>
          <w:iCs/>
          <w:color w:val="000000" w:themeColor="text1"/>
          <w:sz w:val="22"/>
          <w:szCs w:val="22"/>
        </w:rPr>
        <w:t>Medea</w:t>
      </w:r>
      <w:r w:rsidRPr="00EDA6C4">
        <w:rPr>
          <w:rStyle w:val="normaltextrun"/>
          <w:rFonts w:ascii="Arial" w:hAnsi="Arial" w:eastAsia="Arial" w:cs="Arial"/>
          <w:color w:val="000000" w:themeColor="text1"/>
          <w:sz w:val="22"/>
          <w:szCs w:val="22"/>
        </w:rPr>
        <w:t>, in English infused with her poetic contemporary Scots, was first staged in Glasgow in 2000 by Theatre Babel, directed by Graham McLaren and with Maureen Beattie in the title role. The production played the Edinburgh Festival Fringe in both 2000 and 2001 and toured nationally and internationally to critical and audience acclaim. </w:t>
      </w:r>
    </w:p>
    <w:p w:rsidR="00EDA6C4" w:rsidP="00EDA6C4" w:rsidRDefault="00EDA6C4" w14:paraId="6E086695" w14:textId="1FEA72E2">
      <w:pPr>
        <w:rPr>
          <w:rFonts w:ascii="Arial" w:hAnsi="Arial" w:eastAsia="Arial" w:cs="Arial"/>
          <w:color w:val="000000" w:themeColor="text1"/>
          <w:sz w:val="22"/>
          <w:szCs w:val="22"/>
        </w:rPr>
      </w:pPr>
    </w:p>
    <w:p w:rsidR="00EDA6C4" w:rsidP="00EDA6C4" w:rsidRDefault="00EDA6C4" w14:paraId="188ACE03" w14:textId="711B496E">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The titular role of Medea is played by award-winning actor, writer, and director </w:t>
      </w:r>
      <w:proofErr w:type="spellStart"/>
      <w:r w:rsidRPr="00EDA6C4">
        <w:rPr>
          <w:rStyle w:val="normaltextrun"/>
          <w:rFonts w:ascii="Arial" w:hAnsi="Arial" w:eastAsia="Arial" w:cs="Arial"/>
          <w:b/>
          <w:bCs/>
          <w:color w:val="000000" w:themeColor="text1"/>
          <w:sz w:val="22"/>
          <w:szCs w:val="22"/>
        </w:rPr>
        <w:t>Adura</w:t>
      </w:r>
      <w:proofErr w:type="spellEnd"/>
      <w:r w:rsidRPr="00EDA6C4">
        <w:rPr>
          <w:rStyle w:val="normaltextrun"/>
          <w:rFonts w:ascii="Arial" w:hAnsi="Arial" w:eastAsia="Arial" w:cs="Arial"/>
          <w:b/>
          <w:bCs/>
          <w:color w:val="000000" w:themeColor="text1"/>
          <w:sz w:val="22"/>
          <w:szCs w:val="22"/>
        </w:rPr>
        <w:t xml:space="preserve"> </w:t>
      </w:r>
      <w:proofErr w:type="spellStart"/>
      <w:r w:rsidRPr="00EDA6C4">
        <w:rPr>
          <w:rStyle w:val="normaltextrun"/>
          <w:rFonts w:ascii="Arial" w:hAnsi="Arial" w:eastAsia="Arial" w:cs="Arial"/>
          <w:b/>
          <w:bCs/>
          <w:color w:val="000000" w:themeColor="text1"/>
          <w:sz w:val="22"/>
          <w:szCs w:val="22"/>
        </w:rPr>
        <w:t>Onashile</w:t>
      </w:r>
      <w:proofErr w:type="spellEnd"/>
      <w:r w:rsidRPr="00EDA6C4">
        <w:rPr>
          <w:rStyle w:val="normaltextrun"/>
          <w:rFonts w:ascii="Arial" w:hAnsi="Arial" w:eastAsia="Arial" w:cs="Arial"/>
          <w:color w:val="000000" w:themeColor="text1"/>
          <w:sz w:val="22"/>
          <w:szCs w:val="22"/>
        </w:rPr>
        <w:t>.</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As an actor she has a background in physical theatre and has worked previously with the Royal Shakespeare Company. With National Theatre of Scotland, she appeared in</w:t>
      </w:r>
      <w:r w:rsidRPr="00EDA6C4">
        <w:rPr>
          <w:rStyle w:val="normaltextrun"/>
          <w:rFonts w:ascii="Arial" w:hAnsi="Arial" w:eastAsia="Arial" w:cs="Arial"/>
          <w:i/>
          <w:iCs/>
          <w:color w:val="000000" w:themeColor="text1"/>
          <w:sz w:val="22"/>
          <w:szCs w:val="22"/>
        </w:rPr>
        <w:t xml:space="preserve"> Dragon</w:t>
      </w:r>
      <w:r w:rsidRPr="00EDA6C4">
        <w:rPr>
          <w:rStyle w:val="normaltextrun"/>
          <w:rFonts w:ascii="Arial" w:hAnsi="Arial" w:eastAsia="Arial" w:cs="Arial"/>
          <w:color w:val="000000" w:themeColor="text1"/>
          <w:sz w:val="22"/>
          <w:szCs w:val="22"/>
        </w:rPr>
        <w:t xml:space="preserve"> (Vox </w:t>
      </w:r>
      <w:proofErr w:type="spellStart"/>
      <w:r w:rsidRPr="00EDA6C4">
        <w:rPr>
          <w:rStyle w:val="normaltextrun"/>
          <w:rFonts w:ascii="Arial" w:hAnsi="Arial" w:eastAsia="Arial" w:cs="Arial"/>
          <w:color w:val="000000" w:themeColor="text1"/>
          <w:sz w:val="22"/>
          <w:szCs w:val="22"/>
        </w:rPr>
        <w:t>Motus,Tianjin</w:t>
      </w:r>
      <w:proofErr w:type="spellEnd"/>
      <w:r w:rsidRPr="00EDA6C4">
        <w:rPr>
          <w:rStyle w:val="normaltextrun"/>
          <w:rFonts w:ascii="Arial" w:hAnsi="Arial" w:eastAsia="Arial" w:cs="Arial"/>
          <w:color w:val="000000" w:themeColor="text1"/>
          <w:sz w:val="22"/>
          <w:szCs w:val="22"/>
        </w:rPr>
        <w:t xml:space="preserve"> People’s Arts Theatre) as well as leading August Strindberg’s </w:t>
      </w:r>
      <w:r w:rsidRPr="00EDA6C4">
        <w:rPr>
          <w:rStyle w:val="normaltextrun"/>
          <w:rFonts w:ascii="Arial" w:hAnsi="Arial" w:eastAsia="Arial" w:cs="Arial"/>
          <w:i/>
          <w:iCs/>
          <w:color w:val="000000" w:themeColor="text1"/>
          <w:sz w:val="22"/>
          <w:szCs w:val="22"/>
        </w:rPr>
        <w:t>Creditors</w:t>
      </w:r>
      <w:r w:rsidRPr="00EDA6C4">
        <w:rPr>
          <w:rStyle w:val="normaltextrun"/>
          <w:rFonts w:ascii="Arial" w:hAnsi="Arial" w:eastAsia="Arial" w:cs="Arial"/>
          <w:color w:val="000000" w:themeColor="text1"/>
          <w:sz w:val="22"/>
          <w:szCs w:val="22"/>
        </w:rPr>
        <w:t xml:space="preserve"> at Edinburgh’s Royal Lyceum Theatre. Alongside </w:t>
      </w:r>
      <w:proofErr w:type="spellStart"/>
      <w:r w:rsidRPr="00EDA6C4">
        <w:rPr>
          <w:rStyle w:val="normaltextrun"/>
          <w:rFonts w:ascii="Arial" w:hAnsi="Arial" w:eastAsia="Arial" w:cs="Arial"/>
          <w:color w:val="000000" w:themeColor="text1"/>
          <w:sz w:val="22"/>
          <w:szCs w:val="22"/>
        </w:rPr>
        <w:t>Adura</w:t>
      </w:r>
      <w:proofErr w:type="spellEnd"/>
      <w:r w:rsidRPr="00EDA6C4">
        <w:rPr>
          <w:rStyle w:val="normaltextrun"/>
          <w:rFonts w:ascii="Arial" w:hAnsi="Arial" w:eastAsia="Arial" w:cs="Arial"/>
          <w:color w:val="000000" w:themeColor="text1"/>
          <w:sz w:val="22"/>
          <w:szCs w:val="22"/>
        </w:rPr>
        <w:t xml:space="preserve"> </w:t>
      </w:r>
      <w:proofErr w:type="spellStart"/>
      <w:r w:rsidRPr="00EDA6C4">
        <w:rPr>
          <w:rStyle w:val="normaltextrun"/>
          <w:rFonts w:ascii="Arial" w:hAnsi="Arial" w:eastAsia="Arial" w:cs="Arial"/>
          <w:color w:val="000000" w:themeColor="text1"/>
          <w:sz w:val="22"/>
          <w:szCs w:val="22"/>
        </w:rPr>
        <w:t>Onashile’s</w:t>
      </w:r>
      <w:proofErr w:type="spellEnd"/>
      <w:r w:rsidRPr="00EDA6C4">
        <w:rPr>
          <w:rStyle w:val="normaltextrun"/>
          <w:rFonts w:ascii="Arial" w:hAnsi="Arial" w:eastAsia="Arial" w:cs="Arial"/>
          <w:color w:val="000000" w:themeColor="text1"/>
          <w:sz w:val="22"/>
          <w:szCs w:val="22"/>
        </w:rPr>
        <w:t xml:space="preserve"> Medea, </w:t>
      </w:r>
      <w:r w:rsidRPr="00EDA6C4">
        <w:rPr>
          <w:rFonts w:ascii="Arial" w:hAnsi="Arial" w:eastAsia="Arial" w:cs="Arial"/>
          <w:b/>
          <w:bCs/>
          <w:color w:val="000000" w:themeColor="text1"/>
          <w:sz w:val="22"/>
          <w:szCs w:val="22"/>
        </w:rPr>
        <w:t>Stephen McCole</w:t>
      </w:r>
      <w:r w:rsidRPr="00EDA6C4">
        <w:rPr>
          <w:rFonts w:ascii="Arial" w:hAnsi="Arial" w:eastAsia="Arial" w:cs="Arial"/>
          <w:color w:val="000000" w:themeColor="text1"/>
          <w:sz w:val="22"/>
          <w:szCs w:val="22"/>
        </w:rPr>
        <w:t xml:space="preserve"> takes on the role of Kreon. His TV and film appearances include </w:t>
      </w:r>
      <w:r w:rsidRPr="00EDA6C4">
        <w:rPr>
          <w:rFonts w:ascii="Arial" w:hAnsi="Arial" w:eastAsia="Arial" w:cs="Arial"/>
          <w:i/>
          <w:iCs/>
          <w:color w:val="000000" w:themeColor="text1"/>
          <w:sz w:val="22"/>
          <w:szCs w:val="22"/>
        </w:rPr>
        <w:t>Vigil</w:t>
      </w:r>
      <w:r w:rsidRPr="00EDA6C4">
        <w:rPr>
          <w:rFonts w:ascii="Arial" w:hAnsi="Arial" w:eastAsia="Arial" w:cs="Arial"/>
          <w:color w:val="000000" w:themeColor="text1"/>
          <w:sz w:val="22"/>
          <w:szCs w:val="22"/>
        </w:rPr>
        <w:t xml:space="preserve">, </w:t>
      </w:r>
      <w:r w:rsidRPr="00EDA6C4">
        <w:rPr>
          <w:rFonts w:ascii="Arial" w:hAnsi="Arial" w:eastAsia="Arial" w:cs="Arial"/>
          <w:i/>
          <w:iCs/>
          <w:color w:val="000000" w:themeColor="text1"/>
          <w:sz w:val="22"/>
          <w:szCs w:val="22"/>
        </w:rPr>
        <w:t>Outlaw King, Malevolent</w:t>
      </w:r>
      <w:r w:rsidRPr="00EDA6C4">
        <w:rPr>
          <w:rFonts w:ascii="Arial" w:hAnsi="Arial" w:eastAsia="Arial" w:cs="Arial"/>
          <w:color w:val="000000" w:themeColor="text1"/>
          <w:sz w:val="22"/>
          <w:szCs w:val="22"/>
        </w:rPr>
        <w:t xml:space="preserve"> and </w:t>
      </w:r>
      <w:proofErr w:type="spellStart"/>
      <w:r w:rsidRPr="00EDA6C4">
        <w:rPr>
          <w:rFonts w:ascii="Arial" w:hAnsi="Arial" w:eastAsia="Arial" w:cs="Arial"/>
          <w:i/>
          <w:iCs/>
          <w:color w:val="000000" w:themeColor="text1"/>
          <w:sz w:val="22"/>
          <w:szCs w:val="22"/>
        </w:rPr>
        <w:t>Brassic</w:t>
      </w:r>
      <w:proofErr w:type="spellEnd"/>
      <w:r w:rsidRPr="00EDA6C4">
        <w:rPr>
          <w:rFonts w:ascii="Arial" w:hAnsi="Arial" w:eastAsia="Arial" w:cs="Arial"/>
          <w:color w:val="000000" w:themeColor="text1"/>
          <w:sz w:val="22"/>
          <w:szCs w:val="22"/>
        </w:rPr>
        <w:t xml:space="preserve">. He has previously appeared in National Theatre of Scotland productions including roles in the film </w:t>
      </w:r>
      <w:r w:rsidRPr="00EDA6C4">
        <w:rPr>
          <w:rFonts w:ascii="Arial" w:hAnsi="Arial" w:eastAsia="Arial" w:cs="Arial"/>
          <w:i/>
          <w:iCs/>
          <w:color w:val="000000" w:themeColor="text1"/>
          <w:sz w:val="22"/>
          <w:szCs w:val="22"/>
        </w:rPr>
        <w:t xml:space="preserve">Adam, Let the Right One </w:t>
      </w:r>
      <w:proofErr w:type="gramStart"/>
      <w:r w:rsidRPr="00EDA6C4">
        <w:rPr>
          <w:rFonts w:ascii="Arial" w:hAnsi="Arial" w:eastAsia="Arial" w:cs="Arial"/>
          <w:i/>
          <w:iCs/>
          <w:color w:val="000000" w:themeColor="text1"/>
          <w:sz w:val="22"/>
          <w:szCs w:val="22"/>
        </w:rPr>
        <w:t>In</w:t>
      </w:r>
      <w:proofErr w:type="gramEnd"/>
      <w:r w:rsidRPr="00EDA6C4">
        <w:rPr>
          <w:rFonts w:ascii="Arial" w:hAnsi="Arial" w:eastAsia="Arial" w:cs="Arial"/>
          <w:i/>
          <w:iCs/>
          <w:color w:val="000000" w:themeColor="text1"/>
          <w:sz w:val="22"/>
          <w:szCs w:val="22"/>
        </w:rPr>
        <w:t xml:space="preserve"> </w:t>
      </w:r>
      <w:r w:rsidRPr="00EDA6C4">
        <w:rPr>
          <w:rFonts w:ascii="Arial" w:hAnsi="Arial" w:eastAsia="Arial" w:cs="Arial"/>
          <w:color w:val="000000" w:themeColor="text1"/>
          <w:sz w:val="22"/>
          <w:szCs w:val="22"/>
        </w:rPr>
        <w:t xml:space="preserve">and </w:t>
      </w:r>
      <w:r w:rsidRPr="00EDA6C4">
        <w:rPr>
          <w:rFonts w:ascii="Arial" w:hAnsi="Arial" w:eastAsia="Arial" w:cs="Arial"/>
          <w:i/>
          <w:iCs/>
          <w:color w:val="000000" w:themeColor="text1"/>
          <w:sz w:val="22"/>
          <w:szCs w:val="22"/>
        </w:rPr>
        <w:t>Black Watch</w:t>
      </w:r>
      <w:r w:rsidRPr="00EDA6C4">
        <w:rPr>
          <w:rFonts w:ascii="Arial" w:hAnsi="Arial" w:eastAsia="Arial" w:cs="Arial"/>
          <w:color w:val="000000" w:themeColor="text1"/>
          <w:sz w:val="22"/>
          <w:szCs w:val="22"/>
        </w:rPr>
        <w:t xml:space="preserve">. Scottish actor </w:t>
      </w:r>
      <w:r w:rsidRPr="00EDA6C4">
        <w:rPr>
          <w:rFonts w:ascii="Arial" w:hAnsi="Arial" w:eastAsia="Arial" w:cs="Arial"/>
          <w:b/>
          <w:bCs/>
          <w:color w:val="000000" w:themeColor="text1"/>
          <w:sz w:val="22"/>
          <w:szCs w:val="22"/>
        </w:rPr>
        <w:t>Robert Jack</w:t>
      </w:r>
      <w:r w:rsidRPr="00EDA6C4">
        <w:rPr>
          <w:rFonts w:ascii="Arial" w:hAnsi="Arial" w:eastAsia="Arial" w:cs="Arial"/>
          <w:color w:val="000000" w:themeColor="text1"/>
          <w:sz w:val="22"/>
          <w:szCs w:val="22"/>
        </w:rPr>
        <w:t xml:space="preserve"> known for </w:t>
      </w:r>
      <w:r w:rsidRPr="00EDA6C4">
        <w:rPr>
          <w:rFonts w:ascii="Arial" w:hAnsi="Arial" w:eastAsia="Arial" w:cs="Arial"/>
          <w:i/>
          <w:iCs/>
          <w:color w:val="000000" w:themeColor="text1"/>
          <w:sz w:val="22"/>
          <w:szCs w:val="22"/>
        </w:rPr>
        <w:t>The Last Czars</w:t>
      </w:r>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Gary Tank Commander</w:t>
      </w:r>
      <w:r w:rsidRPr="00EDA6C4">
        <w:rPr>
          <w:rFonts w:ascii="Arial" w:hAnsi="Arial" w:eastAsia="Arial" w:cs="Arial"/>
          <w:color w:val="000000" w:themeColor="text1"/>
          <w:sz w:val="22"/>
          <w:szCs w:val="22"/>
        </w:rPr>
        <w:t xml:space="preserve"> plays Jason. Robert previously appeared in National Theatre of Scotland’s </w:t>
      </w:r>
      <w:r w:rsidRPr="00EDA6C4">
        <w:rPr>
          <w:rFonts w:ascii="Arial" w:hAnsi="Arial" w:eastAsia="Arial" w:cs="Arial"/>
          <w:i/>
          <w:iCs/>
          <w:color w:val="000000" w:themeColor="text1"/>
          <w:sz w:val="22"/>
          <w:szCs w:val="22"/>
        </w:rPr>
        <w:t>Black Watch</w:t>
      </w:r>
      <w:r w:rsidRPr="00EDA6C4">
        <w:rPr>
          <w:rFonts w:ascii="Arial" w:hAnsi="Arial" w:eastAsia="Arial" w:cs="Arial"/>
          <w:color w:val="000000" w:themeColor="text1"/>
          <w:sz w:val="22"/>
          <w:szCs w:val="22"/>
        </w:rPr>
        <w:t xml:space="preserve">. The role of </w:t>
      </w:r>
      <w:proofErr w:type="spellStart"/>
      <w:r w:rsidRPr="00EDA6C4">
        <w:rPr>
          <w:rFonts w:ascii="Arial" w:hAnsi="Arial" w:eastAsia="Arial" w:cs="Arial"/>
          <w:color w:val="000000" w:themeColor="text1"/>
          <w:sz w:val="22"/>
          <w:szCs w:val="22"/>
        </w:rPr>
        <w:t>Glauke</w:t>
      </w:r>
      <w:proofErr w:type="spellEnd"/>
      <w:r w:rsidRPr="00EDA6C4">
        <w:rPr>
          <w:rFonts w:ascii="Arial" w:hAnsi="Arial" w:eastAsia="Arial" w:cs="Arial"/>
          <w:color w:val="000000" w:themeColor="text1"/>
          <w:sz w:val="22"/>
          <w:szCs w:val="22"/>
        </w:rPr>
        <w:t xml:space="preserve"> is played by </w:t>
      </w:r>
      <w:r w:rsidRPr="00EDA6C4">
        <w:rPr>
          <w:rFonts w:ascii="Arial" w:hAnsi="Arial" w:eastAsia="Arial" w:cs="Arial"/>
          <w:b/>
          <w:bCs/>
          <w:color w:val="000000" w:themeColor="text1"/>
          <w:sz w:val="22"/>
          <w:szCs w:val="22"/>
        </w:rPr>
        <w:t>Alana Jackson</w:t>
      </w:r>
      <w:r w:rsidRPr="00EDA6C4">
        <w:rPr>
          <w:rFonts w:ascii="Arial" w:hAnsi="Arial" w:eastAsia="Arial" w:cs="Arial"/>
          <w:color w:val="000000" w:themeColor="text1"/>
          <w:sz w:val="22"/>
          <w:szCs w:val="22"/>
        </w:rPr>
        <w:t xml:space="preserve">, who graduated from the Royal Conservatoire of Scotland in 2020 and most recently performed in Vanishing Point’s </w:t>
      </w:r>
      <w:r w:rsidRPr="00EDA6C4">
        <w:rPr>
          <w:rFonts w:ascii="Arial" w:hAnsi="Arial" w:eastAsia="Arial" w:cs="Arial"/>
          <w:i/>
          <w:iCs/>
          <w:color w:val="000000" w:themeColor="text1"/>
          <w:sz w:val="22"/>
          <w:szCs w:val="22"/>
        </w:rPr>
        <w:t xml:space="preserve">The Metamorphosis. </w:t>
      </w:r>
      <w:r w:rsidRPr="00EDA6C4">
        <w:rPr>
          <w:rFonts w:ascii="Arial" w:hAnsi="Arial" w:eastAsia="Arial" w:cs="Arial"/>
          <w:b/>
          <w:bCs/>
          <w:color w:val="000000" w:themeColor="text1"/>
          <w:sz w:val="22"/>
          <w:szCs w:val="22"/>
        </w:rPr>
        <w:t>Anne Lacey</w:t>
      </w:r>
      <w:r w:rsidRPr="00EDA6C4">
        <w:rPr>
          <w:rFonts w:ascii="Arial" w:hAnsi="Arial" w:eastAsia="Arial" w:cs="Arial"/>
          <w:color w:val="000000" w:themeColor="text1"/>
          <w:sz w:val="22"/>
          <w:szCs w:val="22"/>
        </w:rPr>
        <w:t xml:space="preserve">, playing the Nurse, has worked extensively in theatre, film and television with recent performances including </w:t>
      </w:r>
      <w:r w:rsidRPr="00EDA6C4">
        <w:rPr>
          <w:rFonts w:ascii="Arial" w:hAnsi="Arial" w:eastAsia="Arial" w:cs="Arial"/>
          <w:i/>
          <w:iCs/>
          <w:color w:val="000000" w:themeColor="text1"/>
          <w:sz w:val="22"/>
          <w:szCs w:val="22"/>
        </w:rPr>
        <w:t xml:space="preserve">Molly and Mack, </w:t>
      </w:r>
      <w:proofErr w:type="gramStart"/>
      <w:r w:rsidRPr="00EDA6C4">
        <w:rPr>
          <w:rFonts w:ascii="Arial" w:hAnsi="Arial" w:eastAsia="Arial" w:cs="Arial"/>
          <w:i/>
          <w:iCs/>
          <w:color w:val="000000" w:themeColor="text1"/>
          <w:sz w:val="22"/>
          <w:szCs w:val="22"/>
        </w:rPr>
        <w:t>Shetlan</w:t>
      </w:r>
      <w:r w:rsidRPr="00EDA6C4">
        <w:rPr>
          <w:rFonts w:ascii="Arial" w:hAnsi="Arial" w:eastAsia="Arial" w:cs="Arial"/>
          <w:color w:val="000000" w:themeColor="text1"/>
          <w:sz w:val="22"/>
          <w:szCs w:val="22"/>
        </w:rPr>
        <w:t>d</w:t>
      </w:r>
      <w:proofErr w:type="gramEnd"/>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The Secret Garden</w:t>
      </w:r>
      <w:r w:rsidRPr="00EDA6C4">
        <w:rPr>
          <w:rFonts w:ascii="Arial" w:hAnsi="Arial" w:eastAsia="Arial" w:cs="Arial"/>
          <w:color w:val="000000" w:themeColor="text1"/>
          <w:sz w:val="22"/>
          <w:szCs w:val="22"/>
        </w:rPr>
        <w:t xml:space="preserve">, previously appearing in National Theatre of Scotland’s </w:t>
      </w:r>
      <w:r w:rsidRPr="00EDA6C4">
        <w:rPr>
          <w:rFonts w:ascii="Arial" w:hAnsi="Arial" w:eastAsia="Arial" w:cs="Arial"/>
          <w:i/>
          <w:iCs/>
          <w:color w:val="000000" w:themeColor="text1"/>
          <w:sz w:val="22"/>
          <w:szCs w:val="22"/>
        </w:rPr>
        <w:t>Dear Scotland</w:t>
      </w:r>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The House of Bernarda Alba</w:t>
      </w:r>
      <w:r w:rsidRPr="00EDA6C4">
        <w:rPr>
          <w:rFonts w:ascii="Arial" w:hAnsi="Arial" w:eastAsia="Arial" w:cs="Arial"/>
          <w:color w:val="000000" w:themeColor="text1"/>
          <w:sz w:val="22"/>
          <w:szCs w:val="22"/>
        </w:rPr>
        <w:t xml:space="preserve">. </w:t>
      </w:r>
      <w:r w:rsidRPr="00EDA6C4">
        <w:rPr>
          <w:rFonts w:ascii="Arial" w:hAnsi="Arial" w:eastAsia="Arial" w:cs="Arial"/>
          <w:b/>
          <w:bCs/>
          <w:color w:val="000000" w:themeColor="text1"/>
          <w:sz w:val="22"/>
          <w:szCs w:val="22"/>
        </w:rPr>
        <w:t>Adam Robertson</w:t>
      </w:r>
      <w:r w:rsidRPr="00EDA6C4">
        <w:rPr>
          <w:rFonts w:ascii="Arial" w:hAnsi="Arial" w:eastAsia="Arial" w:cs="Arial"/>
          <w:color w:val="000000" w:themeColor="text1"/>
          <w:sz w:val="22"/>
          <w:szCs w:val="22"/>
        </w:rPr>
        <w:t xml:space="preserve">, who has appeared in </w:t>
      </w:r>
      <w:r w:rsidRPr="00EDA6C4">
        <w:rPr>
          <w:rFonts w:ascii="Arial" w:hAnsi="Arial" w:eastAsia="Arial" w:cs="Arial"/>
          <w:i/>
          <w:iCs/>
          <w:color w:val="000000" w:themeColor="text1"/>
          <w:sz w:val="22"/>
          <w:szCs w:val="22"/>
        </w:rPr>
        <w:t>River City</w:t>
      </w:r>
      <w:r w:rsidRPr="00EDA6C4">
        <w:rPr>
          <w:rFonts w:ascii="Arial" w:hAnsi="Arial" w:eastAsia="Arial" w:cs="Arial"/>
          <w:color w:val="000000" w:themeColor="text1"/>
          <w:sz w:val="22"/>
          <w:szCs w:val="22"/>
        </w:rPr>
        <w:t xml:space="preserve">, </w:t>
      </w:r>
      <w:proofErr w:type="gramStart"/>
      <w:r w:rsidRPr="00EDA6C4">
        <w:rPr>
          <w:rFonts w:ascii="Arial" w:hAnsi="Arial" w:eastAsia="Arial" w:cs="Arial"/>
          <w:i/>
          <w:iCs/>
          <w:color w:val="000000" w:themeColor="text1"/>
          <w:sz w:val="22"/>
          <w:szCs w:val="22"/>
        </w:rPr>
        <w:t>Outlander</w:t>
      </w:r>
      <w:proofErr w:type="gramEnd"/>
      <w:r w:rsidRPr="00EDA6C4">
        <w:rPr>
          <w:rFonts w:ascii="Arial" w:hAnsi="Arial" w:eastAsia="Arial" w:cs="Arial"/>
          <w:i/>
          <w:iCs/>
          <w:color w:val="000000" w:themeColor="text1"/>
          <w:sz w:val="22"/>
          <w:szCs w:val="22"/>
        </w:rPr>
        <w:t xml:space="preserve"> </w:t>
      </w:r>
      <w:r w:rsidRPr="00EDA6C4">
        <w:rPr>
          <w:rFonts w:ascii="Arial" w:hAnsi="Arial" w:eastAsia="Arial" w:cs="Arial"/>
          <w:color w:val="000000" w:themeColor="text1"/>
          <w:sz w:val="22"/>
          <w:szCs w:val="22"/>
        </w:rPr>
        <w:t xml:space="preserve">and feature film </w:t>
      </w:r>
      <w:r w:rsidRPr="00EDA6C4">
        <w:rPr>
          <w:rFonts w:ascii="Arial" w:hAnsi="Arial" w:eastAsia="Arial" w:cs="Arial"/>
          <w:i/>
          <w:iCs/>
          <w:color w:val="000000" w:themeColor="text1"/>
          <w:sz w:val="22"/>
          <w:szCs w:val="22"/>
        </w:rPr>
        <w:t>Dreaded Light</w:t>
      </w:r>
      <w:r w:rsidRPr="00EDA6C4">
        <w:rPr>
          <w:rFonts w:ascii="Arial" w:hAnsi="Arial" w:eastAsia="Arial" w:cs="Arial"/>
          <w:color w:val="000000" w:themeColor="text1"/>
          <w:sz w:val="22"/>
          <w:szCs w:val="22"/>
        </w:rPr>
        <w:t>, plays the Messenger.</w:t>
      </w:r>
    </w:p>
    <w:p w:rsidR="00EDA6C4" w:rsidP="00EDA6C4" w:rsidRDefault="00EDA6C4" w14:paraId="70F8703B" w14:textId="1C4AED6E">
      <w:pPr>
        <w:rPr>
          <w:rFonts w:ascii="Arial" w:hAnsi="Arial" w:eastAsia="Arial" w:cs="Arial"/>
          <w:color w:val="000000" w:themeColor="text1"/>
          <w:sz w:val="22"/>
          <w:szCs w:val="22"/>
        </w:rPr>
      </w:pPr>
    </w:p>
    <w:p w:rsidR="00EDA6C4" w:rsidP="00EDA6C4" w:rsidRDefault="00EDA6C4" w14:paraId="48DC3333" w14:textId="764972E3">
      <w:pPr>
        <w:rPr>
          <w:rFonts w:ascii="Arial" w:hAnsi="Arial" w:eastAsia="Arial" w:cs="Arial"/>
          <w:b/>
          <w:color w:val="000000" w:themeColor="text1"/>
          <w:sz w:val="22"/>
          <w:szCs w:val="22"/>
        </w:rPr>
      </w:pPr>
      <w:r w:rsidRPr="00EDA6C4">
        <w:rPr>
          <w:rFonts w:ascii="Arial" w:hAnsi="Arial" w:eastAsia="Arial" w:cs="Arial"/>
          <w:color w:val="000000" w:themeColor="text1"/>
          <w:sz w:val="22"/>
          <w:szCs w:val="22"/>
        </w:rPr>
        <w:t xml:space="preserve">An ensemble cast creates the Chorus including </w:t>
      </w:r>
      <w:r w:rsidRPr="00EDA6C4">
        <w:rPr>
          <w:rFonts w:ascii="Arial" w:hAnsi="Arial" w:eastAsia="Arial" w:cs="Arial"/>
          <w:b/>
          <w:bCs/>
          <w:color w:val="000000" w:themeColor="text1"/>
          <w:sz w:val="22"/>
          <w:szCs w:val="22"/>
        </w:rPr>
        <w:t xml:space="preserve">Lola Aluko, Leyla </w:t>
      </w:r>
      <w:proofErr w:type="spellStart"/>
      <w:r w:rsidRPr="00EDA6C4">
        <w:rPr>
          <w:rFonts w:ascii="Arial" w:hAnsi="Arial" w:eastAsia="Arial" w:cs="Arial"/>
          <w:b/>
          <w:bCs/>
          <w:color w:val="000000" w:themeColor="text1"/>
          <w:sz w:val="22"/>
          <w:szCs w:val="22"/>
        </w:rPr>
        <w:t>Aycan</w:t>
      </w:r>
      <w:proofErr w:type="spellEnd"/>
      <w:r w:rsidRPr="00EDA6C4">
        <w:rPr>
          <w:rFonts w:ascii="Arial" w:hAnsi="Arial" w:eastAsia="Arial" w:cs="Arial"/>
          <w:b/>
          <w:bCs/>
          <w:color w:val="000000" w:themeColor="text1"/>
          <w:sz w:val="22"/>
          <w:szCs w:val="22"/>
        </w:rPr>
        <w:t xml:space="preserve">, </w:t>
      </w:r>
      <w:r w:rsidRPr="40DEE26F" w:rsidR="61DB11B7">
        <w:rPr>
          <w:rFonts w:ascii="Arial" w:hAnsi="Arial" w:eastAsia="Arial" w:cs="Arial"/>
          <w:b/>
          <w:bCs/>
          <w:color w:val="000000" w:themeColor="text1"/>
          <w:sz w:val="22"/>
          <w:szCs w:val="22"/>
        </w:rPr>
        <w:t>Lindsey</w:t>
      </w:r>
      <w:r w:rsidRPr="00EDA6C4">
        <w:rPr>
          <w:rFonts w:ascii="Arial" w:hAnsi="Arial" w:eastAsia="Arial" w:cs="Arial"/>
          <w:b/>
          <w:bCs/>
          <w:color w:val="000000" w:themeColor="text1"/>
          <w:sz w:val="22"/>
          <w:szCs w:val="22"/>
        </w:rPr>
        <w:t xml:space="preserve"> Campbell, Janette </w:t>
      </w:r>
      <w:proofErr w:type="spellStart"/>
      <w:r w:rsidRPr="00EDA6C4">
        <w:rPr>
          <w:rFonts w:ascii="Arial" w:hAnsi="Arial" w:eastAsia="Arial" w:cs="Arial"/>
          <w:b/>
          <w:bCs/>
          <w:color w:val="000000" w:themeColor="text1"/>
          <w:sz w:val="22"/>
          <w:szCs w:val="22"/>
        </w:rPr>
        <w:t>Foggo</w:t>
      </w:r>
      <w:proofErr w:type="spellEnd"/>
      <w:r w:rsidRPr="00EDA6C4">
        <w:rPr>
          <w:rFonts w:ascii="Arial" w:hAnsi="Arial" w:eastAsia="Arial" w:cs="Arial"/>
          <w:b/>
          <w:bCs/>
          <w:color w:val="000000" w:themeColor="text1"/>
          <w:sz w:val="22"/>
          <w:szCs w:val="22"/>
        </w:rPr>
        <w:t xml:space="preserve">, Pauline Lockhart, Fletcher Mathers, Eileen Nicholas, </w:t>
      </w:r>
      <w:r w:rsidRPr="30785FA0">
        <w:rPr>
          <w:rFonts w:ascii="Arial" w:hAnsi="Arial" w:eastAsia="Arial" w:cs="Arial"/>
          <w:b/>
          <w:bCs/>
          <w:color w:val="000000" w:themeColor="text1"/>
          <w:sz w:val="22"/>
          <w:szCs w:val="22"/>
        </w:rPr>
        <w:t xml:space="preserve">Wendy Seager, </w:t>
      </w:r>
      <w:r w:rsidRPr="00EDA6C4">
        <w:rPr>
          <w:rFonts w:ascii="Arial" w:hAnsi="Arial" w:eastAsia="Arial" w:cs="Arial"/>
          <w:b/>
          <w:bCs/>
          <w:color w:val="000000" w:themeColor="text1"/>
          <w:sz w:val="22"/>
          <w:szCs w:val="22"/>
        </w:rPr>
        <w:t xml:space="preserve">Brooke </w:t>
      </w:r>
      <w:proofErr w:type="gramStart"/>
      <w:r w:rsidRPr="00EDA6C4">
        <w:rPr>
          <w:rFonts w:ascii="Arial" w:hAnsi="Arial" w:eastAsia="Arial" w:cs="Arial"/>
          <w:b/>
          <w:bCs/>
          <w:color w:val="000000" w:themeColor="text1"/>
          <w:sz w:val="22"/>
          <w:szCs w:val="22"/>
        </w:rPr>
        <w:t>Walker</w:t>
      </w:r>
      <w:proofErr w:type="gramEnd"/>
      <w:r w:rsidRPr="30785FA0">
        <w:rPr>
          <w:rFonts w:ascii="Arial" w:hAnsi="Arial" w:eastAsia="Arial" w:cs="Arial"/>
          <w:b/>
          <w:bCs/>
          <w:color w:val="000000" w:themeColor="text1"/>
          <w:sz w:val="22"/>
          <w:szCs w:val="22"/>
        </w:rPr>
        <w:t xml:space="preserve"> </w:t>
      </w:r>
      <w:r w:rsidRPr="30785FA0">
        <w:rPr>
          <w:rFonts w:ascii="Arial" w:hAnsi="Arial" w:eastAsia="Arial" w:cs="Arial"/>
          <w:color w:val="000000" w:themeColor="text1"/>
          <w:sz w:val="22"/>
          <w:szCs w:val="22"/>
        </w:rPr>
        <w:t xml:space="preserve">and </w:t>
      </w:r>
      <w:r w:rsidRPr="00EDA6C4">
        <w:rPr>
          <w:rFonts w:ascii="Arial" w:hAnsi="Arial" w:eastAsia="Arial" w:cs="Arial"/>
          <w:b/>
          <w:bCs/>
          <w:color w:val="000000" w:themeColor="text1"/>
          <w:sz w:val="22"/>
          <w:szCs w:val="22"/>
        </w:rPr>
        <w:t>Bea Webster.</w:t>
      </w:r>
    </w:p>
    <w:p w:rsidR="00EDA6C4" w:rsidP="00EDA6C4" w:rsidRDefault="00EDA6C4" w14:paraId="681642D3" w14:textId="151914A9">
      <w:pPr>
        <w:rPr>
          <w:rFonts w:ascii="Arial" w:hAnsi="Arial" w:eastAsia="Arial" w:cs="Arial"/>
          <w:color w:val="000000" w:themeColor="text1"/>
          <w:sz w:val="22"/>
          <w:szCs w:val="22"/>
        </w:rPr>
      </w:pPr>
    </w:p>
    <w:p w:rsidR="00EDA6C4" w:rsidP="00EDA6C4" w:rsidRDefault="00EDA6C4" w14:paraId="33417F1D" w14:textId="5A0345D6">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As Artistic Director of Glasgow's Tron Theatre, Michael Boyd staged his own </w:t>
      </w:r>
      <w:proofErr w:type="spellStart"/>
      <w:r w:rsidRPr="00EDA6C4">
        <w:rPr>
          <w:rStyle w:val="normaltextrun"/>
          <w:rFonts w:ascii="Arial" w:hAnsi="Arial" w:eastAsia="Arial" w:cs="Arial"/>
          <w:color w:val="000000" w:themeColor="text1"/>
          <w:sz w:val="22"/>
          <w:szCs w:val="22"/>
        </w:rPr>
        <w:t>dramatisation</w:t>
      </w:r>
      <w:proofErr w:type="spellEnd"/>
      <w:r w:rsidRPr="00EDA6C4">
        <w:rPr>
          <w:rStyle w:val="normaltextrun"/>
          <w:rFonts w:ascii="Arial" w:hAnsi="Arial" w:eastAsia="Arial" w:cs="Arial"/>
          <w:color w:val="000000" w:themeColor="text1"/>
          <w:sz w:val="22"/>
          <w:szCs w:val="22"/>
        </w:rPr>
        <w:t xml:space="preserve"> of Janice Galloway’s</w:t>
      </w:r>
      <w:r w:rsidRPr="00EDA6C4">
        <w:rPr>
          <w:rStyle w:val="normaltextrun"/>
          <w:rFonts w:ascii="Arial" w:hAnsi="Arial" w:eastAsia="Arial" w:cs="Arial"/>
          <w:i/>
          <w:iCs/>
          <w:color w:val="000000" w:themeColor="text1"/>
          <w:sz w:val="22"/>
          <w:szCs w:val="22"/>
        </w:rPr>
        <w:t xml:space="preserve"> The Trick is to Keep Breathing</w:t>
      </w:r>
      <w:r w:rsidRPr="00EDA6C4">
        <w:rPr>
          <w:rStyle w:val="normaltextrun"/>
          <w:rFonts w:ascii="Arial" w:hAnsi="Arial" w:eastAsia="Arial" w:cs="Arial"/>
          <w:color w:val="000000" w:themeColor="text1"/>
          <w:sz w:val="22"/>
          <w:szCs w:val="22"/>
        </w:rPr>
        <w:t xml:space="preserve"> (with Siobhan Redmond), Michel Tremblay’s </w:t>
      </w:r>
      <w:r w:rsidRPr="00EDA6C4">
        <w:rPr>
          <w:rStyle w:val="normaltextrun"/>
          <w:rFonts w:ascii="Arial" w:hAnsi="Arial" w:eastAsia="Arial" w:cs="Arial"/>
          <w:i/>
          <w:iCs/>
          <w:color w:val="000000" w:themeColor="text1"/>
          <w:sz w:val="22"/>
          <w:szCs w:val="22"/>
        </w:rPr>
        <w:t xml:space="preserve">The Guid Sisters </w:t>
      </w:r>
      <w:r w:rsidRPr="00EDA6C4">
        <w:rPr>
          <w:rStyle w:val="normaltextrun"/>
          <w:rFonts w:ascii="Arial" w:hAnsi="Arial" w:eastAsia="Arial" w:cs="Arial"/>
          <w:color w:val="000000" w:themeColor="text1"/>
          <w:sz w:val="22"/>
          <w:szCs w:val="22"/>
        </w:rPr>
        <w:t>(with Una Maclean, Dorothy Paul, and Elaine C Smith)</w:t>
      </w:r>
      <w:r w:rsidRPr="00EDA6C4">
        <w:rPr>
          <w:rStyle w:val="normaltextrun"/>
          <w:rFonts w:ascii="Arial" w:hAnsi="Arial" w:eastAsia="Arial" w:cs="Arial"/>
          <w:i/>
          <w:iCs/>
          <w:color w:val="000000" w:themeColor="text1"/>
          <w:sz w:val="22"/>
          <w:szCs w:val="22"/>
        </w:rPr>
        <w:t xml:space="preserve"> Macbeth</w:t>
      </w:r>
      <w:r w:rsidRPr="00EDA6C4">
        <w:rPr>
          <w:rStyle w:val="normaltextrun"/>
          <w:rFonts w:ascii="Arial" w:hAnsi="Arial" w:eastAsia="Arial" w:cs="Arial"/>
          <w:color w:val="000000" w:themeColor="text1"/>
          <w:sz w:val="22"/>
          <w:szCs w:val="22"/>
        </w:rPr>
        <w:t xml:space="preserve"> (with Iain Glen and Peter Mullan), Ted Hughes’s </w:t>
      </w:r>
      <w:r w:rsidRPr="00EDA6C4">
        <w:rPr>
          <w:rStyle w:val="normaltextrun"/>
          <w:rFonts w:ascii="Arial" w:hAnsi="Arial" w:eastAsia="Arial" w:cs="Arial"/>
          <w:i/>
          <w:iCs/>
          <w:color w:val="000000" w:themeColor="text1"/>
          <w:sz w:val="22"/>
          <w:szCs w:val="22"/>
        </w:rPr>
        <w:t xml:space="preserve">Crow </w:t>
      </w:r>
      <w:r w:rsidRPr="00EDA6C4">
        <w:rPr>
          <w:rStyle w:val="normaltextrun"/>
          <w:rFonts w:ascii="Arial" w:hAnsi="Arial" w:eastAsia="Arial" w:cs="Arial"/>
          <w:color w:val="000000" w:themeColor="text1"/>
          <w:sz w:val="22"/>
          <w:szCs w:val="22"/>
        </w:rPr>
        <w:t xml:space="preserve">(with Peter Mullan and Douglas Henshall) and Peter Capaldi and Craig Ferguson’s </w:t>
      </w:r>
      <w:r w:rsidRPr="00EDA6C4">
        <w:rPr>
          <w:rStyle w:val="normaltextrun"/>
          <w:rFonts w:ascii="Arial" w:hAnsi="Arial" w:eastAsia="Arial" w:cs="Arial"/>
          <w:i/>
          <w:iCs/>
          <w:color w:val="000000" w:themeColor="text1"/>
          <w:sz w:val="22"/>
          <w:szCs w:val="22"/>
        </w:rPr>
        <w:t xml:space="preserve">Sleeping Beauty </w:t>
      </w:r>
      <w:r w:rsidRPr="00EDA6C4">
        <w:rPr>
          <w:rStyle w:val="normaltextrun"/>
          <w:rFonts w:ascii="Arial" w:hAnsi="Arial" w:eastAsia="Arial" w:cs="Arial"/>
          <w:color w:val="000000" w:themeColor="text1"/>
          <w:sz w:val="22"/>
          <w:szCs w:val="22"/>
        </w:rPr>
        <w:t xml:space="preserve">(with Alan Cumming and Forbes Masson). Boyd also led the Royal Shakespeare Company through ten of its most successful recent years, receiving UK and international awards including four </w:t>
      </w:r>
      <w:proofErr w:type="spellStart"/>
      <w:r w:rsidRPr="00EDA6C4">
        <w:rPr>
          <w:rStyle w:val="normaltextrun"/>
          <w:rFonts w:ascii="Arial" w:hAnsi="Arial" w:eastAsia="Arial" w:cs="Arial"/>
          <w:color w:val="000000" w:themeColor="text1"/>
          <w:sz w:val="22"/>
          <w:szCs w:val="22"/>
        </w:rPr>
        <w:t>Oliviers</w:t>
      </w:r>
      <w:proofErr w:type="spellEnd"/>
      <w:r w:rsidRPr="00EDA6C4">
        <w:rPr>
          <w:rStyle w:val="normaltextrun"/>
          <w:rFonts w:ascii="Arial" w:hAnsi="Arial" w:eastAsia="Arial" w:cs="Arial"/>
          <w:color w:val="000000" w:themeColor="text1"/>
          <w:sz w:val="22"/>
          <w:szCs w:val="22"/>
        </w:rPr>
        <w:t xml:space="preserve"> for his eight play History Cycle. </w:t>
      </w:r>
    </w:p>
    <w:p w:rsidR="00EDA6C4" w:rsidP="00EDA6C4" w:rsidRDefault="00EDA6C4" w14:paraId="3384D15A" w14:textId="14A3A0E6">
      <w:pPr>
        <w:rPr>
          <w:rFonts w:ascii="Arial" w:hAnsi="Arial" w:eastAsia="Arial" w:cs="Arial"/>
          <w:color w:val="000000" w:themeColor="text1"/>
          <w:sz w:val="22"/>
          <w:szCs w:val="22"/>
        </w:rPr>
      </w:pPr>
    </w:p>
    <w:p w:rsidR="00EDA6C4" w:rsidP="00EDA6C4" w:rsidRDefault="00EDA6C4" w14:paraId="47086CD8" w14:textId="08596734">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The National Theatre of Scotland is also presenting the World Premiere of</w:t>
      </w:r>
      <w:r w:rsidRPr="00EDA6C4">
        <w:rPr>
          <w:rStyle w:val="normaltextrun"/>
          <w:rFonts w:ascii="Arial" w:hAnsi="Arial" w:eastAsia="Arial" w:cs="Arial"/>
          <w:i/>
          <w:iCs/>
          <w:color w:val="000000" w:themeColor="text1"/>
          <w:sz w:val="22"/>
          <w:szCs w:val="22"/>
        </w:rPr>
        <w:t xml:space="preserve"> Burn,</w:t>
      </w:r>
      <w:r w:rsidRPr="00EDA6C4">
        <w:rPr>
          <w:rStyle w:val="normaltextrun"/>
          <w:rFonts w:ascii="Arial" w:hAnsi="Arial" w:eastAsia="Arial" w:cs="Arial"/>
          <w:color w:val="000000" w:themeColor="text1"/>
          <w:sz w:val="22"/>
          <w:szCs w:val="22"/>
        </w:rPr>
        <w:t xml:space="preserve"> a new piece of dance theatre from Alan Cumming and Steven </w:t>
      </w:r>
      <w:proofErr w:type="spellStart"/>
      <w:r w:rsidRPr="00EDA6C4">
        <w:rPr>
          <w:rStyle w:val="normaltextrun"/>
          <w:rFonts w:ascii="Arial" w:hAnsi="Arial" w:eastAsia="Arial" w:cs="Arial"/>
          <w:color w:val="000000" w:themeColor="text1"/>
          <w:sz w:val="22"/>
          <w:szCs w:val="22"/>
        </w:rPr>
        <w:t>Hoggett</w:t>
      </w:r>
      <w:proofErr w:type="spellEnd"/>
      <w:r w:rsidRPr="00EDA6C4">
        <w:rPr>
          <w:rStyle w:val="normaltextrun"/>
          <w:rFonts w:ascii="Arial" w:hAnsi="Arial" w:eastAsia="Arial" w:cs="Arial"/>
          <w:color w:val="000000" w:themeColor="text1"/>
          <w:sz w:val="22"/>
          <w:szCs w:val="22"/>
        </w:rPr>
        <w:t xml:space="preserve"> at the King’s Theatre, Edinburgh from 4 – 10 August as part of the Edinburgh International Festival 2022. </w:t>
      </w:r>
    </w:p>
    <w:p w:rsidR="00EDA6C4" w:rsidP="00EDA6C4" w:rsidRDefault="00EDA6C4" w14:paraId="6534D454" w14:textId="31629B8B">
      <w:pPr>
        <w:rPr>
          <w:rFonts w:ascii="Arial" w:hAnsi="Arial" w:eastAsia="Arial" w:cs="Arial"/>
          <w:color w:val="000000" w:themeColor="text1"/>
          <w:sz w:val="22"/>
          <w:szCs w:val="22"/>
        </w:rPr>
      </w:pPr>
    </w:p>
    <w:p w:rsidR="00EDA6C4" w:rsidP="00EDA6C4" w:rsidRDefault="00EDA6C4" w14:paraId="60DA51DB" w14:textId="1107A7F5">
      <w:pPr>
        <w:pStyle w:val="paragraph"/>
        <w:spacing w:before="0" w:beforeAutospacing="0" w:after="0" w:afterAutospacing="0"/>
        <w:rPr>
          <w:rFonts w:ascii="Arial" w:hAnsi="Arial" w:eastAsia="Arial" w:cs="Arial"/>
          <w:color w:val="000000" w:themeColor="text1"/>
          <w:sz w:val="22"/>
          <w:szCs w:val="22"/>
        </w:rPr>
      </w:pPr>
      <w:r w:rsidRPr="00EDA6C4">
        <w:rPr>
          <w:rFonts w:ascii="Arial" w:hAnsi="Arial" w:eastAsia="Arial" w:cs="Arial"/>
          <w:b/>
          <w:bCs/>
          <w:i/>
          <w:iCs/>
          <w:color w:val="000000" w:themeColor="text1"/>
          <w:sz w:val="22"/>
          <w:szCs w:val="22"/>
        </w:rPr>
        <w:t>Medea</w:t>
      </w:r>
      <w:r w:rsidRPr="00EDA6C4">
        <w:rPr>
          <w:rFonts w:ascii="Arial" w:hAnsi="Arial" w:eastAsia="Arial" w:cs="Arial"/>
          <w:b/>
          <w:bCs/>
          <w:color w:val="000000" w:themeColor="text1"/>
          <w:sz w:val="22"/>
          <w:szCs w:val="22"/>
        </w:rPr>
        <w:t xml:space="preserve"> is at The Hub, Edinburgh from Wednesday 10 to Sunday 28 August </w:t>
      </w:r>
      <w:r w:rsidRPr="00EDA6C4">
        <w:rPr>
          <w:rStyle w:val="eop"/>
          <w:rFonts w:ascii="Arial" w:hAnsi="Arial" w:eastAsia="Arial" w:cs="Arial"/>
          <w:color w:val="000000" w:themeColor="text1"/>
          <w:sz w:val="22"/>
          <w:szCs w:val="22"/>
        </w:rPr>
        <w:t>(Except Mon 15 &amp; 22)</w:t>
      </w:r>
    </w:p>
    <w:p w:rsidR="00EDA6C4" w:rsidP="00EDA6C4" w:rsidRDefault="00EDA6C4" w14:paraId="6AD3A751" w14:textId="04B5070B">
      <w:pPr>
        <w:pStyle w:val="paragraph"/>
        <w:spacing w:before="0" w:beforeAutospacing="0" w:after="0" w:afterAutospacing="0"/>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Wed 10 – Fri 12 Aug, 8pm (Previews); Sat 13 – Sat 27 Aug, 8pm; Sun 14, Thu 18 &amp; 25, Sat 20, Sat </w:t>
      </w:r>
      <w:proofErr w:type="gramStart"/>
      <w:r w:rsidRPr="00EDA6C4">
        <w:rPr>
          <w:rFonts w:ascii="Arial" w:hAnsi="Arial" w:eastAsia="Arial" w:cs="Arial"/>
          <w:color w:val="000000" w:themeColor="text1"/>
          <w:sz w:val="22"/>
          <w:szCs w:val="22"/>
        </w:rPr>
        <w:t>27</w:t>
      </w:r>
      <w:proofErr w:type="gramEnd"/>
      <w:r w:rsidRPr="00EDA6C4">
        <w:rPr>
          <w:rFonts w:ascii="Arial" w:hAnsi="Arial" w:eastAsia="Arial" w:cs="Arial"/>
          <w:color w:val="000000" w:themeColor="text1"/>
          <w:sz w:val="22"/>
          <w:szCs w:val="22"/>
        </w:rPr>
        <w:t xml:space="preserve"> and Sun 28, 3pm </w:t>
      </w:r>
    </w:p>
    <w:p w:rsidR="00EDA6C4" w:rsidP="00EDA6C4" w:rsidRDefault="00EDA6C4" w14:paraId="685BCD79" w14:textId="10794FDB">
      <w:pPr>
        <w:rPr>
          <w:rFonts w:ascii="Arial" w:hAnsi="Arial" w:eastAsia="Arial" w:cs="Arial"/>
          <w:color w:val="000000" w:themeColor="text1"/>
          <w:sz w:val="22"/>
          <w:szCs w:val="22"/>
        </w:rPr>
      </w:pPr>
    </w:p>
    <w:p w:rsidR="00EDA6C4" w:rsidP="00EDA6C4" w:rsidRDefault="00EDA6C4" w14:paraId="2B1313F6" w14:textId="3918AD91">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Access </w:t>
      </w:r>
      <w:r w:rsidRPr="00EDA6C4">
        <w:rPr>
          <w:rStyle w:val="normaltextrun"/>
          <w:rFonts w:ascii="Arial" w:hAnsi="Arial" w:eastAsia="Arial" w:cs="Arial"/>
          <w:color w:val="000000" w:themeColor="text1"/>
          <w:sz w:val="22"/>
          <w:szCs w:val="22"/>
        </w:rPr>
        <w:t>- There are BSL interpreted, captioned, audio described and relaxed performances at The Hub.</w:t>
      </w:r>
    </w:p>
    <w:p w:rsidR="00EDA6C4" w:rsidP="00EDA6C4" w:rsidRDefault="00EDA6C4" w14:paraId="591285A7" w14:textId="248BF037">
      <w:pPr>
        <w:rPr>
          <w:rFonts w:ascii="Arial" w:hAnsi="Arial" w:eastAsia="Arial" w:cs="Arial"/>
          <w:color w:val="000000" w:themeColor="text1"/>
          <w:sz w:val="22"/>
          <w:szCs w:val="22"/>
        </w:rPr>
      </w:pPr>
    </w:p>
    <w:p w:rsidR="00EDA6C4" w:rsidP="00EDA6C4" w:rsidRDefault="00EDA6C4" w14:paraId="58192A88" w14:textId="64F92C5D">
      <w:pPr>
        <w:rPr>
          <w:rStyle w:val="eop"/>
          <w:rFonts w:ascii="Arial" w:hAnsi="Arial" w:eastAsia="Arial" w:cs="Arial"/>
          <w:b/>
          <w:color w:val="000000" w:themeColor="text1"/>
          <w:sz w:val="22"/>
          <w:szCs w:val="22"/>
        </w:rPr>
      </w:pPr>
      <w:r w:rsidRPr="00EDA6C4">
        <w:rPr>
          <w:rStyle w:val="normaltextrun"/>
          <w:rFonts w:ascii="Arial" w:hAnsi="Arial" w:eastAsia="Arial" w:cs="Arial"/>
          <w:b/>
          <w:bCs/>
          <w:color w:val="000000" w:themeColor="text1"/>
          <w:sz w:val="22"/>
          <w:szCs w:val="22"/>
        </w:rPr>
        <w:t xml:space="preserve">Full booking information and biographies </w:t>
      </w:r>
      <w:hyperlink r:id="rId11">
        <w:r w:rsidRPr="00EDA6C4">
          <w:rPr>
            <w:rStyle w:val="Hyperlink"/>
            <w:rFonts w:ascii="Arial" w:hAnsi="Arial" w:eastAsia="Arial" w:cs="Arial"/>
            <w:b/>
            <w:bCs/>
            <w:sz w:val="22"/>
            <w:szCs w:val="22"/>
          </w:rPr>
          <w:t>here</w:t>
        </w:r>
      </w:hyperlink>
      <w:r w:rsidRPr="00EDA6C4">
        <w:rPr>
          <w:rStyle w:val="eop"/>
          <w:rFonts w:ascii="Arial" w:hAnsi="Arial" w:eastAsia="Arial" w:cs="Arial"/>
          <w:b/>
          <w:bCs/>
          <w:color w:val="000000" w:themeColor="text1"/>
          <w:sz w:val="22"/>
          <w:szCs w:val="22"/>
        </w:rPr>
        <w:t> </w:t>
      </w:r>
    </w:p>
    <w:p w:rsidR="00AB336D" w:rsidP="00EDA6C4" w:rsidRDefault="00AB336D" w14:paraId="5826F92F" w14:textId="77777777">
      <w:pPr>
        <w:rPr>
          <w:rStyle w:val="eop"/>
          <w:rFonts w:ascii="Arial" w:hAnsi="Arial" w:eastAsia="Arial" w:cs="Arial"/>
          <w:b/>
          <w:bCs/>
          <w:color w:val="000000" w:themeColor="text1"/>
          <w:sz w:val="22"/>
          <w:szCs w:val="22"/>
        </w:rPr>
      </w:pPr>
    </w:p>
    <w:p w:rsidR="00AB336D" w:rsidP="00EDA6C4" w:rsidRDefault="00AB336D" w14:paraId="29EC6975" w14:textId="4943360B">
      <w:pPr>
        <w:rPr>
          <w:rFonts w:ascii="Arial" w:hAnsi="Arial" w:eastAsia="Arial" w:cs="Arial"/>
          <w:color w:val="000000" w:themeColor="text1"/>
          <w:sz w:val="22"/>
          <w:szCs w:val="22"/>
        </w:rPr>
      </w:pPr>
      <w:r>
        <w:rPr>
          <w:rStyle w:val="eop"/>
          <w:rFonts w:ascii="Arial" w:hAnsi="Arial" w:eastAsia="Arial" w:cs="Arial"/>
          <w:b/>
          <w:bCs/>
          <w:color w:val="000000" w:themeColor="text1"/>
          <w:sz w:val="22"/>
          <w:szCs w:val="22"/>
        </w:rPr>
        <w:t>_________________________________________________________________________</w:t>
      </w:r>
    </w:p>
    <w:p w:rsidR="00EDA6C4" w:rsidP="00EDA6C4" w:rsidRDefault="00EDA6C4" w14:paraId="5FCBC587" w14:textId="6C7651C5">
      <w:pPr>
        <w:rPr>
          <w:rStyle w:val="eop"/>
          <w:rFonts w:ascii="Arial" w:hAnsi="Arial" w:eastAsia="Arial" w:cs="Arial"/>
          <w:b/>
          <w:bCs/>
          <w:color w:val="000000" w:themeColor="text1"/>
          <w:sz w:val="22"/>
          <w:szCs w:val="22"/>
        </w:rPr>
      </w:pPr>
    </w:p>
    <w:p w:rsidR="00AB336D" w:rsidP="00EDA6C4" w:rsidRDefault="00AB336D" w14:paraId="05C042FA" w14:textId="77777777">
      <w:pPr>
        <w:rPr>
          <w:rStyle w:val="normaltextrun"/>
          <w:rFonts w:ascii="Arial" w:hAnsi="Arial" w:eastAsia="Arial" w:cs="Arial"/>
          <w:b/>
          <w:bCs/>
          <w:i/>
          <w:iCs/>
          <w:color w:val="000000" w:themeColor="text1"/>
          <w:sz w:val="28"/>
          <w:szCs w:val="28"/>
        </w:rPr>
      </w:pPr>
    </w:p>
    <w:p w:rsidR="00AB336D" w:rsidP="00EDA6C4" w:rsidRDefault="00AB336D" w14:paraId="2212DF95" w14:textId="77777777">
      <w:pPr>
        <w:rPr>
          <w:rStyle w:val="normaltextrun"/>
          <w:rFonts w:ascii="Arial" w:hAnsi="Arial" w:eastAsia="Arial" w:cs="Arial"/>
          <w:b/>
          <w:bCs/>
          <w:i/>
          <w:iCs/>
          <w:color w:val="000000" w:themeColor="text1"/>
          <w:sz w:val="28"/>
          <w:szCs w:val="28"/>
        </w:rPr>
      </w:pPr>
    </w:p>
    <w:p w:rsidR="00AB336D" w:rsidP="00EDA6C4" w:rsidRDefault="00AB336D" w14:paraId="3FB6D04B" w14:textId="77777777">
      <w:pPr>
        <w:rPr>
          <w:rStyle w:val="normaltextrun"/>
          <w:rFonts w:ascii="Arial" w:hAnsi="Arial" w:eastAsia="Arial" w:cs="Arial"/>
          <w:b/>
          <w:bCs/>
          <w:i/>
          <w:iCs/>
          <w:color w:val="000000" w:themeColor="text1"/>
          <w:sz w:val="28"/>
          <w:szCs w:val="28"/>
        </w:rPr>
      </w:pPr>
    </w:p>
    <w:p w:rsidR="00AB336D" w:rsidP="00EDA6C4" w:rsidRDefault="00AB336D" w14:paraId="32E0F959" w14:textId="77777777">
      <w:pPr>
        <w:rPr>
          <w:rStyle w:val="normaltextrun"/>
          <w:rFonts w:ascii="Arial" w:hAnsi="Arial" w:eastAsia="Arial" w:cs="Arial"/>
          <w:b/>
          <w:bCs/>
          <w:i/>
          <w:iCs/>
          <w:color w:val="000000" w:themeColor="text1"/>
          <w:sz w:val="28"/>
          <w:szCs w:val="28"/>
        </w:rPr>
      </w:pPr>
    </w:p>
    <w:p w:rsidR="00AB336D" w:rsidP="00EDA6C4" w:rsidRDefault="00AB336D" w14:paraId="274C44E0" w14:textId="77777777">
      <w:pPr>
        <w:rPr>
          <w:rStyle w:val="normaltextrun"/>
          <w:rFonts w:ascii="Arial" w:hAnsi="Arial" w:eastAsia="Arial" w:cs="Arial"/>
          <w:b/>
          <w:bCs/>
          <w:i/>
          <w:iCs/>
          <w:color w:val="000000" w:themeColor="text1"/>
          <w:sz w:val="28"/>
          <w:szCs w:val="28"/>
        </w:rPr>
      </w:pPr>
    </w:p>
    <w:p w:rsidR="00AB336D" w:rsidP="00EDA6C4" w:rsidRDefault="00AB336D" w14:paraId="40E6F550" w14:textId="77777777">
      <w:pPr>
        <w:rPr>
          <w:rStyle w:val="normaltextrun"/>
          <w:rFonts w:ascii="Arial" w:hAnsi="Arial" w:eastAsia="Arial" w:cs="Arial"/>
          <w:b/>
          <w:bCs/>
          <w:i/>
          <w:iCs/>
          <w:color w:val="000000" w:themeColor="text1"/>
          <w:sz w:val="28"/>
          <w:szCs w:val="28"/>
        </w:rPr>
      </w:pPr>
    </w:p>
    <w:p w:rsidR="00EDA6C4" w:rsidP="00EDA6C4" w:rsidRDefault="00EDA6C4" w14:paraId="71EFD456" w14:textId="33FB0B22">
      <w:pPr>
        <w:rPr>
          <w:rFonts w:ascii="Arial" w:hAnsi="Arial" w:eastAsia="Arial" w:cs="Arial"/>
          <w:color w:val="000000" w:themeColor="text1"/>
          <w:sz w:val="28"/>
          <w:szCs w:val="28"/>
        </w:rPr>
      </w:pPr>
      <w:r w:rsidRPr="00EDA6C4">
        <w:rPr>
          <w:rStyle w:val="normaltextrun"/>
          <w:rFonts w:ascii="Arial" w:hAnsi="Arial" w:eastAsia="Arial" w:cs="Arial"/>
          <w:b/>
          <w:bCs/>
          <w:i/>
          <w:iCs/>
          <w:color w:val="000000" w:themeColor="text1"/>
          <w:sz w:val="28"/>
          <w:szCs w:val="28"/>
        </w:rPr>
        <w:t>Exodus</w:t>
      </w:r>
      <w:r w:rsidRPr="00EDA6C4">
        <w:rPr>
          <w:rStyle w:val="normaltextrun"/>
          <w:rFonts w:ascii="Arial" w:hAnsi="Arial" w:eastAsia="Arial" w:cs="Arial"/>
          <w:color w:val="000000" w:themeColor="text1"/>
          <w:sz w:val="28"/>
          <w:szCs w:val="28"/>
        </w:rPr>
        <w:t>  </w:t>
      </w:r>
    </w:p>
    <w:p w:rsidR="00EDA6C4" w:rsidP="00EDA6C4" w:rsidRDefault="00EDA6C4" w14:paraId="1E9B6897" w14:textId="5021F48C">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F337A3D" w14:textId="4208E5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Written by </w:t>
      </w:r>
      <w:r w:rsidRPr="00EDA6C4">
        <w:rPr>
          <w:rStyle w:val="normaltextrun"/>
          <w:rFonts w:ascii="Arial" w:hAnsi="Arial" w:eastAsia="Arial" w:cs="Arial"/>
          <w:b/>
          <w:bCs/>
          <w:color w:val="000000" w:themeColor="text1"/>
          <w:sz w:val="22"/>
          <w:szCs w:val="22"/>
        </w:rPr>
        <w:t>Uma Nada-Rajah</w:t>
      </w:r>
      <w:r w:rsidRPr="00EDA6C4">
        <w:rPr>
          <w:rStyle w:val="normaltextrun"/>
          <w:rFonts w:ascii="Arial" w:hAnsi="Arial" w:eastAsia="Arial" w:cs="Arial"/>
          <w:color w:val="000000" w:themeColor="text1"/>
          <w:sz w:val="22"/>
          <w:szCs w:val="22"/>
        </w:rPr>
        <w:t xml:space="preserve"> and directed by </w:t>
      </w:r>
      <w:r w:rsidRPr="00EDA6C4">
        <w:rPr>
          <w:rStyle w:val="normaltextrun"/>
          <w:rFonts w:ascii="Arial" w:hAnsi="Arial" w:eastAsia="Arial" w:cs="Arial"/>
          <w:b/>
          <w:bCs/>
          <w:color w:val="000000" w:themeColor="text1"/>
          <w:sz w:val="22"/>
          <w:szCs w:val="22"/>
        </w:rPr>
        <w:t>Debbie Hannan</w:t>
      </w:r>
      <w:r w:rsidRPr="00EDA6C4">
        <w:rPr>
          <w:rStyle w:val="normaltextrun"/>
          <w:rFonts w:ascii="Arial" w:hAnsi="Arial" w:eastAsia="Arial" w:cs="Arial"/>
          <w:color w:val="000000" w:themeColor="text1"/>
          <w:sz w:val="22"/>
          <w:szCs w:val="22"/>
        </w:rPr>
        <w:t>  </w:t>
      </w:r>
    </w:p>
    <w:p w:rsidR="00EDA6C4" w:rsidP="00EDA6C4" w:rsidRDefault="00EDA6C4" w14:paraId="7C9F830E" w14:textId="4BEA484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7D0C5A61" w14:textId="1E3B21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Set &amp; Costume Designer </w:t>
      </w:r>
      <w:r w:rsidRPr="00EDA6C4">
        <w:rPr>
          <w:rStyle w:val="normaltextrun"/>
          <w:rFonts w:ascii="Arial" w:hAnsi="Arial" w:eastAsia="Arial" w:cs="Arial"/>
          <w:b/>
          <w:bCs/>
          <w:color w:val="000000" w:themeColor="text1"/>
          <w:sz w:val="22"/>
          <w:szCs w:val="22"/>
        </w:rPr>
        <w:t xml:space="preserve">Alisa </w:t>
      </w:r>
      <w:proofErr w:type="spellStart"/>
      <w:r w:rsidRPr="00EDA6C4">
        <w:rPr>
          <w:rStyle w:val="normaltextrun"/>
          <w:rFonts w:ascii="Arial" w:hAnsi="Arial" w:eastAsia="Arial" w:cs="Arial"/>
          <w:b/>
          <w:bCs/>
          <w:color w:val="000000" w:themeColor="text1"/>
          <w:sz w:val="22"/>
          <w:szCs w:val="22"/>
        </w:rPr>
        <w:t>Kalyanova</w:t>
      </w:r>
      <w:proofErr w:type="spellEnd"/>
      <w:r w:rsidRPr="00EDA6C4">
        <w:rPr>
          <w:rStyle w:val="normaltextrun"/>
          <w:rFonts w:ascii="Arial" w:hAnsi="Arial" w:eastAsia="Arial" w:cs="Arial"/>
          <w:color w:val="000000" w:themeColor="text1"/>
          <w:sz w:val="22"/>
          <w:szCs w:val="22"/>
        </w:rPr>
        <w:t xml:space="preserve">, Lighting Designer </w:t>
      </w:r>
      <w:r w:rsidRPr="00EDA6C4">
        <w:rPr>
          <w:rStyle w:val="normaltextrun"/>
          <w:rFonts w:ascii="Arial" w:hAnsi="Arial" w:eastAsia="Arial" w:cs="Arial"/>
          <w:b/>
          <w:bCs/>
          <w:color w:val="000000" w:themeColor="text1"/>
          <w:sz w:val="22"/>
          <w:szCs w:val="22"/>
        </w:rPr>
        <w:t xml:space="preserve">Laura Howard, </w:t>
      </w:r>
      <w:r w:rsidRPr="00EDA6C4">
        <w:rPr>
          <w:rStyle w:val="normaltextrun"/>
          <w:rFonts w:ascii="Arial" w:hAnsi="Arial" w:eastAsia="Arial" w:cs="Arial"/>
          <w:color w:val="000000" w:themeColor="text1"/>
          <w:sz w:val="22"/>
          <w:szCs w:val="22"/>
        </w:rPr>
        <w:t xml:space="preserve">Composer/Sound Designer </w:t>
      </w:r>
      <w:r w:rsidRPr="00EDA6C4">
        <w:rPr>
          <w:rStyle w:val="normaltextrun"/>
          <w:rFonts w:ascii="Arial" w:hAnsi="Arial" w:eastAsia="Arial" w:cs="Arial"/>
          <w:b/>
          <w:bCs/>
          <w:color w:val="000000" w:themeColor="text1"/>
          <w:sz w:val="22"/>
          <w:szCs w:val="22"/>
        </w:rPr>
        <w:t>Mark Melville</w:t>
      </w:r>
      <w:r w:rsidRPr="00EDA6C4">
        <w:rPr>
          <w:rStyle w:val="normaltextrun"/>
          <w:rFonts w:ascii="Arial" w:hAnsi="Arial" w:eastAsia="Arial" w:cs="Arial"/>
          <w:color w:val="000000" w:themeColor="text1"/>
          <w:sz w:val="22"/>
          <w:szCs w:val="22"/>
        </w:rPr>
        <w:t xml:space="preserve">, Video Designer </w:t>
      </w:r>
      <w:r w:rsidRPr="00EDA6C4">
        <w:rPr>
          <w:rStyle w:val="normaltextrun"/>
          <w:rFonts w:ascii="Arial" w:hAnsi="Arial" w:eastAsia="Arial" w:cs="Arial"/>
          <w:b/>
          <w:bCs/>
          <w:color w:val="000000" w:themeColor="text1"/>
          <w:sz w:val="22"/>
          <w:szCs w:val="22"/>
        </w:rPr>
        <w:t>Rob Willoughby</w:t>
      </w:r>
      <w:r w:rsidRPr="00EDA6C4">
        <w:rPr>
          <w:rStyle w:val="eop"/>
          <w:rFonts w:ascii="Arial" w:hAnsi="Arial" w:eastAsia="Arial" w:cs="Arial"/>
          <w:color w:val="000000" w:themeColor="text1"/>
          <w:sz w:val="22"/>
          <w:szCs w:val="22"/>
        </w:rPr>
        <w:t> </w:t>
      </w:r>
    </w:p>
    <w:p w:rsidR="00EDA6C4" w:rsidP="00EDA6C4" w:rsidRDefault="00EDA6C4" w14:paraId="0C6AEF17" w14:textId="39916076">
      <w:pPr>
        <w:rPr>
          <w:rFonts w:ascii="Arial" w:hAnsi="Arial" w:eastAsia="Arial" w:cs="Arial"/>
          <w:color w:val="FF0000"/>
          <w:sz w:val="22"/>
          <w:szCs w:val="22"/>
        </w:rPr>
      </w:pPr>
    </w:p>
    <w:p w:rsidR="00EDA6C4" w:rsidP="00EDA6C4" w:rsidRDefault="00EDA6C4" w14:paraId="7A4E31C7" w14:textId="090963A8">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xml:space="preserve">Full cast </w:t>
      </w:r>
      <w:proofErr w:type="gramStart"/>
      <w:r w:rsidRPr="00EDA6C4">
        <w:rPr>
          <w:rStyle w:val="eop"/>
          <w:rFonts w:ascii="Arial" w:hAnsi="Arial" w:eastAsia="Arial" w:cs="Arial"/>
          <w:color w:val="000000" w:themeColor="text1"/>
          <w:sz w:val="22"/>
          <w:szCs w:val="22"/>
        </w:rPr>
        <w:t>is:</w:t>
      </w:r>
      <w:proofErr w:type="gramEnd"/>
      <w:r w:rsidRPr="00EDA6C4">
        <w:rPr>
          <w:rStyle w:val="eop"/>
          <w:rFonts w:ascii="Arial" w:hAnsi="Arial" w:eastAsia="Arial" w:cs="Arial"/>
          <w:color w:val="000000" w:themeColor="text1"/>
          <w:sz w:val="22"/>
          <w:szCs w:val="22"/>
        </w:rPr>
        <w:t xml:space="preserve">  </w:t>
      </w:r>
      <w:r w:rsidRPr="00EDA6C4">
        <w:rPr>
          <w:rFonts w:ascii="Arial" w:hAnsi="Arial" w:eastAsia="Arial" w:cs="Arial"/>
          <w:b/>
          <w:bCs/>
          <w:color w:val="000000" w:themeColor="text1"/>
          <w:sz w:val="22"/>
          <w:szCs w:val="22"/>
        </w:rPr>
        <w:t xml:space="preserve">Aryana </w:t>
      </w:r>
      <w:proofErr w:type="spellStart"/>
      <w:r w:rsidRPr="00EDA6C4">
        <w:rPr>
          <w:rFonts w:ascii="Arial" w:hAnsi="Arial" w:eastAsia="Arial" w:cs="Arial"/>
          <w:b/>
          <w:bCs/>
          <w:color w:val="000000" w:themeColor="text1"/>
          <w:sz w:val="22"/>
          <w:szCs w:val="22"/>
        </w:rPr>
        <w:t>Ramkhalawon</w:t>
      </w:r>
      <w:proofErr w:type="spellEnd"/>
      <w:r w:rsidRPr="00EDA6C4">
        <w:rPr>
          <w:rFonts w:ascii="Arial" w:hAnsi="Arial" w:eastAsia="Arial" w:cs="Arial"/>
          <w:color w:val="000000" w:themeColor="text1"/>
          <w:sz w:val="22"/>
          <w:szCs w:val="22"/>
        </w:rPr>
        <w:t>,</w:t>
      </w:r>
      <w:r w:rsidRPr="00EDA6C4">
        <w:rPr>
          <w:rFonts w:ascii="Arial" w:hAnsi="Arial" w:eastAsia="Arial" w:cs="Arial"/>
          <w:b/>
          <w:bCs/>
          <w:color w:val="000000" w:themeColor="text1"/>
          <w:sz w:val="22"/>
          <w:szCs w:val="22"/>
        </w:rPr>
        <w:t xml:space="preserve"> Anna Russell-Martin, Habiba Saleh </w:t>
      </w:r>
      <w:r w:rsidRPr="00EDA6C4">
        <w:rPr>
          <w:rFonts w:ascii="Arial" w:hAnsi="Arial" w:eastAsia="Arial" w:cs="Arial"/>
          <w:color w:val="000000" w:themeColor="text1"/>
          <w:sz w:val="22"/>
          <w:szCs w:val="22"/>
        </w:rPr>
        <w:t xml:space="preserve">and </w:t>
      </w:r>
      <w:r w:rsidRPr="00EDA6C4">
        <w:rPr>
          <w:rFonts w:ascii="Arial" w:hAnsi="Arial" w:eastAsia="Arial" w:cs="Arial"/>
          <w:b/>
          <w:bCs/>
          <w:color w:val="000000" w:themeColor="text1"/>
          <w:sz w:val="22"/>
          <w:szCs w:val="22"/>
        </w:rPr>
        <w:t>Sophie Steer</w:t>
      </w:r>
      <w:r w:rsidRPr="00EDA6C4">
        <w:rPr>
          <w:rFonts w:ascii="Arial" w:hAnsi="Arial" w:eastAsia="Arial" w:cs="Arial"/>
          <w:color w:val="000000" w:themeColor="text1"/>
          <w:sz w:val="22"/>
          <w:szCs w:val="22"/>
        </w:rPr>
        <w:t>.</w:t>
      </w:r>
    </w:p>
    <w:p w:rsidR="00EDA6C4" w:rsidP="00EDA6C4" w:rsidRDefault="00EDA6C4" w14:paraId="28DEE4F3" w14:textId="09394E0A">
      <w:pPr>
        <w:rPr>
          <w:rFonts w:ascii="Arial" w:hAnsi="Arial" w:eastAsia="Arial" w:cs="Arial"/>
          <w:color w:val="000000" w:themeColor="text1"/>
          <w:sz w:val="22"/>
          <w:szCs w:val="22"/>
        </w:rPr>
      </w:pPr>
    </w:p>
    <w:p w:rsidR="00EDA6C4" w:rsidP="00EDA6C4" w:rsidRDefault="00EDA6C4" w14:paraId="0AA7CB5B" w14:textId="65ECFA11">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Opening at the Traverse Theatre, Edinburgh - Edinburgh Festival Fringe 2022 -  previewing at </w:t>
      </w:r>
      <w:proofErr w:type="spellStart"/>
      <w:r w:rsidRPr="00EDA6C4">
        <w:rPr>
          <w:rStyle w:val="normaltextrun"/>
          <w:rFonts w:ascii="Arial" w:hAnsi="Arial" w:eastAsia="Arial" w:cs="Arial"/>
          <w:b/>
          <w:bCs/>
          <w:color w:val="000000" w:themeColor="text1"/>
          <w:sz w:val="22"/>
          <w:szCs w:val="22"/>
        </w:rPr>
        <w:t>Macrobert</w:t>
      </w:r>
      <w:proofErr w:type="spellEnd"/>
      <w:r w:rsidRPr="00EDA6C4">
        <w:rPr>
          <w:rStyle w:val="normaltextrun"/>
          <w:rFonts w:ascii="Arial" w:hAnsi="Arial" w:eastAsia="Arial" w:cs="Arial"/>
          <w:b/>
          <w:bCs/>
          <w:color w:val="000000" w:themeColor="text1"/>
          <w:sz w:val="22"/>
          <w:szCs w:val="22"/>
        </w:rPr>
        <w:t xml:space="preserve"> Arts Centre, Stirling and touring to Eastgate Theatre, Peebles; An </w:t>
      </w:r>
      <w:proofErr w:type="spellStart"/>
      <w:r w:rsidRPr="00EDA6C4">
        <w:rPr>
          <w:rStyle w:val="normaltextrun"/>
          <w:rFonts w:ascii="Arial" w:hAnsi="Arial" w:eastAsia="Arial" w:cs="Arial"/>
          <w:b/>
          <w:bCs/>
          <w:color w:val="000000" w:themeColor="text1"/>
          <w:sz w:val="22"/>
          <w:szCs w:val="22"/>
        </w:rPr>
        <w:t>Lanntair</w:t>
      </w:r>
      <w:proofErr w:type="spellEnd"/>
      <w:r w:rsidRPr="00EDA6C4">
        <w:rPr>
          <w:rStyle w:val="normaltextrun"/>
          <w:rFonts w:ascii="Arial" w:hAnsi="Arial" w:eastAsia="Arial" w:cs="Arial"/>
          <w:b/>
          <w:bCs/>
          <w:color w:val="000000" w:themeColor="text1"/>
          <w:sz w:val="22"/>
          <w:szCs w:val="22"/>
        </w:rPr>
        <w:t xml:space="preserve">, Stornoway; </w:t>
      </w:r>
      <w:proofErr w:type="spellStart"/>
      <w:r w:rsidRPr="00EDA6C4">
        <w:rPr>
          <w:rStyle w:val="normaltextrun"/>
          <w:rFonts w:ascii="Arial" w:hAnsi="Arial" w:eastAsia="Arial" w:cs="Arial"/>
          <w:b/>
          <w:bCs/>
          <w:color w:val="000000" w:themeColor="text1"/>
          <w:sz w:val="22"/>
          <w:szCs w:val="22"/>
        </w:rPr>
        <w:t>CentreStage</w:t>
      </w:r>
      <w:proofErr w:type="spellEnd"/>
      <w:r w:rsidRPr="00EDA6C4">
        <w:rPr>
          <w:rStyle w:val="normaltextrun"/>
          <w:rFonts w:ascii="Arial" w:hAnsi="Arial" w:eastAsia="Arial" w:cs="Arial"/>
          <w:b/>
          <w:bCs/>
          <w:color w:val="000000" w:themeColor="text1"/>
          <w:sz w:val="22"/>
          <w:szCs w:val="22"/>
        </w:rPr>
        <w:t xml:space="preserve">, Kilmarnock; Lemon Tree, Aberdeen; Tron Theatre, </w:t>
      </w:r>
      <w:proofErr w:type="gramStart"/>
      <w:r w:rsidRPr="00EDA6C4">
        <w:rPr>
          <w:rStyle w:val="normaltextrun"/>
          <w:rFonts w:ascii="Arial" w:hAnsi="Arial" w:eastAsia="Arial" w:cs="Arial"/>
          <w:b/>
          <w:bCs/>
          <w:color w:val="000000" w:themeColor="text1"/>
          <w:sz w:val="22"/>
          <w:szCs w:val="22"/>
        </w:rPr>
        <w:t>Glasgow</w:t>
      </w:r>
      <w:proofErr w:type="gramEnd"/>
      <w:r w:rsidRPr="00EDA6C4">
        <w:rPr>
          <w:rStyle w:val="normaltextrun"/>
          <w:rFonts w:ascii="Arial" w:hAnsi="Arial" w:eastAsia="Arial" w:cs="Arial"/>
          <w:b/>
          <w:bCs/>
          <w:color w:val="000000" w:themeColor="text1"/>
          <w:sz w:val="22"/>
          <w:szCs w:val="22"/>
        </w:rPr>
        <w:t xml:space="preserve"> and Mull Theatre</w:t>
      </w:r>
      <w:r w:rsidRPr="00EDA6C4">
        <w:rPr>
          <w:rStyle w:val="normaltextrun"/>
          <w:rFonts w:ascii="Arial" w:hAnsi="Arial" w:eastAsia="Arial" w:cs="Arial"/>
          <w:color w:val="FF0000"/>
          <w:sz w:val="22"/>
          <w:szCs w:val="22"/>
        </w:rPr>
        <w:t> </w:t>
      </w:r>
      <w:r w:rsidRPr="00EDA6C4">
        <w:rPr>
          <w:rStyle w:val="eop"/>
          <w:rFonts w:ascii="Arial" w:hAnsi="Arial" w:eastAsia="Arial" w:cs="Arial"/>
          <w:b/>
          <w:bCs/>
          <w:color w:val="000000" w:themeColor="text1"/>
          <w:sz w:val="22"/>
          <w:szCs w:val="22"/>
        </w:rPr>
        <w:t>from 31 July to 21 September 2022</w:t>
      </w:r>
      <w:r w:rsidRPr="00EDA6C4">
        <w:rPr>
          <w:rStyle w:val="eop"/>
          <w:rFonts w:ascii="Arial" w:hAnsi="Arial" w:eastAsia="Arial" w:cs="Arial"/>
          <w:color w:val="000000" w:themeColor="text1"/>
          <w:sz w:val="22"/>
          <w:szCs w:val="22"/>
        </w:rPr>
        <w:t> </w:t>
      </w:r>
    </w:p>
    <w:p w:rsidR="00EDA6C4" w:rsidP="00EDA6C4" w:rsidRDefault="00EDA6C4" w14:paraId="5477736B" w14:textId="48E31737">
      <w:pPr>
        <w:rPr>
          <w:rFonts w:ascii="Arial" w:hAnsi="Arial" w:eastAsia="Arial" w:cs="Arial"/>
          <w:color w:val="000000" w:themeColor="text1"/>
          <w:sz w:val="22"/>
          <w:szCs w:val="22"/>
        </w:rPr>
      </w:pPr>
    </w:p>
    <w:p w:rsidR="00EDA6C4" w:rsidP="00EDA6C4" w:rsidRDefault="00EDA6C4" w14:paraId="04428307" w14:textId="45D76505">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At the Traverse Festival at the Edinburgh Festival Fringe - 31 July to 28 August 2022 (times vary) with an opening performance on Sunday 07 August at 2.30pm</w:t>
      </w:r>
      <w:r w:rsidRPr="00EDA6C4">
        <w:rPr>
          <w:rStyle w:val="eop"/>
          <w:rFonts w:ascii="Arial" w:hAnsi="Arial" w:eastAsia="Arial" w:cs="Arial"/>
          <w:color w:val="000000" w:themeColor="text1"/>
          <w:sz w:val="22"/>
          <w:szCs w:val="22"/>
        </w:rPr>
        <w:t> </w:t>
      </w:r>
    </w:p>
    <w:p w:rsidR="00EDA6C4" w:rsidP="00EDA6C4" w:rsidRDefault="00EDA6C4" w14:paraId="51C27A00" w14:textId="12B5955A">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0DF52137" w14:textId="1E4380C4">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Part of the 2022 Made in Scotland Showcase</w:t>
      </w:r>
      <w:r w:rsidRPr="00EDA6C4">
        <w:rPr>
          <w:rStyle w:val="eop"/>
          <w:rFonts w:ascii="Arial" w:hAnsi="Arial" w:eastAsia="Arial" w:cs="Arial"/>
          <w:color w:val="000000" w:themeColor="text1"/>
          <w:sz w:val="22"/>
          <w:szCs w:val="22"/>
        </w:rPr>
        <w:t> </w:t>
      </w:r>
    </w:p>
    <w:p w:rsidR="00EDA6C4" w:rsidP="00EDA6C4" w:rsidRDefault="00EDA6C4" w14:paraId="7D64CC14" w14:textId="51A5CD13">
      <w:pPr>
        <w:rPr>
          <w:rFonts w:ascii="Segoe UI" w:hAnsi="Segoe UI" w:eastAsia="Segoe UI" w:cs="Segoe UI"/>
          <w:color w:val="000000" w:themeColor="text1"/>
          <w:sz w:val="18"/>
          <w:szCs w:val="18"/>
        </w:rPr>
      </w:pPr>
      <w:r w:rsidRPr="00EDA6C4">
        <w:rPr>
          <w:rStyle w:val="eop"/>
          <w:rFonts w:ascii="Segoe UI" w:hAnsi="Segoe UI" w:eastAsia="Segoe UI" w:cs="Segoe UI"/>
          <w:color w:val="000000" w:themeColor="text1"/>
          <w:sz w:val="18"/>
          <w:szCs w:val="18"/>
        </w:rPr>
        <w:t> </w:t>
      </w:r>
    </w:p>
    <w:p w:rsidR="00EDA6C4" w:rsidP="00EDA6C4" w:rsidRDefault="00EDA6C4" w14:paraId="5F188FA3" w14:textId="3FDBD2BA">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 xml:space="preserve">Bold, incisive and outrageous, Uma Nada-Rajah’s new play </w:t>
      </w:r>
      <w:r w:rsidRPr="00EDA6C4">
        <w:rPr>
          <w:rStyle w:val="normaltextrun"/>
          <w:rFonts w:ascii="Arial" w:hAnsi="Arial" w:eastAsia="Arial" w:cs="Arial"/>
          <w:b/>
          <w:bCs/>
          <w:i/>
          <w:iCs/>
          <w:color w:val="000000" w:themeColor="text1"/>
          <w:sz w:val="22"/>
          <w:szCs w:val="22"/>
          <w:lang w:val="en-US"/>
        </w:rPr>
        <w:t>Exodus</w:t>
      </w:r>
      <w:r w:rsidRPr="00EDA6C4">
        <w:rPr>
          <w:rStyle w:val="normaltextrun"/>
          <w:rFonts w:ascii="Arial" w:hAnsi="Arial" w:eastAsia="Arial" w:cs="Arial"/>
          <w:b/>
          <w:bCs/>
          <w:color w:val="000000" w:themeColor="text1"/>
          <w:sz w:val="22"/>
          <w:szCs w:val="22"/>
          <w:lang w:val="en-US"/>
        </w:rPr>
        <w:t xml:space="preserve"> </w:t>
      </w:r>
      <w:r w:rsidRPr="00EDA6C4">
        <w:rPr>
          <w:rStyle w:val="normaltextrun"/>
          <w:rFonts w:ascii="Arial" w:hAnsi="Arial" w:eastAsia="Arial" w:cs="Arial"/>
          <w:color w:val="000000" w:themeColor="text1"/>
          <w:sz w:val="22"/>
          <w:szCs w:val="22"/>
          <w:lang w:val="en-US"/>
        </w:rPr>
        <w:t>about politicians and posturing</w:t>
      </w:r>
      <w:r w:rsidRPr="00EDA6C4">
        <w:rPr>
          <w:rStyle w:val="normaltextrun"/>
          <w:rFonts w:ascii="Arial" w:hAnsi="Arial" w:eastAsia="Arial" w:cs="Arial"/>
          <w:i/>
          <w:iCs/>
          <w:color w:val="000000" w:themeColor="text1"/>
          <w:sz w:val="22"/>
          <w:szCs w:val="22"/>
          <w:lang w:val="en-US"/>
        </w:rPr>
        <w:t>,</w:t>
      </w:r>
      <w:r w:rsidRPr="00EDA6C4">
        <w:rPr>
          <w:rStyle w:val="normaltextrun"/>
          <w:rFonts w:ascii="Arial" w:hAnsi="Arial" w:eastAsia="Arial" w:cs="Arial"/>
          <w:color w:val="000000" w:themeColor="text1"/>
          <w:sz w:val="22"/>
          <w:szCs w:val="22"/>
          <w:lang w:val="en-US"/>
        </w:rPr>
        <w:t xml:space="preserve"> satirically exposes</w:t>
      </w:r>
      <w:r w:rsidRPr="00EDA6C4">
        <w:rPr>
          <w:rStyle w:val="normaltextrun"/>
          <w:rFonts w:ascii="Arial" w:hAnsi="Arial" w:eastAsia="Arial" w:cs="Arial"/>
          <w:i/>
          <w:iCs/>
          <w:color w:val="000000" w:themeColor="text1"/>
          <w:sz w:val="22"/>
          <w:szCs w:val="22"/>
          <w:lang w:val="en-US"/>
        </w:rPr>
        <w:t xml:space="preserve"> </w:t>
      </w:r>
      <w:r w:rsidRPr="00EDA6C4">
        <w:rPr>
          <w:rStyle w:val="normaltextrun"/>
          <w:rFonts w:ascii="Arial" w:hAnsi="Arial" w:eastAsia="Arial" w:cs="Arial"/>
          <w:color w:val="000000" w:themeColor="text1"/>
          <w:sz w:val="22"/>
          <w:szCs w:val="22"/>
          <w:lang w:val="en-US"/>
        </w:rPr>
        <w:t>systematic deception and indifference to human suffering.</w:t>
      </w:r>
      <w:r w:rsidRPr="00EDA6C4">
        <w:rPr>
          <w:rStyle w:val="eop"/>
          <w:rFonts w:ascii="Arial" w:hAnsi="Arial" w:eastAsia="Arial" w:cs="Arial"/>
          <w:color w:val="000000" w:themeColor="text1"/>
          <w:sz w:val="22"/>
          <w:szCs w:val="22"/>
        </w:rPr>
        <w:t> </w:t>
      </w:r>
    </w:p>
    <w:p w:rsidR="00EDA6C4" w:rsidP="00EDA6C4" w:rsidRDefault="00EDA6C4" w14:paraId="1AB8DD82" w14:textId="6DEC532F">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155B6FB" w14:textId="32664080">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 xml:space="preserve">Directed by the National Theatre of Scotland’s Associate Director Debbie Hannan, </w:t>
      </w:r>
      <w:r w:rsidRPr="00EDA6C4">
        <w:rPr>
          <w:rStyle w:val="normaltextrun"/>
          <w:rFonts w:ascii="Arial" w:hAnsi="Arial" w:eastAsia="Arial" w:cs="Arial"/>
          <w:b/>
          <w:bCs/>
          <w:i/>
          <w:iCs/>
          <w:color w:val="000000" w:themeColor="text1"/>
          <w:sz w:val="22"/>
          <w:szCs w:val="22"/>
          <w:lang w:val="en-US"/>
        </w:rPr>
        <w:t>Exodus</w:t>
      </w:r>
      <w:r w:rsidRPr="00EDA6C4">
        <w:rPr>
          <w:rStyle w:val="normaltextrun"/>
          <w:rFonts w:ascii="Arial" w:hAnsi="Arial" w:eastAsia="Arial" w:cs="Arial"/>
          <w:color w:val="000000" w:themeColor="text1"/>
          <w:sz w:val="22"/>
          <w:szCs w:val="22"/>
          <w:lang w:val="en-US"/>
        </w:rPr>
        <w:t xml:space="preserve"> is a dark, surreal comedy, ready to shamelessly ridicule the systems of power.</w:t>
      </w:r>
      <w:r w:rsidRPr="00EDA6C4">
        <w:rPr>
          <w:rStyle w:val="normaltextrun"/>
          <w:rFonts w:ascii="Arial" w:hAnsi="Arial" w:eastAsia="Arial" w:cs="Arial"/>
          <w:color w:val="000000" w:themeColor="text1"/>
          <w:sz w:val="22"/>
          <w:szCs w:val="22"/>
        </w:rPr>
        <w:t>  </w:t>
      </w:r>
    </w:p>
    <w:p w:rsidR="00EDA6C4" w:rsidP="00EDA6C4" w:rsidRDefault="00EDA6C4" w14:paraId="02A2EDA3" w14:textId="2746A975">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5CFDE5E5" w14:textId="4CDB9FA5">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The production will</w:t>
      </w:r>
      <w:r w:rsidRPr="00EDA6C4">
        <w:rPr>
          <w:rStyle w:val="normaltextrun"/>
          <w:rFonts w:ascii="Arial" w:hAnsi="Arial" w:eastAsia="Arial" w:cs="Arial"/>
          <w:b/>
          <w:bCs/>
          <w:i/>
          <w:iCs/>
          <w:color w:val="000000" w:themeColor="text1"/>
          <w:sz w:val="22"/>
          <w:szCs w:val="22"/>
          <w:lang w:val="en-US"/>
        </w:rPr>
        <w:t xml:space="preserve"> </w:t>
      </w:r>
      <w:r w:rsidRPr="00EDA6C4">
        <w:rPr>
          <w:rStyle w:val="normaltextrun"/>
          <w:rFonts w:ascii="Arial" w:hAnsi="Arial" w:eastAsia="Arial" w:cs="Arial"/>
          <w:color w:val="000000" w:themeColor="text1"/>
          <w:sz w:val="22"/>
          <w:szCs w:val="22"/>
        </w:rPr>
        <w:t>premiere as part of the Traverse Festival at the Edinburgh Festival Fringe 2022 before touring Scotland in the autumn.</w:t>
      </w:r>
      <w:r w:rsidRPr="00EDA6C4">
        <w:rPr>
          <w:rStyle w:val="normaltextrun"/>
          <w:rFonts w:ascii="Arial" w:hAnsi="Arial" w:eastAsia="Arial" w:cs="Arial"/>
          <w:b/>
          <w:bCs/>
          <w:i/>
          <w:iCs/>
          <w:color w:val="000000" w:themeColor="text1"/>
          <w:sz w:val="22"/>
          <w:szCs w:val="22"/>
        </w:rPr>
        <w:t xml:space="preserve"> Exodus</w:t>
      </w:r>
      <w:r w:rsidRPr="00EDA6C4">
        <w:rPr>
          <w:rStyle w:val="normaltextrun"/>
          <w:rFonts w:ascii="Arial" w:hAnsi="Arial" w:eastAsia="Arial" w:cs="Arial"/>
          <w:color w:val="000000" w:themeColor="text1"/>
          <w:sz w:val="22"/>
          <w:szCs w:val="22"/>
        </w:rPr>
        <w:t xml:space="preserve"> sees the National Theatre of Scotland make a welcome return to the Fringe following a celebrated presence over the last sixteen years (</w:t>
      </w:r>
      <w:r w:rsidRPr="00EDA6C4">
        <w:rPr>
          <w:rStyle w:val="normaltextrun"/>
          <w:rFonts w:ascii="Arial" w:hAnsi="Arial" w:eastAsia="Arial" w:cs="Arial"/>
          <w:i/>
          <w:iCs/>
          <w:color w:val="000000" w:themeColor="text1"/>
          <w:sz w:val="22"/>
          <w:szCs w:val="22"/>
        </w:rPr>
        <w:t>Black Watch, Our Ladies of Perpetual Succour, Adam</w:t>
      </w:r>
      <w:r w:rsidRPr="00EDA6C4">
        <w:rPr>
          <w:rStyle w:val="normaltextrun"/>
          <w:rFonts w:ascii="Arial" w:hAnsi="Arial" w:eastAsia="Arial" w:cs="Arial"/>
          <w:color w:val="000000" w:themeColor="text1"/>
          <w:sz w:val="22"/>
          <w:szCs w:val="22"/>
        </w:rPr>
        <w:t>).  </w:t>
      </w:r>
    </w:p>
    <w:p w:rsidR="00EDA6C4" w:rsidP="00EDA6C4" w:rsidRDefault="00EDA6C4" w14:paraId="404161EA" w14:textId="76D9A26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4008B78" w14:textId="0A7CB443">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In her bid to become the country’s leader, Home Secretary </w:t>
      </w:r>
      <w:proofErr w:type="spellStart"/>
      <w:r w:rsidRPr="00EDA6C4">
        <w:rPr>
          <w:rStyle w:val="normaltextrun"/>
          <w:rFonts w:ascii="Arial" w:hAnsi="Arial" w:eastAsia="Arial" w:cs="Arial"/>
          <w:color w:val="000000" w:themeColor="text1"/>
          <w:sz w:val="22"/>
          <w:szCs w:val="22"/>
        </w:rPr>
        <w:t>Asiya</w:t>
      </w:r>
      <w:proofErr w:type="spellEnd"/>
      <w:r w:rsidRPr="00EDA6C4">
        <w:rPr>
          <w:rStyle w:val="normaltextrun"/>
          <w:rFonts w:ascii="Arial" w:hAnsi="Arial" w:eastAsia="Arial" w:cs="Arial"/>
          <w:color w:val="000000" w:themeColor="text1"/>
          <w:sz w:val="22"/>
          <w:szCs w:val="22"/>
        </w:rPr>
        <w:t xml:space="preserve"> Rao prepares to make a major policy announcement that will establish her as the front-runner of the political race. Alongside her cut-throat and calculating advisor Phoebe, she embarks on a publicity stunt starting with a photo shoot by the white cliffs of Dover. But rather than the tide washing her reputation clean, something else washes up… An omen or an opportunity? The women are determined to keep their eyes on the prize, no matter the cost, even if it’s a human one.  </w:t>
      </w:r>
    </w:p>
    <w:p w:rsidR="00EDA6C4" w:rsidP="00EDA6C4" w:rsidRDefault="00EDA6C4" w14:paraId="0F3E63B7" w14:textId="56260F03">
      <w:pPr>
        <w:rPr>
          <w:rFonts w:ascii="Arial" w:hAnsi="Arial" w:eastAsia="Arial" w:cs="Arial"/>
          <w:color w:val="000000" w:themeColor="text1"/>
          <w:sz w:val="22"/>
          <w:szCs w:val="22"/>
        </w:rPr>
      </w:pPr>
    </w:p>
    <w:p w:rsidR="00EDA6C4" w:rsidP="00EDA6C4" w:rsidRDefault="00EDA6C4" w14:paraId="20A9DABF" w14:textId="44EBAD0D">
      <w:pPr>
        <w:rPr>
          <w:rFonts w:ascii="Arial" w:hAnsi="Arial" w:eastAsia="Arial" w:cs="Arial"/>
          <w:color w:val="000000" w:themeColor="text1"/>
          <w:sz w:val="22"/>
          <w:szCs w:val="22"/>
        </w:rPr>
      </w:pPr>
      <w:proofErr w:type="spellStart"/>
      <w:r w:rsidRPr="00EDA6C4">
        <w:rPr>
          <w:rFonts w:ascii="Arial" w:hAnsi="Arial" w:eastAsia="Arial" w:cs="Arial"/>
          <w:color w:val="000000" w:themeColor="text1"/>
          <w:sz w:val="22"/>
          <w:szCs w:val="22"/>
        </w:rPr>
        <w:t>Asiya</w:t>
      </w:r>
      <w:proofErr w:type="spellEnd"/>
      <w:r w:rsidRPr="00EDA6C4">
        <w:rPr>
          <w:rFonts w:ascii="Arial" w:hAnsi="Arial" w:eastAsia="Arial" w:cs="Arial"/>
          <w:color w:val="000000" w:themeColor="text1"/>
          <w:sz w:val="22"/>
          <w:szCs w:val="22"/>
        </w:rPr>
        <w:t xml:space="preserve"> Rao, the Home Secretary is played by </w:t>
      </w:r>
      <w:r w:rsidRPr="00EDA6C4">
        <w:rPr>
          <w:rFonts w:ascii="Arial" w:hAnsi="Arial" w:eastAsia="Arial" w:cs="Arial"/>
          <w:b/>
          <w:bCs/>
          <w:color w:val="000000" w:themeColor="text1"/>
          <w:sz w:val="22"/>
          <w:szCs w:val="22"/>
        </w:rPr>
        <w:t xml:space="preserve">Aryana </w:t>
      </w:r>
      <w:proofErr w:type="spellStart"/>
      <w:r w:rsidRPr="00EDA6C4">
        <w:rPr>
          <w:rFonts w:ascii="Arial" w:hAnsi="Arial" w:eastAsia="Arial" w:cs="Arial"/>
          <w:b/>
          <w:bCs/>
          <w:color w:val="000000" w:themeColor="text1"/>
          <w:sz w:val="22"/>
          <w:szCs w:val="22"/>
        </w:rPr>
        <w:t>Ramkhalawon</w:t>
      </w:r>
      <w:proofErr w:type="spellEnd"/>
      <w:r w:rsidRPr="00EDA6C4">
        <w:rPr>
          <w:rFonts w:ascii="Arial" w:hAnsi="Arial" w:eastAsia="Arial" w:cs="Arial"/>
          <w:color w:val="000000" w:themeColor="text1"/>
          <w:sz w:val="22"/>
          <w:szCs w:val="22"/>
        </w:rPr>
        <w:t xml:space="preserve">. Aryana is known for her stage and TV work including </w:t>
      </w:r>
      <w:proofErr w:type="spellStart"/>
      <w:r w:rsidRPr="00EDA6C4">
        <w:rPr>
          <w:rFonts w:ascii="Arial" w:hAnsi="Arial" w:eastAsia="Arial" w:cs="Arial"/>
          <w:i/>
          <w:iCs/>
          <w:color w:val="000000" w:themeColor="text1"/>
          <w:sz w:val="22"/>
          <w:szCs w:val="22"/>
        </w:rPr>
        <w:t>GHBoy</w:t>
      </w:r>
      <w:proofErr w:type="spellEnd"/>
      <w:r w:rsidRPr="00EDA6C4">
        <w:rPr>
          <w:rFonts w:ascii="Arial" w:hAnsi="Arial" w:eastAsia="Arial" w:cs="Arial"/>
          <w:i/>
          <w:iCs/>
          <w:color w:val="000000" w:themeColor="text1"/>
          <w:sz w:val="22"/>
          <w:szCs w:val="22"/>
        </w:rPr>
        <w:t xml:space="preserve"> </w:t>
      </w:r>
      <w:r w:rsidRPr="00EDA6C4">
        <w:rPr>
          <w:rFonts w:ascii="Arial" w:hAnsi="Arial" w:eastAsia="Arial" w:cs="Arial"/>
          <w:color w:val="000000" w:themeColor="text1"/>
          <w:sz w:val="22"/>
          <w:szCs w:val="22"/>
        </w:rPr>
        <w:t xml:space="preserve">(Charing Cross Theatre), </w:t>
      </w:r>
      <w:r w:rsidRPr="00EDA6C4">
        <w:rPr>
          <w:rFonts w:ascii="Arial" w:hAnsi="Arial" w:eastAsia="Arial" w:cs="Arial"/>
          <w:i/>
          <w:iCs/>
          <w:color w:val="000000" w:themeColor="text1"/>
          <w:sz w:val="22"/>
          <w:szCs w:val="22"/>
        </w:rPr>
        <w:t xml:space="preserve">When the Crows Visit </w:t>
      </w:r>
      <w:r w:rsidRPr="00EDA6C4">
        <w:rPr>
          <w:rFonts w:ascii="Arial" w:hAnsi="Arial" w:eastAsia="Arial" w:cs="Arial"/>
          <w:color w:val="000000" w:themeColor="text1"/>
          <w:sz w:val="22"/>
          <w:szCs w:val="22"/>
        </w:rPr>
        <w:t xml:space="preserve">(Kiln Theatre) and </w:t>
      </w:r>
      <w:r w:rsidRPr="00EDA6C4">
        <w:rPr>
          <w:rFonts w:ascii="Arial" w:hAnsi="Arial" w:eastAsia="Arial" w:cs="Arial"/>
          <w:i/>
          <w:iCs/>
          <w:color w:val="000000" w:themeColor="text1"/>
          <w:sz w:val="22"/>
          <w:szCs w:val="22"/>
        </w:rPr>
        <w:t>The Funeral Director</w:t>
      </w:r>
      <w:r w:rsidRPr="00EDA6C4">
        <w:rPr>
          <w:rFonts w:ascii="Arial" w:hAnsi="Arial" w:eastAsia="Arial" w:cs="Arial"/>
          <w:color w:val="000000" w:themeColor="text1"/>
          <w:sz w:val="22"/>
          <w:szCs w:val="22"/>
        </w:rPr>
        <w:t xml:space="preserve"> (English Touring Theatre) and </w:t>
      </w:r>
      <w:r w:rsidRPr="00EDA6C4">
        <w:rPr>
          <w:rFonts w:ascii="Arial" w:hAnsi="Arial" w:eastAsia="Arial" w:cs="Arial"/>
          <w:i/>
          <w:iCs/>
          <w:color w:val="000000" w:themeColor="text1"/>
          <w:sz w:val="22"/>
          <w:szCs w:val="22"/>
        </w:rPr>
        <w:t>Call the Midwife</w:t>
      </w:r>
      <w:r w:rsidRPr="00EDA6C4">
        <w:rPr>
          <w:rFonts w:ascii="Arial" w:hAnsi="Arial" w:eastAsia="Arial" w:cs="Arial"/>
          <w:color w:val="000000" w:themeColor="text1"/>
          <w:sz w:val="22"/>
          <w:szCs w:val="22"/>
        </w:rPr>
        <w:t xml:space="preserve">. She was last seen on Scotland’s stages in the musical </w:t>
      </w:r>
      <w:r w:rsidRPr="00EDA6C4">
        <w:rPr>
          <w:rFonts w:ascii="Arial" w:hAnsi="Arial" w:eastAsia="Arial" w:cs="Arial"/>
          <w:i/>
          <w:iCs/>
          <w:color w:val="000000" w:themeColor="text1"/>
          <w:sz w:val="22"/>
          <w:szCs w:val="22"/>
        </w:rPr>
        <w:t>Glasgow Girls</w:t>
      </w:r>
      <w:r w:rsidRPr="00EDA6C4">
        <w:rPr>
          <w:rFonts w:ascii="Arial" w:hAnsi="Arial" w:eastAsia="Arial" w:cs="Arial"/>
          <w:color w:val="000000" w:themeColor="text1"/>
          <w:sz w:val="22"/>
          <w:szCs w:val="22"/>
        </w:rPr>
        <w:t>.</w:t>
      </w:r>
    </w:p>
    <w:p w:rsidR="00EDA6C4" w:rsidP="00EDA6C4" w:rsidRDefault="00EDA6C4" w14:paraId="6A715202" w14:textId="7ADE3B18">
      <w:pPr>
        <w:rPr>
          <w:rFonts w:ascii="Arial" w:hAnsi="Arial" w:eastAsia="Arial" w:cs="Arial"/>
          <w:color w:val="000000" w:themeColor="text1"/>
          <w:sz w:val="22"/>
          <w:szCs w:val="22"/>
        </w:rPr>
      </w:pPr>
    </w:p>
    <w:p w:rsidR="00EDA6C4" w:rsidP="00EDA6C4" w:rsidRDefault="00EDA6C4" w14:paraId="69CF281E" w14:textId="5351D88E">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Phoebe Bernays, the Home Secretary’s Special Advisor is played by </w:t>
      </w:r>
      <w:r w:rsidRPr="00EDA6C4">
        <w:rPr>
          <w:rFonts w:ascii="Arial" w:hAnsi="Arial" w:eastAsia="Arial" w:cs="Arial"/>
          <w:b/>
          <w:bCs/>
          <w:color w:val="000000" w:themeColor="text1"/>
          <w:sz w:val="22"/>
          <w:szCs w:val="22"/>
        </w:rPr>
        <w:t>Sophie Steer</w:t>
      </w:r>
      <w:r w:rsidRPr="00EDA6C4">
        <w:rPr>
          <w:rFonts w:ascii="Arial" w:hAnsi="Arial" w:eastAsia="Arial" w:cs="Arial"/>
          <w:color w:val="000000" w:themeColor="text1"/>
          <w:sz w:val="22"/>
          <w:szCs w:val="22"/>
        </w:rPr>
        <w:t xml:space="preserve">. Alongside TV and film roles, Sophie’s recent stage appearances include </w:t>
      </w:r>
      <w:r w:rsidRPr="00EDA6C4">
        <w:rPr>
          <w:rFonts w:ascii="Arial" w:hAnsi="Arial" w:eastAsia="Arial" w:cs="Arial"/>
          <w:i/>
          <w:iCs/>
          <w:color w:val="000000" w:themeColor="text1"/>
          <w:sz w:val="22"/>
          <w:szCs w:val="22"/>
        </w:rPr>
        <w:t xml:space="preserve">Civilisation </w:t>
      </w:r>
      <w:r w:rsidRPr="00EDA6C4">
        <w:rPr>
          <w:rFonts w:ascii="Arial" w:hAnsi="Arial" w:eastAsia="Arial" w:cs="Arial"/>
          <w:color w:val="000000" w:themeColor="text1"/>
          <w:sz w:val="22"/>
          <w:szCs w:val="22"/>
        </w:rPr>
        <w:t xml:space="preserve">(Edinburgh Fringe, </w:t>
      </w:r>
      <w:proofErr w:type="gramStart"/>
      <w:r w:rsidRPr="00EDA6C4">
        <w:rPr>
          <w:rFonts w:ascii="Arial" w:hAnsi="Arial" w:eastAsia="Arial" w:cs="Arial"/>
          <w:color w:val="000000" w:themeColor="text1"/>
          <w:sz w:val="22"/>
          <w:szCs w:val="22"/>
        </w:rPr>
        <w:t>Home</w:t>
      </w:r>
      <w:proofErr w:type="gramEnd"/>
      <w:r w:rsidRPr="00EDA6C4">
        <w:rPr>
          <w:rFonts w:ascii="Arial" w:hAnsi="Arial" w:eastAsia="Arial" w:cs="Arial"/>
          <w:color w:val="000000" w:themeColor="text1"/>
          <w:sz w:val="22"/>
          <w:szCs w:val="22"/>
        </w:rPr>
        <w:t xml:space="preserve"> and New Diorama), </w:t>
      </w:r>
      <w:r w:rsidRPr="00EDA6C4">
        <w:rPr>
          <w:rFonts w:ascii="Arial" w:hAnsi="Arial" w:eastAsia="Arial" w:cs="Arial"/>
          <w:i/>
          <w:iCs/>
          <w:color w:val="000000" w:themeColor="text1"/>
          <w:sz w:val="22"/>
          <w:szCs w:val="22"/>
        </w:rPr>
        <w:t>Where Do We Go Next</w:t>
      </w:r>
      <w:r w:rsidRPr="00EDA6C4">
        <w:rPr>
          <w:rFonts w:ascii="Arial" w:hAnsi="Arial" w:eastAsia="Arial" w:cs="Arial"/>
          <w:color w:val="000000" w:themeColor="text1"/>
          <w:sz w:val="22"/>
          <w:szCs w:val="22"/>
        </w:rPr>
        <w:t xml:space="preserve"> (Bunker Theatre) and </w:t>
      </w:r>
      <w:r w:rsidRPr="00EDA6C4">
        <w:rPr>
          <w:rFonts w:ascii="Arial" w:hAnsi="Arial" w:eastAsia="Arial" w:cs="Arial"/>
          <w:i/>
          <w:iCs/>
          <w:color w:val="000000" w:themeColor="text1"/>
          <w:sz w:val="22"/>
          <w:szCs w:val="22"/>
        </w:rPr>
        <w:t xml:space="preserve">Gobble </w:t>
      </w:r>
      <w:proofErr w:type="spellStart"/>
      <w:r w:rsidRPr="00EDA6C4">
        <w:rPr>
          <w:rFonts w:ascii="Arial" w:hAnsi="Arial" w:eastAsia="Arial" w:cs="Arial"/>
          <w:i/>
          <w:iCs/>
          <w:color w:val="000000" w:themeColor="text1"/>
          <w:sz w:val="22"/>
          <w:szCs w:val="22"/>
        </w:rPr>
        <w:t>Gobble</w:t>
      </w:r>
      <w:proofErr w:type="spellEnd"/>
      <w:r w:rsidRPr="00EDA6C4">
        <w:rPr>
          <w:rFonts w:ascii="Arial" w:hAnsi="Arial" w:eastAsia="Arial" w:cs="Arial"/>
          <w:i/>
          <w:iCs/>
          <w:color w:val="000000" w:themeColor="text1"/>
          <w:sz w:val="22"/>
          <w:szCs w:val="22"/>
        </w:rPr>
        <w:t xml:space="preserve"> Goblin </w:t>
      </w:r>
      <w:r w:rsidRPr="00EDA6C4">
        <w:rPr>
          <w:rFonts w:ascii="Arial" w:hAnsi="Arial" w:eastAsia="Arial" w:cs="Arial"/>
          <w:color w:val="000000" w:themeColor="text1"/>
          <w:sz w:val="22"/>
          <w:szCs w:val="22"/>
        </w:rPr>
        <w:t xml:space="preserve">(Old Vic). </w:t>
      </w:r>
    </w:p>
    <w:p w:rsidR="00EDA6C4" w:rsidP="00EDA6C4" w:rsidRDefault="00EDA6C4" w14:paraId="7A4FCC0E" w14:textId="7D0D50D8">
      <w:pPr>
        <w:rPr>
          <w:rFonts w:ascii="Arial" w:hAnsi="Arial" w:eastAsia="Arial" w:cs="Arial"/>
          <w:color w:val="000000" w:themeColor="text1"/>
          <w:sz w:val="22"/>
          <w:szCs w:val="22"/>
        </w:rPr>
      </w:pPr>
    </w:p>
    <w:p w:rsidR="00EDA6C4" w:rsidP="00EDA6C4" w:rsidRDefault="00EDA6C4" w14:paraId="453CACC1" w14:textId="1918F32B">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Anna Russell-Martin</w:t>
      </w:r>
      <w:r w:rsidRPr="00EDA6C4">
        <w:rPr>
          <w:rFonts w:ascii="Arial" w:hAnsi="Arial" w:eastAsia="Arial" w:cs="Arial"/>
          <w:color w:val="000000" w:themeColor="text1"/>
          <w:sz w:val="22"/>
          <w:szCs w:val="22"/>
        </w:rPr>
        <w:t xml:space="preserve"> plays the role of young journalist Tobi Tucker. Anna has previously worked with National Theatre of Scotland on the film </w:t>
      </w:r>
      <w:r w:rsidRPr="00EDA6C4">
        <w:rPr>
          <w:rFonts w:ascii="Arial" w:hAnsi="Arial" w:eastAsia="Arial" w:cs="Arial"/>
          <w:i/>
          <w:iCs/>
          <w:color w:val="000000" w:themeColor="text1"/>
          <w:sz w:val="22"/>
          <w:szCs w:val="22"/>
        </w:rPr>
        <w:t>Ghost Light</w:t>
      </w:r>
      <w:r w:rsidRPr="00EDA6C4">
        <w:rPr>
          <w:rFonts w:ascii="Arial" w:hAnsi="Arial" w:eastAsia="Arial" w:cs="Arial"/>
          <w:color w:val="000000" w:themeColor="text1"/>
          <w:sz w:val="22"/>
          <w:szCs w:val="22"/>
        </w:rPr>
        <w:t xml:space="preserve"> and on stage with Jenni Fagan’s </w:t>
      </w:r>
      <w:r w:rsidRPr="00EDA6C4">
        <w:rPr>
          <w:rFonts w:ascii="Arial" w:hAnsi="Arial" w:eastAsia="Arial" w:cs="Arial"/>
          <w:i/>
          <w:iCs/>
          <w:color w:val="000000" w:themeColor="text1"/>
          <w:sz w:val="22"/>
          <w:szCs w:val="22"/>
        </w:rPr>
        <w:t>Panopticon</w:t>
      </w:r>
      <w:r w:rsidRPr="00EDA6C4">
        <w:rPr>
          <w:rFonts w:ascii="Arial" w:hAnsi="Arial" w:eastAsia="Arial" w:cs="Arial"/>
          <w:color w:val="000000" w:themeColor="text1"/>
          <w:sz w:val="22"/>
          <w:szCs w:val="22"/>
        </w:rPr>
        <w:t xml:space="preserve">. The final cast member is </w:t>
      </w:r>
      <w:r w:rsidRPr="00EDA6C4">
        <w:rPr>
          <w:rFonts w:ascii="Arial" w:hAnsi="Arial" w:eastAsia="Arial" w:cs="Arial"/>
          <w:b/>
          <w:bCs/>
          <w:color w:val="000000" w:themeColor="text1"/>
          <w:sz w:val="22"/>
          <w:szCs w:val="22"/>
        </w:rPr>
        <w:t>Habiba Saleh</w:t>
      </w:r>
      <w:r w:rsidRPr="00EDA6C4">
        <w:rPr>
          <w:rFonts w:ascii="Arial" w:hAnsi="Arial" w:eastAsia="Arial" w:cs="Arial"/>
          <w:color w:val="000000" w:themeColor="text1"/>
          <w:sz w:val="22"/>
          <w:szCs w:val="22"/>
        </w:rPr>
        <w:t xml:space="preserve">, playing the part of </w:t>
      </w:r>
      <w:proofErr w:type="spellStart"/>
      <w:r w:rsidRPr="00EDA6C4">
        <w:rPr>
          <w:rFonts w:ascii="Arial" w:hAnsi="Arial" w:eastAsia="Arial" w:cs="Arial"/>
          <w:color w:val="000000" w:themeColor="text1"/>
          <w:sz w:val="22"/>
          <w:szCs w:val="22"/>
        </w:rPr>
        <w:t>Haben</w:t>
      </w:r>
      <w:proofErr w:type="spellEnd"/>
      <w:r w:rsidRPr="00EDA6C4">
        <w:rPr>
          <w:rFonts w:ascii="Arial" w:hAnsi="Arial" w:eastAsia="Arial" w:cs="Arial"/>
          <w:color w:val="000000" w:themeColor="text1"/>
          <w:sz w:val="22"/>
          <w:szCs w:val="22"/>
        </w:rPr>
        <w:t xml:space="preserve"> Haile, a performer, trained in opera. </w:t>
      </w:r>
      <w:r w:rsidRPr="00EDA6C4">
        <w:rPr>
          <w:rFonts w:ascii="Arial" w:hAnsi="Arial" w:eastAsia="Arial" w:cs="Arial"/>
          <w:b/>
          <w:bCs/>
          <w:color w:val="000000" w:themeColor="text1"/>
          <w:sz w:val="22"/>
          <w:szCs w:val="22"/>
        </w:rPr>
        <w:t>Habiba</w:t>
      </w:r>
      <w:r w:rsidRPr="00EDA6C4">
        <w:rPr>
          <w:rFonts w:ascii="Arial" w:hAnsi="Arial" w:eastAsia="Arial" w:cs="Arial"/>
          <w:color w:val="000000" w:themeColor="text1"/>
          <w:sz w:val="22"/>
          <w:szCs w:val="22"/>
        </w:rPr>
        <w:t xml:space="preserve"> makes her professional debut in </w:t>
      </w:r>
      <w:r w:rsidRPr="00EDA6C4">
        <w:rPr>
          <w:rFonts w:ascii="Arial" w:hAnsi="Arial" w:eastAsia="Arial" w:cs="Arial"/>
          <w:i/>
          <w:iCs/>
          <w:color w:val="000000" w:themeColor="text1"/>
          <w:sz w:val="22"/>
          <w:szCs w:val="22"/>
        </w:rPr>
        <w:t>Exodus</w:t>
      </w:r>
      <w:r w:rsidRPr="00EDA6C4">
        <w:rPr>
          <w:rFonts w:ascii="Arial" w:hAnsi="Arial" w:eastAsia="Arial" w:cs="Arial"/>
          <w:color w:val="000000" w:themeColor="text1"/>
          <w:sz w:val="22"/>
          <w:szCs w:val="22"/>
        </w:rPr>
        <w:t xml:space="preserve"> and returns to the Scottish stage following her role in Uma Nada-Rajah’s </w:t>
      </w:r>
      <w:r w:rsidRPr="00EDA6C4">
        <w:rPr>
          <w:rFonts w:ascii="Arial" w:hAnsi="Arial" w:eastAsia="Arial" w:cs="Arial"/>
          <w:i/>
          <w:iCs/>
          <w:color w:val="000000" w:themeColor="text1"/>
          <w:sz w:val="22"/>
          <w:szCs w:val="22"/>
        </w:rPr>
        <w:t>Magical Plastic Chicken</w:t>
      </w:r>
      <w:r w:rsidRPr="00EDA6C4">
        <w:rPr>
          <w:rFonts w:ascii="Arial" w:hAnsi="Arial" w:eastAsia="Arial" w:cs="Arial"/>
          <w:color w:val="000000" w:themeColor="text1"/>
          <w:sz w:val="22"/>
          <w:szCs w:val="22"/>
        </w:rPr>
        <w:t xml:space="preserve"> with Golden Trailer Collective at The Hidden Door Festival. </w:t>
      </w:r>
    </w:p>
    <w:p w:rsidR="00EDA6C4" w:rsidP="00EDA6C4" w:rsidRDefault="00EDA6C4" w14:paraId="21A0DCFD" w14:textId="705186E6">
      <w:pPr>
        <w:rPr>
          <w:rFonts w:ascii="Arial" w:hAnsi="Arial" w:eastAsia="Arial" w:cs="Arial"/>
          <w:color w:val="000000" w:themeColor="text1"/>
          <w:sz w:val="22"/>
          <w:szCs w:val="22"/>
        </w:rPr>
      </w:pPr>
    </w:p>
    <w:p w:rsidR="00EDA6C4" w:rsidP="00EDA6C4" w:rsidRDefault="00EDA6C4" w14:paraId="3D1A98A4" w14:textId="731A0345">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Uma Nada-Rajah was the Starter Female Political Comedy Writer in Residence with the National Theatre of Scotland. She wrote </w:t>
      </w:r>
      <w:r w:rsidRPr="00EDA6C4">
        <w:rPr>
          <w:rFonts w:ascii="Arial" w:hAnsi="Arial" w:eastAsia="Arial" w:cs="Arial"/>
          <w:i/>
          <w:iCs/>
          <w:color w:val="000000" w:themeColor="text1"/>
          <w:sz w:val="22"/>
          <w:szCs w:val="22"/>
        </w:rPr>
        <w:t>The Domestic</w:t>
      </w:r>
      <w:r w:rsidRPr="00EDA6C4">
        <w:rPr>
          <w:rFonts w:ascii="Arial" w:hAnsi="Arial" w:eastAsia="Arial" w:cs="Arial"/>
          <w:color w:val="000000" w:themeColor="text1"/>
          <w:sz w:val="22"/>
          <w:szCs w:val="22"/>
        </w:rPr>
        <w:t xml:space="preserve"> for National Theatre of Scotland’s </w:t>
      </w:r>
      <w:r w:rsidRPr="00EDA6C4">
        <w:rPr>
          <w:rFonts w:ascii="Arial" w:hAnsi="Arial" w:eastAsia="Arial" w:cs="Arial"/>
          <w:i/>
          <w:iCs/>
          <w:color w:val="000000" w:themeColor="text1"/>
          <w:sz w:val="22"/>
          <w:szCs w:val="22"/>
        </w:rPr>
        <w:t>Scenes for Survival</w:t>
      </w:r>
      <w:r w:rsidRPr="00EDA6C4">
        <w:rPr>
          <w:rFonts w:ascii="Arial" w:hAnsi="Arial" w:eastAsia="Arial" w:cs="Arial"/>
          <w:color w:val="000000" w:themeColor="text1"/>
          <w:sz w:val="22"/>
          <w:szCs w:val="22"/>
        </w:rPr>
        <w:t xml:space="preserve"> digital </w:t>
      </w:r>
      <w:proofErr w:type="gramStart"/>
      <w:r w:rsidRPr="00EDA6C4">
        <w:rPr>
          <w:rFonts w:ascii="Arial" w:hAnsi="Arial" w:eastAsia="Arial" w:cs="Arial"/>
          <w:color w:val="000000" w:themeColor="text1"/>
          <w:sz w:val="22"/>
          <w:szCs w:val="22"/>
        </w:rPr>
        <w:t>programme</w:t>
      </w:r>
      <w:proofErr w:type="gramEnd"/>
      <w:r w:rsidRPr="00EDA6C4">
        <w:rPr>
          <w:rFonts w:ascii="Arial" w:hAnsi="Arial" w:eastAsia="Arial" w:cs="Arial"/>
          <w:color w:val="000000" w:themeColor="text1"/>
          <w:sz w:val="22"/>
          <w:szCs w:val="22"/>
        </w:rPr>
        <w:t xml:space="preserve"> and the film has had over 4.4 million views.</w:t>
      </w:r>
      <w:r w:rsidRPr="00EDA6C4">
        <w:rPr>
          <w:rFonts w:ascii="Arial" w:hAnsi="Arial" w:eastAsia="Arial" w:cs="Arial"/>
          <w:color w:val="FF0000"/>
          <w:sz w:val="22"/>
          <w:szCs w:val="22"/>
        </w:rPr>
        <w:t xml:space="preserve"> </w:t>
      </w:r>
      <w:r w:rsidRPr="00EDA6C4">
        <w:rPr>
          <w:rFonts w:ascii="Arial" w:hAnsi="Arial" w:eastAsia="Arial" w:cs="Arial"/>
          <w:color w:val="000000" w:themeColor="text1"/>
          <w:sz w:val="22"/>
          <w:szCs w:val="22"/>
        </w:rPr>
        <w:t xml:space="preserve">She was a writer for the National Theatre of Scotland’s online festive show Rapunzel. Her play </w:t>
      </w:r>
      <w:r w:rsidRPr="00EDA6C4">
        <w:rPr>
          <w:rFonts w:ascii="Arial" w:hAnsi="Arial" w:eastAsia="Arial" w:cs="Arial"/>
          <w:i/>
          <w:iCs/>
          <w:color w:val="000000" w:themeColor="text1"/>
          <w:sz w:val="22"/>
          <w:szCs w:val="22"/>
        </w:rPr>
        <w:t>Toy Plastic Chicken</w:t>
      </w:r>
      <w:r w:rsidRPr="00EDA6C4">
        <w:rPr>
          <w:rFonts w:ascii="Arial" w:hAnsi="Arial" w:eastAsia="Arial" w:cs="Arial"/>
          <w:color w:val="000000" w:themeColor="text1"/>
          <w:sz w:val="22"/>
          <w:szCs w:val="22"/>
        </w:rPr>
        <w:t xml:space="preserve"> was part of the 2019 Play, Pie and a Pint season at Oran </w:t>
      </w:r>
      <w:proofErr w:type="spellStart"/>
      <w:r w:rsidRPr="00EDA6C4">
        <w:rPr>
          <w:rFonts w:ascii="Arial" w:hAnsi="Arial" w:eastAsia="Arial" w:cs="Arial"/>
          <w:color w:val="000000" w:themeColor="text1"/>
          <w:sz w:val="22"/>
          <w:szCs w:val="22"/>
        </w:rPr>
        <w:t>Mor</w:t>
      </w:r>
      <w:proofErr w:type="spellEnd"/>
      <w:r w:rsidRPr="00EDA6C4">
        <w:rPr>
          <w:rFonts w:ascii="Arial" w:hAnsi="Arial" w:eastAsia="Arial" w:cs="Arial"/>
          <w:color w:val="000000" w:themeColor="text1"/>
          <w:sz w:val="22"/>
          <w:szCs w:val="22"/>
        </w:rPr>
        <w:t xml:space="preserve"> and the Traverse and was subsequently shown on BBC iPlayer. The play recently won Uma the inaugural Kavya Prize, a new Scottish literary prize celebrating published work by Scottish writers of colour. She was previously a participant in the Traverse Theatre's Young Writers Group.  Uma is based in Kilbarchan </w:t>
      </w:r>
      <w:proofErr w:type="gramStart"/>
      <w:r w:rsidRPr="00EDA6C4">
        <w:rPr>
          <w:rFonts w:ascii="Arial" w:hAnsi="Arial" w:eastAsia="Arial" w:cs="Arial"/>
          <w:color w:val="000000" w:themeColor="text1"/>
          <w:sz w:val="22"/>
          <w:szCs w:val="22"/>
        </w:rPr>
        <w:t>and also</w:t>
      </w:r>
      <w:proofErr w:type="gramEnd"/>
      <w:r w:rsidRPr="00EDA6C4">
        <w:rPr>
          <w:rFonts w:ascii="Arial" w:hAnsi="Arial" w:eastAsia="Arial" w:cs="Arial"/>
          <w:color w:val="000000" w:themeColor="text1"/>
          <w:sz w:val="22"/>
          <w:szCs w:val="22"/>
        </w:rPr>
        <w:t xml:space="preserve"> works as a nurse for NHS Scotland.</w:t>
      </w:r>
    </w:p>
    <w:p w:rsidR="00EDA6C4" w:rsidP="00EDA6C4" w:rsidRDefault="00EDA6C4" w14:paraId="71CBA8F6" w14:textId="7084A2A7">
      <w:pPr>
        <w:rPr>
          <w:rFonts w:ascii="Arial" w:hAnsi="Arial" w:eastAsia="Arial" w:cs="Arial"/>
          <w:color w:val="000000" w:themeColor="text1"/>
          <w:sz w:val="22"/>
          <w:szCs w:val="22"/>
        </w:rPr>
      </w:pPr>
    </w:p>
    <w:p w:rsidR="00EDA6C4" w:rsidP="00EDA6C4" w:rsidRDefault="00EDA6C4" w14:paraId="2C3C8AED" w14:textId="37CD581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xml:space="preserve">Debbie Hannan is a new Associate Director for the National Theatre of Scotland. They previously directed Jenni Fagan’s </w:t>
      </w:r>
      <w:r w:rsidRPr="00EDA6C4">
        <w:rPr>
          <w:rStyle w:val="eop"/>
          <w:rFonts w:ascii="Arial" w:hAnsi="Arial" w:eastAsia="Arial" w:cs="Arial"/>
          <w:i/>
          <w:iCs/>
          <w:color w:val="000000" w:themeColor="text1"/>
          <w:sz w:val="22"/>
          <w:szCs w:val="22"/>
        </w:rPr>
        <w:t>The Panopticon</w:t>
      </w:r>
      <w:r w:rsidRPr="00EDA6C4">
        <w:rPr>
          <w:rStyle w:val="eop"/>
          <w:rFonts w:ascii="Arial" w:hAnsi="Arial" w:eastAsia="Arial" w:cs="Arial"/>
          <w:color w:val="000000" w:themeColor="text1"/>
          <w:sz w:val="22"/>
          <w:szCs w:val="22"/>
        </w:rPr>
        <w:t xml:space="preserve"> in 2019 for the Company and was Associate Director for </w:t>
      </w:r>
      <w:r w:rsidRPr="00EDA6C4">
        <w:rPr>
          <w:rStyle w:val="eop"/>
          <w:rFonts w:ascii="Arial" w:hAnsi="Arial" w:eastAsia="Arial" w:cs="Arial"/>
          <w:i/>
          <w:iCs/>
          <w:color w:val="000000" w:themeColor="text1"/>
          <w:sz w:val="22"/>
          <w:szCs w:val="22"/>
        </w:rPr>
        <w:t>Our Ladies of Perpetual Succour</w:t>
      </w:r>
      <w:r w:rsidRPr="00EDA6C4">
        <w:rPr>
          <w:rStyle w:val="eop"/>
          <w:rFonts w:ascii="Arial" w:hAnsi="Arial" w:eastAsia="Arial" w:cs="Arial"/>
          <w:color w:val="000000" w:themeColor="text1"/>
          <w:sz w:val="22"/>
          <w:szCs w:val="22"/>
        </w:rPr>
        <w:t xml:space="preserve">. They most recently directed The </w:t>
      </w:r>
      <w:r w:rsidRPr="00EDA6C4">
        <w:rPr>
          <w:rStyle w:val="eop"/>
          <w:rFonts w:ascii="Arial" w:hAnsi="Arial" w:eastAsia="Arial" w:cs="Arial"/>
          <w:i/>
          <w:iCs/>
          <w:color w:val="000000" w:themeColor="text1"/>
          <w:sz w:val="22"/>
          <w:szCs w:val="22"/>
        </w:rPr>
        <w:t xml:space="preserve">Strange Undoing of </w:t>
      </w:r>
      <w:proofErr w:type="spellStart"/>
      <w:r w:rsidRPr="00EDA6C4">
        <w:rPr>
          <w:rStyle w:val="eop"/>
          <w:rFonts w:ascii="Arial" w:hAnsi="Arial" w:eastAsia="Arial" w:cs="Arial"/>
          <w:i/>
          <w:iCs/>
          <w:color w:val="000000" w:themeColor="text1"/>
          <w:sz w:val="22"/>
          <w:szCs w:val="22"/>
        </w:rPr>
        <w:t>Prudencia</w:t>
      </w:r>
      <w:proofErr w:type="spellEnd"/>
      <w:r w:rsidRPr="00EDA6C4">
        <w:rPr>
          <w:rStyle w:val="eop"/>
          <w:rFonts w:ascii="Arial" w:hAnsi="Arial" w:eastAsia="Arial" w:cs="Arial"/>
          <w:i/>
          <w:iCs/>
          <w:color w:val="000000" w:themeColor="text1"/>
          <w:sz w:val="22"/>
          <w:szCs w:val="22"/>
        </w:rPr>
        <w:t xml:space="preserve"> Hart</w:t>
      </w:r>
      <w:r w:rsidRPr="00EDA6C4">
        <w:rPr>
          <w:rStyle w:val="eop"/>
          <w:rFonts w:ascii="Arial" w:hAnsi="Arial" w:eastAsia="Arial" w:cs="Arial"/>
          <w:color w:val="000000" w:themeColor="text1"/>
          <w:sz w:val="22"/>
          <w:szCs w:val="22"/>
        </w:rPr>
        <w:t xml:space="preserve"> (Royal Exchange Theatre), </w:t>
      </w:r>
      <w:r w:rsidRPr="00EDA6C4">
        <w:rPr>
          <w:rStyle w:val="eop"/>
          <w:rFonts w:ascii="Arial" w:hAnsi="Arial" w:eastAsia="Arial" w:cs="Arial"/>
          <w:i/>
          <w:iCs/>
          <w:color w:val="000000" w:themeColor="text1"/>
          <w:sz w:val="22"/>
          <w:szCs w:val="22"/>
        </w:rPr>
        <w:t xml:space="preserve">Overflow </w:t>
      </w:r>
      <w:r w:rsidRPr="00EDA6C4">
        <w:rPr>
          <w:rStyle w:val="eop"/>
          <w:rFonts w:ascii="Arial" w:hAnsi="Arial" w:eastAsia="Arial" w:cs="Arial"/>
          <w:color w:val="000000" w:themeColor="text1"/>
          <w:sz w:val="22"/>
          <w:szCs w:val="22"/>
        </w:rPr>
        <w:t xml:space="preserve">(Bush Theatre), </w:t>
      </w:r>
      <w:proofErr w:type="spellStart"/>
      <w:r w:rsidRPr="00EDA6C4">
        <w:rPr>
          <w:rStyle w:val="eop"/>
          <w:rFonts w:ascii="Arial" w:hAnsi="Arial" w:eastAsia="Arial" w:cs="Arial"/>
          <w:i/>
          <w:iCs/>
          <w:color w:val="000000" w:themeColor="text1"/>
          <w:sz w:val="22"/>
          <w:szCs w:val="22"/>
        </w:rPr>
        <w:t>Pah</w:t>
      </w:r>
      <w:proofErr w:type="spellEnd"/>
      <w:r w:rsidRPr="00EDA6C4">
        <w:rPr>
          <w:rStyle w:val="eop"/>
          <w:rFonts w:ascii="Arial" w:hAnsi="Arial" w:eastAsia="Arial" w:cs="Arial"/>
          <w:i/>
          <w:iCs/>
          <w:color w:val="000000" w:themeColor="text1"/>
          <w:sz w:val="22"/>
          <w:szCs w:val="22"/>
        </w:rPr>
        <w:t>-Lah</w:t>
      </w:r>
      <w:r w:rsidRPr="00EDA6C4">
        <w:rPr>
          <w:rStyle w:val="eop"/>
          <w:rFonts w:ascii="Arial" w:hAnsi="Arial" w:eastAsia="Arial" w:cs="Arial"/>
          <w:color w:val="000000" w:themeColor="text1"/>
          <w:sz w:val="22"/>
          <w:szCs w:val="22"/>
        </w:rPr>
        <w:t xml:space="preserve"> (Royal Court Theatre), and </w:t>
      </w:r>
      <w:r w:rsidRPr="00EDA6C4">
        <w:rPr>
          <w:rStyle w:val="eop"/>
          <w:rFonts w:ascii="Arial" w:hAnsi="Arial" w:eastAsia="Arial" w:cs="Arial"/>
          <w:i/>
          <w:iCs/>
          <w:color w:val="000000" w:themeColor="text1"/>
          <w:sz w:val="22"/>
          <w:szCs w:val="22"/>
        </w:rPr>
        <w:t>The Ugly One</w:t>
      </w:r>
      <w:r w:rsidRPr="00EDA6C4">
        <w:rPr>
          <w:rStyle w:val="eop"/>
          <w:rFonts w:ascii="Arial" w:hAnsi="Arial" w:eastAsia="Arial" w:cs="Arial"/>
          <w:color w:val="000000" w:themeColor="text1"/>
          <w:sz w:val="22"/>
          <w:szCs w:val="22"/>
        </w:rPr>
        <w:t xml:space="preserve"> (Tron). She is currently temporary Artistic Director for Stockroom and is directing a short film for Film 4.</w:t>
      </w:r>
    </w:p>
    <w:p w:rsidR="00EDA6C4" w:rsidP="00EDA6C4" w:rsidRDefault="00EDA6C4" w14:paraId="30F6C52C" w14:textId="5CDE9CBD">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71AA85D5" w14:textId="2D2B93E7">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Touring to </w:t>
      </w:r>
      <w:proofErr w:type="spellStart"/>
      <w:r w:rsidRPr="00EDA6C4">
        <w:rPr>
          <w:rStyle w:val="normaltextrun"/>
          <w:rFonts w:ascii="Arial" w:hAnsi="Arial" w:eastAsia="Arial" w:cs="Arial"/>
          <w:b/>
          <w:bCs/>
          <w:color w:val="000000" w:themeColor="text1"/>
          <w:sz w:val="22"/>
          <w:szCs w:val="22"/>
        </w:rPr>
        <w:t>Macrobert</w:t>
      </w:r>
      <w:proofErr w:type="spellEnd"/>
      <w:r w:rsidRPr="00EDA6C4">
        <w:rPr>
          <w:rStyle w:val="normaltextrun"/>
          <w:rFonts w:ascii="Arial" w:hAnsi="Arial" w:eastAsia="Arial" w:cs="Arial"/>
          <w:b/>
          <w:bCs/>
          <w:color w:val="000000" w:themeColor="text1"/>
          <w:sz w:val="22"/>
          <w:szCs w:val="22"/>
        </w:rPr>
        <w:t xml:space="preserve"> Arts Centre, Stirling</w:t>
      </w:r>
      <w:r w:rsidRPr="00EDA6C4">
        <w:rPr>
          <w:rStyle w:val="normaltextrun"/>
          <w:rFonts w:ascii="Arial" w:hAnsi="Arial" w:eastAsia="Arial" w:cs="Arial"/>
          <w:color w:val="000000" w:themeColor="text1"/>
          <w:sz w:val="22"/>
          <w:szCs w:val="22"/>
        </w:rPr>
        <w:t xml:space="preserve"> (Preview</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Thu</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28 Jul 2022); </w:t>
      </w:r>
      <w:r w:rsidRPr="00EDA6C4">
        <w:rPr>
          <w:rStyle w:val="normaltextrun"/>
          <w:rFonts w:ascii="Arial" w:hAnsi="Arial" w:eastAsia="Arial" w:cs="Arial"/>
          <w:b/>
          <w:bCs/>
          <w:color w:val="000000" w:themeColor="text1"/>
          <w:sz w:val="22"/>
          <w:szCs w:val="22"/>
        </w:rPr>
        <w:t>Traverse Theatre, Edinburgh</w:t>
      </w:r>
      <w:r w:rsidRPr="00EDA6C4">
        <w:rPr>
          <w:rStyle w:val="normaltextrun"/>
          <w:rFonts w:ascii="Arial" w:hAnsi="Arial" w:eastAsia="Arial" w:cs="Arial"/>
          <w:color w:val="000000" w:themeColor="text1"/>
          <w:sz w:val="22"/>
          <w:szCs w:val="22"/>
        </w:rPr>
        <w:t xml:space="preserve"> (Previews Sun 31 Jul &amp; Sat 6 Aug) Sun 7 to Sun 28 August 2022, except Mondays; </w:t>
      </w:r>
      <w:r w:rsidRPr="00EDA6C4">
        <w:rPr>
          <w:rStyle w:val="normaltextrun"/>
          <w:rFonts w:ascii="Arial" w:hAnsi="Arial" w:eastAsia="Arial" w:cs="Arial"/>
          <w:b/>
          <w:bCs/>
          <w:color w:val="000000" w:themeColor="text1"/>
          <w:sz w:val="22"/>
          <w:szCs w:val="22"/>
        </w:rPr>
        <w:t>Eastgate Theatre, Peebles</w:t>
      </w:r>
      <w:r w:rsidRPr="00EDA6C4">
        <w:rPr>
          <w:rStyle w:val="normaltextrun"/>
          <w:rFonts w:ascii="Arial" w:hAnsi="Arial" w:eastAsia="Arial" w:cs="Arial"/>
          <w:color w:val="000000" w:themeColor="text1"/>
          <w:sz w:val="22"/>
          <w:szCs w:val="22"/>
        </w:rPr>
        <w:t xml:space="preserve"> Wed 31 August 2022; </w:t>
      </w:r>
      <w:r w:rsidRPr="00EDA6C4">
        <w:rPr>
          <w:rFonts w:ascii="Arial" w:hAnsi="Arial" w:eastAsia="Arial" w:cs="Arial"/>
          <w:b/>
          <w:bCs/>
          <w:color w:val="000000" w:themeColor="text1"/>
          <w:sz w:val="22"/>
          <w:szCs w:val="22"/>
        </w:rPr>
        <w:t xml:space="preserve">An </w:t>
      </w:r>
      <w:proofErr w:type="spellStart"/>
      <w:r w:rsidRPr="00EDA6C4">
        <w:rPr>
          <w:rFonts w:ascii="Arial" w:hAnsi="Arial" w:eastAsia="Arial" w:cs="Arial"/>
          <w:b/>
          <w:bCs/>
          <w:color w:val="000000" w:themeColor="text1"/>
          <w:sz w:val="22"/>
          <w:szCs w:val="22"/>
        </w:rPr>
        <w:t>Lanntair</w:t>
      </w:r>
      <w:proofErr w:type="spellEnd"/>
      <w:r w:rsidRPr="00EDA6C4">
        <w:rPr>
          <w:rFonts w:ascii="Arial" w:hAnsi="Arial" w:eastAsia="Arial" w:cs="Arial"/>
          <w:b/>
          <w:bCs/>
          <w:color w:val="000000" w:themeColor="text1"/>
          <w:sz w:val="22"/>
          <w:szCs w:val="22"/>
        </w:rPr>
        <w:t>, Stornoway</w:t>
      </w:r>
      <w:r w:rsidRPr="00EDA6C4">
        <w:rPr>
          <w:rFonts w:ascii="Arial" w:hAnsi="Arial" w:eastAsia="Arial" w:cs="Arial"/>
          <w:color w:val="000000" w:themeColor="text1"/>
          <w:sz w:val="22"/>
          <w:szCs w:val="22"/>
        </w:rPr>
        <w:t xml:space="preserve"> Sat 3 Sep 2022; </w:t>
      </w:r>
      <w:proofErr w:type="spellStart"/>
      <w:r w:rsidRPr="00EDA6C4">
        <w:rPr>
          <w:rFonts w:ascii="Arial" w:hAnsi="Arial" w:eastAsia="Arial" w:cs="Arial"/>
          <w:b/>
          <w:bCs/>
          <w:color w:val="000000" w:themeColor="text1"/>
          <w:sz w:val="22"/>
          <w:szCs w:val="22"/>
        </w:rPr>
        <w:t>CentreStage</w:t>
      </w:r>
      <w:proofErr w:type="spellEnd"/>
      <w:r w:rsidRPr="00EDA6C4">
        <w:rPr>
          <w:rFonts w:ascii="Arial" w:hAnsi="Arial" w:eastAsia="Arial" w:cs="Arial"/>
          <w:b/>
          <w:bCs/>
          <w:color w:val="000000" w:themeColor="text1"/>
          <w:sz w:val="22"/>
          <w:szCs w:val="22"/>
        </w:rPr>
        <w:t>, Kilmarnock</w:t>
      </w:r>
      <w:r w:rsidRPr="00EDA6C4">
        <w:rPr>
          <w:rFonts w:ascii="Arial" w:hAnsi="Arial" w:eastAsia="Arial" w:cs="Arial"/>
          <w:color w:val="000000" w:themeColor="text1"/>
          <w:sz w:val="22"/>
          <w:szCs w:val="22"/>
        </w:rPr>
        <w:t xml:space="preserve"> Fri 9 Sep 2022; </w:t>
      </w:r>
      <w:r w:rsidRPr="00EDA6C4">
        <w:rPr>
          <w:rFonts w:ascii="Arial" w:hAnsi="Arial" w:eastAsia="Arial" w:cs="Arial"/>
          <w:b/>
          <w:bCs/>
          <w:color w:val="000000" w:themeColor="text1"/>
          <w:sz w:val="22"/>
          <w:szCs w:val="22"/>
        </w:rPr>
        <w:t>Lemon Tree, Aberdeen</w:t>
      </w:r>
      <w:r w:rsidRPr="00EDA6C4">
        <w:rPr>
          <w:rFonts w:ascii="Arial" w:hAnsi="Arial" w:eastAsia="Arial" w:cs="Arial"/>
          <w:color w:val="000000" w:themeColor="text1"/>
          <w:sz w:val="22"/>
          <w:szCs w:val="22"/>
        </w:rPr>
        <w:t xml:space="preserve"> Sun 11 Sep 2022; </w:t>
      </w:r>
      <w:r w:rsidRPr="00EDA6C4">
        <w:rPr>
          <w:rFonts w:ascii="Arial" w:hAnsi="Arial" w:eastAsia="Arial" w:cs="Arial"/>
          <w:b/>
          <w:bCs/>
          <w:color w:val="000000" w:themeColor="text1"/>
          <w:sz w:val="22"/>
          <w:szCs w:val="22"/>
        </w:rPr>
        <w:t>Tron Theatre, Glasgow</w:t>
      </w:r>
      <w:r w:rsidRPr="00EDA6C4">
        <w:rPr>
          <w:rFonts w:ascii="Arial" w:hAnsi="Arial" w:eastAsia="Arial" w:cs="Arial"/>
          <w:color w:val="000000" w:themeColor="text1"/>
          <w:sz w:val="22"/>
          <w:szCs w:val="22"/>
        </w:rPr>
        <w:t xml:space="preserve"> Wed 14 to Sat 17 Sep 2022; </w:t>
      </w:r>
      <w:r w:rsidRPr="00EDA6C4">
        <w:rPr>
          <w:rFonts w:ascii="Arial" w:hAnsi="Arial" w:eastAsia="Arial" w:cs="Arial"/>
          <w:b/>
          <w:bCs/>
          <w:color w:val="000000" w:themeColor="text1"/>
          <w:sz w:val="22"/>
          <w:szCs w:val="22"/>
        </w:rPr>
        <w:t>Mull Theatre</w:t>
      </w:r>
      <w:r w:rsidRPr="00EDA6C4">
        <w:rPr>
          <w:rFonts w:ascii="Arial" w:hAnsi="Arial" w:eastAsia="Arial" w:cs="Arial"/>
          <w:color w:val="000000" w:themeColor="text1"/>
          <w:sz w:val="22"/>
          <w:szCs w:val="22"/>
        </w:rPr>
        <w:t xml:space="preserve"> Tue 20 &amp; Wed 21 Sep 2022</w:t>
      </w:r>
    </w:p>
    <w:p w:rsidR="00EDA6C4" w:rsidP="00EDA6C4" w:rsidRDefault="00EDA6C4" w14:paraId="0FEB25E0" w14:textId="4D027AFC">
      <w:pPr>
        <w:rPr>
          <w:rFonts w:ascii="Arial" w:hAnsi="Arial" w:eastAsia="Arial" w:cs="Arial"/>
          <w:color w:val="000000" w:themeColor="text1"/>
          <w:sz w:val="22"/>
          <w:szCs w:val="22"/>
        </w:rPr>
      </w:pPr>
    </w:p>
    <w:p w:rsidR="00EDA6C4" w:rsidP="00EDA6C4" w:rsidRDefault="00EDA6C4" w14:paraId="29CDC974" w14:textId="43FFB8EF">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Access</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 There will be BSL interpreted, audio described, </w:t>
      </w:r>
      <w:proofErr w:type="gramStart"/>
      <w:r w:rsidRPr="00EDA6C4">
        <w:rPr>
          <w:rStyle w:val="normaltextrun"/>
          <w:rFonts w:ascii="Arial" w:hAnsi="Arial" w:eastAsia="Arial" w:cs="Arial"/>
          <w:color w:val="000000" w:themeColor="text1"/>
          <w:sz w:val="22"/>
          <w:szCs w:val="22"/>
        </w:rPr>
        <w:t>captioned</w:t>
      </w:r>
      <w:proofErr w:type="gramEnd"/>
      <w:r w:rsidRPr="00EDA6C4">
        <w:rPr>
          <w:rStyle w:val="normaltextrun"/>
          <w:rFonts w:ascii="Arial" w:hAnsi="Arial" w:eastAsia="Arial" w:cs="Arial"/>
          <w:color w:val="000000" w:themeColor="text1"/>
          <w:sz w:val="22"/>
          <w:szCs w:val="22"/>
        </w:rPr>
        <w:t xml:space="preserve"> and relaxed performances at the Traverse during the Edinburgh Festival Fringe</w:t>
      </w:r>
    </w:p>
    <w:p w:rsidR="00EDA6C4" w:rsidP="00EDA6C4" w:rsidRDefault="00EDA6C4" w14:paraId="039817AB" w14:textId="15E98134">
      <w:pPr>
        <w:rPr>
          <w:rFonts w:ascii="Arial" w:hAnsi="Arial" w:eastAsia="Arial" w:cs="Arial"/>
          <w:color w:val="000000" w:themeColor="text1"/>
          <w:sz w:val="22"/>
          <w:szCs w:val="22"/>
        </w:rPr>
      </w:pPr>
    </w:p>
    <w:p w:rsidR="00EDA6C4" w:rsidP="00EDA6C4" w:rsidRDefault="00EDA6C4" w14:paraId="6455C65E" w14:textId="60B5C63F">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Full</w:t>
      </w:r>
      <w:r w:rsidRPr="30785FA0">
        <w:rPr>
          <w:rStyle w:val="normaltextrun"/>
          <w:rFonts w:ascii="Arial" w:hAnsi="Arial" w:eastAsia="Arial" w:cs="Arial"/>
          <w:color w:val="000000" w:themeColor="text1"/>
          <w:sz w:val="22"/>
          <w:szCs w:val="22"/>
        </w:rPr>
        <w:t xml:space="preserve"> </w:t>
      </w:r>
      <w:r w:rsidRPr="30785FA0">
        <w:rPr>
          <w:rStyle w:val="normaltextrun"/>
          <w:rFonts w:ascii="Arial" w:hAnsi="Arial" w:eastAsia="Arial" w:cs="Arial"/>
          <w:b/>
          <w:bCs/>
          <w:i/>
          <w:iCs/>
          <w:color w:val="000000" w:themeColor="text1"/>
          <w:sz w:val="22"/>
          <w:szCs w:val="22"/>
        </w:rPr>
        <w:t>Exodus</w:t>
      </w:r>
      <w:r w:rsidRPr="00EDA6C4">
        <w:rPr>
          <w:rStyle w:val="normaltextrun"/>
          <w:rFonts w:ascii="Arial" w:hAnsi="Arial" w:eastAsia="Arial" w:cs="Arial"/>
          <w:color w:val="000000" w:themeColor="text1"/>
          <w:sz w:val="22"/>
          <w:szCs w:val="22"/>
        </w:rPr>
        <w:t xml:space="preserve"> tour information, booking details and biographies </w:t>
      </w:r>
      <w:hyperlink r:id="rId12">
        <w:r w:rsidRPr="00EDA6C4">
          <w:rPr>
            <w:rStyle w:val="Hyperlink"/>
            <w:rFonts w:ascii="Arial" w:hAnsi="Arial" w:eastAsia="Arial" w:cs="Arial"/>
            <w:sz w:val="22"/>
            <w:szCs w:val="22"/>
          </w:rPr>
          <w:t>here</w:t>
        </w:r>
      </w:hyperlink>
      <w:r w:rsidRPr="00EDA6C4">
        <w:rPr>
          <w:rStyle w:val="normaltextrun"/>
          <w:rFonts w:ascii="Arial" w:hAnsi="Arial" w:eastAsia="Arial" w:cs="Arial"/>
          <w:color w:val="000000" w:themeColor="text1"/>
          <w:sz w:val="22"/>
          <w:szCs w:val="22"/>
        </w:rPr>
        <w:t>  </w:t>
      </w:r>
    </w:p>
    <w:p w:rsidR="00EDA6C4" w:rsidP="00EDA6C4" w:rsidRDefault="00EDA6C4" w14:paraId="783AB9C6" w14:textId="14323C91">
      <w:pPr>
        <w:rPr>
          <w:rStyle w:val="normaltextrun"/>
          <w:rFonts w:ascii="Arial" w:hAnsi="Arial" w:eastAsia="Arial" w:cs="Arial"/>
          <w:color w:val="000000" w:themeColor="text1"/>
          <w:sz w:val="22"/>
          <w:szCs w:val="22"/>
        </w:rPr>
      </w:pPr>
    </w:p>
    <w:p w:rsidR="30785FA0" w:rsidP="30785FA0" w:rsidRDefault="30785FA0" w14:paraId="487581CE" w14:textId="1979DF04">
      <w:pPr>
        <w:rPr>
          <w:rStyle w:val="normaltextrun"/>
          <w:rFonts w:ascii="Arial" w:hAnsi="Arial" w:eastAsia="Arial" w:cs="Arial"/>
          <w:color w:val="000000" w:themeColor="text1"/>
          <w:sz w:val="22"/>
          <w:szCs w:val="22"/>
        </w:rPr>
      </w:pPr>
    </w:p>
    <w:p w:rsidR="30785FA0" w:rsidP="30785FA0" w:rsidRDefault="30785FA0" w14:paraId="4C868AE0" w14:textId="55B3EC5D">
      <w:pPr>
        <w:rPr>
          <w:rStyle w:val="normaltextrun"/>
          <w:rFonts w:ascii="Arial" w:hAnsi="Arial" w:eastAsia="Arial" w:cs="Arial"/>
          <w:b/>
          <w:bCs/>
          <w:color w:val="000000" w:themeColor="text1"/>
          <w:sz w:val="22"/>
          <w:szCs w:val="22"/>
          <w:u w:val="single"/>
        </w:rPr>
      </w:pPr>
      <w:r w:rsidRPr="30785FA0">
        <w:rPr>
          <w:rStyle w:val="normaltextrun"/>
          <w:rFonts w:ascii="Arial" w:hAnsi="Arial" w:eastAsia="Arial" w:cs="Arial"/>
          <w:b/>
          <w:bCs/>
          <w:color w:val="000000" w:themeColor="text1"/>
          <w:sz w:val="22"/>
          <w:szCs w:val="22"/>
          <w:u w:val="single"/>
        </w:rPr>
        <w:t>BOOKING INFORMATION</w:t>
      </w:r>
    </w:p>
    <w:p w:rsidR="30785FA0" w:rsidP="30785FA0" w:rsidRDefault="30785FA0" w14:paraId="54E7E8F0" w14:textId="008C410C">
      <w:pPr>
        <w:rPr>
          <w:rStyle w:val="normaltextrun"/>
          <w:rFonts w:ascii="Arial" w:hAnsi="Arial" w:eastAsia="Arial" w:cs="Arial"/>
          <w:b/>
          <w:bCs/>
          <w:color w:val="000000" w:themeColor="text1"/>
          <w:sz w:val="22"/>
          <w:szCs w:val="22"/>
        </w:rPr>
      </w:pPr>
    </w:p>
    <w:p w:rsidRPr="00966D21" w:rsidR="30785FA0" w:rsidP="30785FA0" w:rsidRDefault="30785FA0" w14:paraId="5220060C" w14:textId="605E1DA1">
      <w:pPr>
        <w:rPr>
          <w:rStyle w:val="normaltextrun"/>
          <w:rFonts w:ascii="Arial" w:hAnsi="Arial" w:eastAsia="Arial" w:cs="Arial"/>
          <w:color w:val="000000" w:themeColor="text1"/>
          <w:sz w:val="22"/>
          <w:szCs w:val="22"/>
        </w:rPr>
      </w:pPr>
      <w:r w:rsidRPr="00966D21">
        <w:rPr>
          <w:rStyle w:val="normaltextrun"/>
          <w:rFonts w:ascii="Arial" w:hAnsi="Arial" w:eastAsia="Arial" w:cs="Arial"/>
          <w:color w:val="000000" w:themeColor="text1"/>
          <w:sz w:val="22"/>
          <w:szCs w:val="22"/>
        </w:rPr>
        <w:t xml:space="preserve">Details and booking information for all National Theatre of Scotland productions at the Edinburgh Festivals: </w:t>
      </w:r>
      <w:hyperlink r:id="rId13">
        <w:r w:rsidRPr="00966D21">
          <w:rPr>
            <w:rStyle w:val="Hyperlink"/>
            <w:rFonts w:ascii="Arial" w:hAnsi="Arial" w:eastAsia="-apple-system" w:cs="Arial"/>
            <w:sz w:val="22"/>
            <w:szCs w:val="22"/>
          </w:rPr>
          <w:t>nationaltheatrescotland.com/</w:t>
        </w:r>
        <w:proofErr w:type="spellStart"/>
        <w:r w:rsidRPr="00966D21">
          <w:rPr>
            <w:rStyle w:val="Hyperlink"/>
            <w:rFonts w:ascii="Arial" w:hAnsi="Arial" w:eastAsia="-apple-system" w:cs="Arial"/>
            <w:sz w:val="22"/>
            <w:szCs w:val="22"/>
          </w:rPr>
          <w:t>nts</w:t>
        </w:r>
        <w:proofErr w:type="spellEnd"/>
        <w:r w:rsidRPr="00966D21">
          <w:rPr>
            <w:rStyle w:val="Hyperlink"/>
            <w:rFonts w:ascii="Arial" w:hAnsi="Arial" w:eastAsia="-apple-system" w:cs="Arial"/>
            <w:sz w:val="22"/>
            <w:szCs w:val="22"/>
          </w:rPr>
          <w:t>-festivals</w:t>
        </w:r>
      </w:hyperlink>
    </w:p>
    <w:p w:rsidRPr="00966D21" w:rsidR="30785FA0" w:rsidP="30785FA0" w:rsidRDefault="30785FA0" w14:paraId="47CA1420" w14:textId="1ABA17D0">
      <w:pPr>
        <w:rPr>
          <w:rFonts w:ascii="Arial" w:hAnsi="Arial" w:eastAsia="-apple-system" w:cs="Arial"/>
          <w:sz w:val="22"/>
          <w:szCs w:val="22"/>
        </w:rPr>
      </w:pPr>
    </w:p>
    <w:p w:rsidRPr="00966D21" w:rsidR="00966D21" w:rsidP="40DEE26F" w:rsidRDefault="61DB11B7" w14:paraId="6972E8D8" w14:textId="3588F75E">
      <w:pPr>
        <w:rPr>
          <w:rFonts w:ascii="Arial" w:hAnsi="Arial" w:eastAsia="Arial" w:cs="Arial"/>
          <w:sz w:val="22"/>
          <w:szCs w:val="22"/>
        </w:rPr>
      </w:pPr>
      <w:r w:rsidRPr="40DEE26F">
        <w:rPr>
          <w:rStyle w:val="normaltextrun"/>
          <w:rFonts w:ascii="Arial" w:hAnsi="Arial" w:eastAsia="Arial" w:cs="Arial"/>
          <w:b/>
          <w:bCs/>
          <w:i/>
          <w:iCs/>
          <w:sz w:val="22"/>
          <w:szCs w:val="22"/>
        </w:rPr>
        <w:t>Medea</w:t>
      </w:r>
      <w:r w:rsidRPr="40DEE26F">
        <w:rPr>
          <w:rStyle w:val="normaltextrun"/>
          <w:rFonts w:ascii="Arial" w:hAnsi="Arial" w:eastAsia="Arial" w:cs="Arial"/>
          <w:sz w:val="22"/>
          <w:szCs w:val="22"/>
        </w:rPr>
        <w:t xml:space="preserve"> is a standing performance with some of the action taking place amongst the audience. Audience members can contact the EIF Box Office if unable to stand for the duration or with access enquiries.</w:t>
      </w:r>
    </w:p>
    <w:p w:rsidRPr="00966D21" w:rsidR="00966D21" w:rsidP="40DEE26F" w:rsidRDefault="00966D21" w14:paraId="04B5BBE6" w14:textId="2E4A8000">
      <w:pPr>
        <w:rPr>
          <w:rFonts w:ascii="Arial" w:hAnsi="Arial" w:eastAsia="Arial" w:cs="Arial"/>
          <w:color w:val="000000" w:themeColor="text1"/>
          <w:sz w:val="22"/>
          <w:szCs w:val="22"/>
        </w:rPr>
      </w:pPr>
    </w:p>
    <w:p w:rsidRPr="00966D21" w:rsidR="00966D21" w:rsidP="30785FA0" w:rsidRDefault="30785FA0" w14:paraId="56241F6A" w14:textId="043AE3DC">
      <w:pPr>
        <w:pStyle w:val="gmail-m4529064595287507103paragraph"/>
        <w:rPr>
          <w:rFonts w:ascii="Arial" w:hAnsi="Arial" w:cs="Arial"/>
          <w:b/>
          <w:bCs/>
        </w:rPr>
      </w:pPr>
      <w:r w:rsidRPr="40DEE26F">
        <w:rPr>
          <w:rFonts w:ascii="Arial" w:hAnsi="Arial" w:cs="Arial"/>
        </w:rPr>
        <w:t xml:space="preserve">Booking Information for </w:t>
      </w:r>
      <w:r w:rsidRPr="00966D21">
        <w:rPr>
          <w:rFonts w:ascii="Arial" w:hAnsi="Arial" w:cs="Arial"/>
          <w:b/>
          <w:bCs/>
        </w:rPr>
        <w:t xml:space="preserve">Annie George’s </w:t>
      </w:r>
      <w:r w:rsidRPr="00966D21">
        <w:rPr>
          <w:rFonts w:ascii="Arial" w:hAnsi="Arial" w:cs="Arial"/>
          <w:b/>
          <w:bCs/>
          <w:i/>
          <w:iCs/>
        </w:rPr>
        <w:t>Resilience</w:t>
      </w:r>
      <w:r w:rsidRPr="00966D21">
        <w:rPr>
          <w:rFonts w:ascii="Arial" w:hAnsi="Arial" w:cs="Arial"/>
          <w:b/>
          <w:bCs/>
        </w:rPr>
        <w:t xml:space="preserve"> Double Bill </w:t>
      </w:r>
      <w:r w:rsidRPr="40DEE26F">
        <w:rPr>
          <w:rFonts w:ascii="Arial" w:hAnsi="Arial" w:cs="Arial"/>
        </w:rPr>
        <w:t xml:space="preserve">at </w:t>
      </w:r>
      <w:proofErr w:type="spellStart"/>
      <w:r w:rsidRPr="40DEE26F">
        <w:rPr>
          <w:rFonts w:ascii="Arial" w:hAnsi="Arial" w:cs="Arial"/>
        </w:rPr>
        <w:t>Summerhall</w:t>
      </w:r>
      <w:proofErr w:type="spellEnd"/>
      <w:r w:rsidRPr="40DEE26F" w:rsidR="00966D21">
        <w:rPr>
          <w:rFonts w:ascii="Arial" w:hAnsi="Arial" w:cs="Arial"/>
        </w:rPr>
        <w:t xml:space="preserve"> </w:t>
      </w:r>
    </w:p>
    <w:p w:rsidRPr="00AB336D" w:rsidR="30785FA0" w:rsidP="313C3825" w:rsidRDefault="00000000" w14:paraId="44CA31CF" w14:textId="4F4F7E40">
      <w:pPr>
        <w:pStyle w:val="gmail-m4529064595287507103paragraph"/>
        <w:rPr>
          <w:rStyle w:val="Hyperlink"/>
          <w:rFonts w:ascii="Arial" w:hAnsi="Arial" w:cs="Arial"/>
          <w:b/>
          <w:bCs/>
          <w:i/>
          <w:iCs/>
        </w:rPr>
      </w:pPr>
      <w:hyperlink r:id="rId14">
        <w:r w:rsidRPr="313C3825" w:rsidR="30785FA0">
          <w:rPr>
            <w:rStyle w:val="Hyperlink"/>
            <w:rFonts w:ascii="Arial" w:hAnsi="Arial" w:cs="Arial"/>
            <w:b/>
            <w:bCs/>
            <w:i/>
            <w:iCs/>
          </w:rPr>
          <w:t xml:space="preserve">Home Is Not </w:t>
        </w:r>
        <w:proofErr w:type="gramStart"/>
        <w:r w:rsidRPr="313C3825" w:rsidR="30785FA0">
          <w:rPr>
            <w:rStyle w:val="Hyperlink"/>
            <w:rFonts w:ascii="Arial" w:hAnsi="Arial" w:cs="Arial"/>
            <w:b/>
            <w:bCs/>
            <w:i/>
            <w:iCs/>
          </w:rPr>
          <w:t>The</w:t>
        </w:r>
        <w:proofErr w:type="gramEnd"/>
        <w:r w:rsidRPr="313C3825" w:rsidR="30785FA0">
          <w:rPr>
            <w:rStyle w:val="Hyperlink"/>
            <w:rFonts w:ascii="Arial" w:hAnsi="Arial" w:cs="Arial"/>
            <w:b/>
            <w:bCs/>
            <w:i/>
            <w:iCs/>
          </w:rPr>
          <w:t xml:space="preserve"> Place</w:t>
        </w:r>
      </w:hyperlink>
      <w:r w:rsidR="00671730">
        <w:t xml:space="preserve"> and </w:t>
      </w:r>
      <w:r w:rsidR="00AB336D">
        <w:rPr>
          <w:rFonts w:ascii="Arial" w:hAnsi="Arial" w:cs="Arial"/>
          <w:b/>
          <w:bCs/>
          <w:i/>
          <w:iCs/>
        </w:rPr>
        <w:fldChar w:fldCharType="begin"/>
      </w:r>
      <w:r w:rsidRPr="313C3825" w:rsidR="00CD5938">
        <w:rPr>
          <w:rFonts w:ascii="Arial" w:hAnsi="Arial" w:cs="Arial"/>
          <w:b/>
          <w:bCs/>
          <w:i/>
          <w:iCs/>
        </w:rPr>
        <w:instrText xml:space="preserve"> HYPERLINK "https://festival.summerhall.co.uk/performances/twa/" </w:instrText>
      </w:r>
      <w:r w:rsidR="00AB336D">
        <w:rPr>
          <w:rFonts w:ascii="Arial" w:hAnsi="Arial" w:cs="Arial"/>
          <w:b/>
          <w:bCs/>
          <w:i/>
          <w:iCs/>
        </w:rPr>
        <w:fldChar w:fldCharType="separate"/>
      </w:r>
      <w:r w:rsidRPr="313C3825" w:rsidR="30785FA0">
        <w:rPr>
          <w:rStyle w:val="Hyperlink"/>
          <w:rFonts w:ascii="Arial" w:hAnsi="Arial" w:cs="Arial"/>
          <w:b/>
          <w:bCs/>
          <w:i/>
          <w:iCs/>
        </w:rPr>
        <w:t>Twa</w:t>
      </w:r>
    </w:p>
    <w:p w:rsidR="30785FA0" w:rsidP="30785FA0" w:rsidRDefault="00AB336D" w14:paraId="53CB9C79" w14:textId="4788DE66">
      <w:pPr>
        <w:rPr>
          <w:rFonts w:ascii="-apple-system" w:hAnsi="-apple-system" w:eastAsia="-apple-system" w:cs="-apple-system"/>
          <w:sz w:val="21"/>
          <w:szCs w:val="21"/>
        </w:rPr>
      </w:pPr>
      <w:r>
        <w:rPr>
          <w:rFonts w:ascii="Arial" w:hAnsi="Arial" w:cs="Arial"/>
          <w:b/>
          <w:bCs/>
          <w:i/>
          <w:iCs/>
          <w:sz w:val="22"/>
          <w:szCs w:val="22"/>
          <w:lang w:eastAsia="en-GB"/>
        </w:rPr>
        <w:fldChar w:fldCharType="end"/>
      </w:r>
    </w:p>
    <w:p w:rsidRPr="00692EA3" w:rsidR="00A119DA" w:rsidP="00CB0A63" w:rsidRDefault="00692EA3" w14:paraId="0AEEB99F" w14:textId="3F803B71">
      <w:pPr>
        <w:pStyle w:val="paragraph"/>
        <w:spacing w:before="0" w:beforeAutospacing="0" w:after="0" w:afterAutospacing="0"/>
        <w:textAlignment w:val="baseline"/>
        <w:rPr>
          <w:rFonts w:ascii="Arial" w:hAnsi="Arial" w:cs="Arial"/>
          <w:b/>
          <w:bCs/>
          <w:sz w:val="22"/>
          <w:szCs w:val="22"/>
          <w:u w:val="single"/>
        </w:rPr>
      </w:pPr>
      <w:r w:rsidRPr="00692EA3">
        <w:rPr>
          <w:rFonts w:ascii="Arial" w:hAnsi="Arial" w:cs="Arial"/>
          <w:b/>
          <w:bCs/>
          <w:sz w:val="22"/>
          <w:szCs w:val="22"/>
          <w:u w:val="single"/>
        </w:rPr>
        <w:t>FESTIVAL PR CONTACTS</w:t>
      </w:r>
    </w:p>
    <w:p w:rsidRPr="00692EA3" w:rsidR="00A119DA" w:rsidP="00CB0A63" w:rsidRDefault="00A119DA" w14:paraId="7FFF9C7F" w14:textId="77777777">
      <w:pPr>
        <w:pStyle w:val="paragraph"/>
        <w:spacing w:before="0" w:beforeAutospacing="0" w:after="0" w:afterAutospacing="0"/>
        <w:textAlignment w:val="baseline"/>
        <w:rPr>
          <w:rFonts w:ascii="Arial" w:hAnsi="Arial" w:cs="Arial"/>
          <w:sz w:val="22"/>
          <w:szCs w:val="22"/>
        </w:rPr>
      </w:pPr>
    </w:p>
    <w:p w:rsidRPr="00692EA3" w:rsidR="00692EA3" w:rsidP="00692EA3" w:rsidRDefault="00692EA3" w14:paraId="2D3E8F56" w14:textId="380F82A7">
      <w:pPr>
        <w:pStyle w:val="paragraph"/>
        <w:spacing w:before="0" w:beforeAutospacing="0" w:after="0" w:afterAutospacing="0"/>
        <w:textAlignment w:val="baseline"/>
        <w:rPr>
          <w:rFonts w:ascii="Arial" w:hAnsi="Arial" w:cs="Arial"/>
          <w:sz w:val="22"/>
          <w:szCs w:val="22"/>
        </w:rPr>
      </w:pPr>
      <w:r w:rsidRPr="00692EA3">
        <w:rPr>
          <w:rStyle w:val="normaltextrun"/>
          <w:rFonts w:ascii="Arial" w:hAnsi="Arial" w:cs="Arial"/>
          <w:b/>
          <w:bCs/>
          <w:color w:val="000000"/>
          <w:sz w:val="22"/>
          <w:szCs w:val="22"/>
        </w:rPr>
        <w:t xml:space="preserve">Emma </w:t>
      </w:r>
      <w:proofErr w:type="spellStart"/>
      <w:r w:rsidRPr="00692EA3">
        <w:rPr>
          <w:rStyle w:val="normaltextrun"/>
          <w:rFonts w:ascii="Arial" w:hAnsi="Arial" w:cs="Arial"/>
          <w:b/>
          <w:bCs/>
          <w:color w:val="000000"/>
          <w:sz w:val="22"/>
          <w:szCs w:val="22"/>
        </w:rPr>
        <w:t>Schad</w:t>
      </w:r>
      <w:proofErr w:type="spellEnd"/>
      <w:r w:rsidRPr="00692EA3">
        <w:rPr>
          <w:rStyle w:val="normaltextrun"/>
          <w:rFonts w:ascii="Arial" w:hAnsi="Arial" w:cs="Arial"/>
          <w:b/>
          <w:bCs/>
          <w:color w:val="000000"/>
          <w:sz w:val="22"/>
          <w:szCs w:val="22"/>
        </w:rPr>
        <w:t xml:space="preserve"> – Head of Communications</w:t>
      </w:r>
      <w:r w:rsidRPr="00692EA3">
        <w:rPr>
          <w:rStyle w:val="normaltextrun"/>
          <w:rFonts w:ascii="Arial" w:hAnsi="Arial" w:cs="Arial"/>
          <w:color w:val="000000"/>
          <w:sz w:val="22"/>
          <w:szCs w:val="22"/>
        </w:rPr>
        <w:t> – </w:t>
      </w:r>
      <w:hyperlink w:tgtFrame="_blank" w:history="1" r:id="rId15">
        <w:r w:rsidRPr="00692EA3">
          <w:rPr>
            <w:rStyle w:val="normaltextrun"/>
            <w:rFonts w:ascii="Arial" w:hAnsi="Arial" w:cs="Arial"/>
            <w:b/>
            <w:bCs/>
            <w:color w:val="0563C1"/>
            <w:sz w:val="22"/>
            <w:szCs w:val="22"/>
          </w:rPr>
          <w:t>emma.schad@nationaltheatrescotland.com</w:t>
        </w:r>
      </w:hyperlink>
      <w:r w:rsidRPr="00692EA3">
        <w:rPr>
          <w:rStyle w:val="normaltextrun"/>
          <w:rFonts w:ascii="Arial" w:hAnsi="Arial" w:cs="Arial"/>
          <w:color w:val="000000"/>
          <w:sz w:val="22"/>
          <w:szCs w:val="22"/>
        </w:rPr>
        <w:t>        </w:t>
      </w:r>
      <w:r w:rsidRPr="00692EA3">
        <w:rPr>
          <w:rStyle w:val="eop"/>
          <w:rFonts w:ascii="Arial" w:hAnsi="Arial" w:eastAsia="Arial" w:cs="Arial"/>
          <w:color w:val="000000"/>
          <w:sz w:val="22"/>
          <w:szCs w:val="22"/>
        </w:rPr>
        <w:t> </w:t>
      </w:r>
    </w:p>
    <w:p w:rsidRPr="00692EA3" w:rsidR="00692EA3" w:rsidP="00692EA3" w:rsidRDefault="00692EA3" w14:paraId="540D9794" w14:textId="77777777">
      <w:pPr>
        <w:pStyle w:val="paragraph"/>
        <w:spacing w:before="0" w:beforeAutospacing="0" w:after="0" w:afterAutospacing="0"/>
        <w:textAlignment w:val="baseline"/>
        <w:rPr>
          <w:rStyle w:val="eop"/>
          <w:rFonts w:ascii="Arial" w:hAnsi="Arial" w:eastAsia="Arial" w:cs="Arial"/>
          <w:color w:val="000000"/>
          <w:sz w:val="22"/>
          <w:szCs w:val="22"/>
        </w:rPr>
      </w:pPr>
      <w:r w:rsidRPr="00692EA3">
        <w:rPr>
          <w:rStyle w:val="normaltextrun"/>
          <w:rFonts w:ascii="Arial" w:hAnsi="Arial" w:cs="Arial"/>
          <w:color w:val="000000"/>
          <w:sz w:val="22"/>
          <w:szCs w:val="22"/>
        </w:rPr>
        <w:t>Tel: +44 (0)227 9016   M:   +44 (0)7885 998533</w:t>
      </w:r>
      <w:r w:rsidRPr="00692EA3">
        <w:rPr>
          <w:rStyle w:val="eop"/>
          <w:rFonts w:ascii="Arial" w:hAnsi="Arial" w:eastAsia="Arial" w:cs="Arial"/>
          <w:color w:val="000000"/>
          <w:sz w:val="22"/>
          <w:szCs w:val="22"/>
        </w:rPr>
        <w:t> </w:t>
      </w:r>
    </w:p>
    <w:p w:rsidRPr="00692EA3" w:rsidR="00692EA3" w:rsidP="00692EA3" w:rsidRDefault="00692EA3" w14:paraId="287CF198" w14:textId="77777777">
      <w:pPr>
        <w:pStyle w:val="paragraph"/>
        <w:spacing w:before="0" w:beforeAutospacing="0" w:after="0" w:afterAutospacing="0"/>
        <w:textAlignment w:val="baseline"/>
        <w:rPr>
          <w:rStyle w:val="eop"/>
          <w:rFonts w:ascii="Arial" w:hAnsi="Arial" w:eastAsia="Arial" w:cs="Arial"/>
          <w:color w:val="000000"/>
          <w:sz w:val="22"/>
          <w:szCs w:val="22"/>
        </w:rPr>
      </w:pPr>
    </w:p>
    <w:p w:rsidRPr="00692EA3" w:rsidR="00692EA3" w:rsidP="00692EA3" w:rsidRDefault="00692EA3" w14:paraId="5C4D0C1D" w14:textId="77777777">
      <w:pPr>
        <w:pStyle w:val="paragraph"/>
        <w:spacing w:before="0" w:beforeAutospacing="0" w:after="0" w:afterAutospacing="0"/>
        <w:textAlignment w:val="baseline"/>
        <w:rPr>
          <w:rStyle w:val="eop"/>
          <w:rFonts w:ascii="Arial" w:hAnsi="Arial" w:eastAsia="Arial" w:cs="Arial"/>
          <w:b/>
          <w:bCs/>
          <w:color w:val="000000"/>
          <w:sz w:val="22"/>
          <w:szCs w:val="22"/>
        </w:rPr>
      </w:pPr>
      <w:r w:rsidRPr="00692EA3">
        <w:rPr>
          <w:rStyle w:val="eop"/>
          <w:rFonts w:ascii="Arial" w:hAnsi="Arial" w:eastAsia="Arial" w:cs="Arial"/>
          <w:b/>
          <w:bCs/>
          <w:color w:val="000000"/>
          <w:sz w:val="22"/>
          <w:szCs w:val="22"/>
        </w:rPr>
        <w:t>Jo Lennie and Jane Hamilton – media and communications officer (job share)</w:t>
      </w:r>
    </w:p>
    <w:p w:rsidRPr="00692EA3" w:rsidR="00692EA3" w:rsidP="00692EA3" w:rsidRDefault="00000000" w14:paraId="12D6A1B5" w14:textId="77777777">
      <w:pPr>
        <w:pStyle w:val="paragraph"/>
        <w:spacing w:before="0" w:beforeAutospacing="0" w:after="0" w:afterAutospacing="0"/>
        <w:textAlignment w:val="baseline"/>
        <w:rPr>
          <w:rFonts w:ascii="Arial" w:hAnsi="Arial" w:eastAsia="Arial" w:cs="Arial"/>
          <w:sz w:val="22"/>
          <w:szCs w:val="22"/>
        </w:rPr>
      </w:pPr>
      <w:hyperlink r:id="rId16">
        <w:r w:rsidRPr="00692EA3" w:rsidR="00692EA3">
          <w:rPr>
            <w:rStyle w:val="Hyperlink"/>
            <w:rFonts w:ascii="Arial" w:hAnsi="Arial" w:cs="Arial"/>
            <w:b/>
            <w:bCs/>
            <w:sz w:val="22"/>
            <w:szCs w:val="22"/>
          </w:rPr>
          <w:t>press@nationaltheatrescotland.com</w:t>
        </w:r>
      </w:hyperlink>
    </w:p>
    <w:p w:rsidRPr="00692EA3" w:rsidR="00692EA3" w:rsidP="5208DA98" w:rsidRDefault="00692EA3" w14:textId="2E94DB1A" w14:paraId="30362A44">
      <w:pPr>
        <w:pStyle w:val="NormalWeb"/>
        <w:rPr>
          <w:rFonts w:ascii="Arial" w:hAnsi="Arial" w:cs="Arial"/>
        </w:rPr>
      </w:pPr>
      <w:r w:rsidRPr="00692EA3" w:rsidR="00692EA3">
        <w:rPr>
          <w:rFonts w:ascii="Arial" w:hAnsi="Arial" w:cs="Arial"/>
          <w:b w:val="1"/>
          <w:bCs w:val="1"/>
        </w:rPr>
        <w:t xml:space="preserve">Jane Hamilton - </w:t>
      </w:r>
      <w:r w:rsidRPr="00692EA3" w:rsidR="00692EA3">
        <w:rPr>
          <w:rStyle w:val="normaltextrun"/>
          <w:rFonts w:ascii="Arial" w:hAnsi="Arial" w:cs="Arial"/>
          <w:color w:val="000000"/>
        </w:rPr>
        <w:t>M: +44 (0)</w:t>
      </w:r>
      <w:r w:rsidRPr="00692EA3" w:rsidR="00692EA3">
        <w:rPr>
          <w:rFonts w:ascii="Arial" w:hAnsi="Arial" w:cs="Arial"/>
          <w:color w:val="000000"/>
          <w:bdr w:val="none" w:color="auto" w:sz="0" w:space="0" w:frame="1"/>
        </w:rPr>
        <w:t>7967 742491</w:t>
      </w:r>
      <w:r w:rsidRPr="00692EA3" w:rsidR="00692EA3">
        <w:rPr>
          <w:rFonts w:ascii="Arial" w:hAnsi="Arial" w:cs="Arial"/>
        </w:rPr>
        <w:t xml:space="preserve"> (Mon to Wed)                                                 </w:t>
      </w:r>
    </w:p>
    <w:p w:rsidRPr="00692EA3" w:rsidR="00692EA3" w:rsidP="00692EA3" w:rsidRDefault="00692EA3" w14:paraId="43FDEE0A" w14:textId="2E94DB1A">
      <w:pPr>
        <w:pStyle w:val="NormalWeb"/>
        <w:rPr>
          <w:rFonts w:ascii="Arial" w:hAnsi="Arial" w:cs="Arial"/>
        </w:rPr>
      </w:pPr>
      <w:r w:rsidRPr="00692EA3" w:rsidR="00692EA3">
        <w:rPr>
          <w:rFonts w:ascii="Arial" w:hAnsi="Arial" w:cs="Arial"/>
          <w:b w:val="1"/>
          <w:bCs w:val="1"/>
          <w:color w:val="000000"/>
          <w:bdr w:val="none" w:color="auto" w:sz="0" w:space="0" w:frame="1"/>
        </w:rPr>
        <w:t xml:space="preserve">Jo Lennie – </w:t>
      </w:r>
      <w:r w:rsidRPr="00692EA3" w:rsidR="00692EA3">
        <w:rPr>
          <w:rStyle w:val="normaltextrun"/>
          <w:rFonts w:ascii="Arial" w:hAnsi="Arial" w:cs="Arial"/>
          <w:color w:val="000000"/>
        </w:rPr>
        <w:t xml:space="preserve">M: </w:t>
      </w:r>
      <w:r w:rsidRPr="00692EA3" w:rsidR="00692EA3">
        <w:rPr>
          <w:rFonts w:ascii="Arial" w:hAnsi="Arial" w:cs="Arial"/>
        </w:rPr>
        <w:t> </w:t>
      </w:r>
      <w:r w:rsidRPr="00692EA3" w:rsidR="00692EA3">
        <w:rPr>
          <w:rStyle w:val="normaltextrun"/>
          <w:rFonts w:ascii="Arial" w:hAnsi="Arial" w:cs="Arial"/>
          <w:color w:val="000000"/>
        </w:rPr>
        <w:t>+44 (0)</w:t>
      </w:r>
      <w:r w:rsidRPr="00692EA3" w:rsidR="00692EA3">
        <w:rPr>
          <w:rFonts w:ascii="Arial" w:hAnsi="Arial" w:cs="Arial"/>
        </w:rPr>
        <w:t>7708 980918 (Wed to Fri)</w:t>
      </w:r>
    </w:p>
    <w:p w:rsidRPr="00692EA3" w:rsidR="00692EA3" w:rsidP="00692EA3" w:rsidRDefault="00692EA3" w14:paraId="7FA1D7C9" w14:textId="77777777">
      <w:pPr>
        <w:rPr>
          <w:rFonts w:ascii="Arial" w:hAnsi="Arial" w:cs="Arial"/>
          <w:b/>
          <w:bCs/>
          <w:sz w:val="22"/>
          <w:szCs w:val="22"/>
        </w:rPr>
      </w:pPr>
      <w:r w:rsidRPr="00692EA3">
        <w:rPr>
          <w:rFonts w:ascii="Arial" w:hAnsi="Arial" w:cs="Arial"/>
          <w:b/>
          <w:bCs/>
          <w:sz w:val="22"/>
          <w:szCs w:val="22"/>
        </w:rPr>
        <w:t>Jack Oliver – Communications Assistant</w:t>
      </w:r>
    </w:p>
    <w:p w:rsidR="00692EA3" w:rsidP="00692EA3" w:rsidRDefault="00000000" w14:paraId="7ADBB1D0" w14:textId="215AF3B2">
      <w:pPr>
        <w:rPr>
          <w:rFonts w:ascii="Arial" w:hAnsi="Arial" w:cs="Arial"/>
          <w:sz w:val="22"/>
          <w:szCs w:val="22"/>
        </w:rPr>
      </w:pPr>
      <w:hyperlink r:id="rId17">
        <w:r w:rsidRPr="00EDA6C4" w:rsidR="00692EA3">
          <w:rPr>
            <w:rStyle w:val="Hyperlink"/>
            <w:rFonts w:ascii="Arial" w:hAnsi="Arial" w:cs="Arial"/>
            <w:sz w:val="22"/>
            <w:szCs w:val="22"/>
          </w:rPr>
          <w:t>jack.oliver@nationaltheatrescotland.com</w:t>
        </w:r>
      </w:hyperlink>
      <w:r w:rsidRPr="00EDA6C4" w:rsidR="00692EA3">
        <w:rPr>
          <w:rFonts w:ascii="Arial" w:hAnsi="Arial" w:cs="Arial"/>
          <w:sz w:val="22"/>
          <w:szCs w:val="22"/>
        </w:rPr>
        <w:t xml:space="preserve"> M:   +44 (0)7580132816</w:t>
      </w:r>
    </w:p>
    <w:p w:rsidR="00793AB8" w:rsidP="00692EA3" w:rsidRDefault="00793AB8" w14:paraId="0116BA31" w14:textId="77777777">
      <w:pPr>
        <w:rPr>
          <w:rFonts w:ascii="Arial" w:hAnsi="Arial" w:cs="Arial"/>
          <w:sz w:val="22"/>
          <w:szCs w:val="22"/>
        </w:rPr>
      </w:pPr>
    </w:p>
    <w:p w:rsidRPr="00692EA3" w:rsidR="00793AB8" w:rsidP="00793AB8" w:rsidRDefault="00793AB8" w14:paraId="0364A99D" w14:textId="77777777">
      <w:pPr>
        <w:pStyle w:val="Footer"/>
        <w:rPr>
          <w:rFonts w:ascii="Arial" w:hAnsi="Arial" w:cs="Arial"/>
          <w:b/>
          <w:bCs/>
        </w:rPr>
      </w:pPr>
      <w:r w:rsidRPr="00692EA3">
        <w:rPr>
          <w:rFonts w:ascii="Arial" w:hAnsi="Arial" w:cs="Arial"/>
          <w:b/>
          <w:bCs/>
        </w:rPr>
        <w:t xml:space="preserve">Press </w:t>
      </w:r>
      <w:proofErr w:type="gramStart"/>
      <w:r w:rsidRPr="00692EA3">
        <w:rPr>
          <w:rFonts w:ascii="Arial" w:hAnsi="Arial" w:cs="Arial"/>
          <w:b/>
          <w:bCs/>
        </w:rPr>
        <w:t>contact</w:t>
      </w:r>
      <w:proofErr w:type="gramEnd"/>
      <w:r w:rsidRPr="00692EA3">
        <w:rPr>
          <w:rFonts w:ascii="Arial" w:hAnsi="Arial" w:cs="Arial"/>
          <w:b/>
          <w:bCs/>
        </w:rPr>
        <w:t xml:space="preserve"> for Annie George’s Resilience</w:t>
      </w:r>
    </w:p>
    <w:p w:rsidRPr="00692EA3" w:rsidR="00793AB8" w:rsidP="00793AB8" w:rsidRDefault="00793AB8" w14:paraId="47CB93D2" w14:textId="46140A19">
      <w:pPr>
        <w:pStyle w:val="Footer"/>
        <w:rPr>
          <w:rStyle w:val="Hyperlink0"/>
          <w:sz w:val="22"/>
          <w:szCs w:val="22"/>
        </w:rPr>
      </w:pPr>
      <w:r w:rsidRPr="00692EA3">
        <w:rPr>
          <w:rFonts w:ascii="Arial" w:hAnsi="Arial" w:cs="Arial"/>
        </w:rPr>
        <w:t xml:space="preserve">Sharon at SM Publicity - </w:t>
      </w:r>
      <w:hyperlink w:history="1" r:id="rId18">
        <w:r w:rsidRPr="00692EA3">
          <w:rPr>
            <w:rStyle w:val="Hyperlink0"/>
            <w:sz w:val="22"/>
            <w:szCs w:val="22"/>
          </w:rPr>
          <w:t>sharon@smpublicity.co.uk</w:t>
        </w:r>
      </w:hyperlink>
      <w:r w:rsidRPr="00692EA3">
        <w:rPr>
          <w:rStyle w:val="Hyperlink0"/>
          <w:sz w:val="22"/>
          <w:szCs w:val="22"/>
        </w:rPr>
        <w:t xml:space="preserve"> or on 07970 178643</w:t>
      </w:r>
    </w:p>
    <w:p w:rsidRPr="00692EA3" w:rsidR="00671730" w:rsidP="00793AB8" w:rsidRDefault="00671730" w14:paraId="496C7FD2" w14:textId="5AE20236">
      <w:pPr>
        <w:pStyle w:val="Footer"/>
        <w:rPr>
          <w:rStyle w:val="Hyperlink0"/>
          <w:sz w:val="22"/>
          <w:szCs w:val="22"/>
        </w:rPr>
      </w:pPr>
      <w:r>
        <w:rPr>
          <w:rStyle w:val="Hyperlink0"/>
          <w:sz w:val="22"/>
          <w:szCs w:val="22"/>
        </w:rPr>
        <w:t>________________________________________________________________________</w:t>
      </w:r>
    </w:p>
    <w:p w:rsidRPr="00692EA3" w:rsidR="00793AB8" w:rsidP="00692EA3" w:rsidRDefault="00793AB8" w14:paraId="30D8ACA9" w14:textId="77777777">
      <w:pPr>
        <w:rPr>
          <w:rFonts w:ascii="Arial" w:hAnsi="Arial" w:cs="Arial"/>
          <w:sz w:val="22"/>
          <w:szCs w:val="22"/>
        </w:rPr>
      </w:pPr>
    </w:p>
    <w:p w:rsidR="00EDA6C4" w:rsidP="00EDA6C4" w:rsidRDefault="00EDA6C4" w14:paraId="46AB2EE2" w14:textId="06C3664F">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Notes to Editors:</w:t>
      </w:r>
      <w:r w:rsidRPr="00EDA6C4">
        <w:rPr>
          <w:rFonts w:ascii="Arial" w:hAnsi="Arial" w:eastAsia="Arial" w:cs="Arial"/>
          <w:color w:val="000000" w:themeColor="text1"/>
          <w:sz w:val="22"/>
          <w:szCs w:val="22"/>
        </w:rPr>
        <w:t> </w:t>
      </w:r>
    </w:p>
    <w:p w:rsidR="00EDA6C4" w:rsidP="00EDA6C4" w:rsidRDefault="00EDA6C4" w14:paraId="0600C66A" w14:textId="6A6A850A">
      <w:pPr>
        <w:rPr>
          <w:rFonts w:ascii="Arial" w:hAnsi="Arial" w:eastAsia="Arial" w:cs="Arial"/>
          <w:color w:val="000000" w:themeColor="text1"/>
          <w:sz w:val="22"/>
          <w:szCs w:val="22"/>
          <w:lang w:val="en-US"/>
        </w:rPr>
      </w:pPr>
    </w:p>
    <w:p w:rsidR="00EDA6C4" w:rsidP="00EDA6C4" w:rsidRDefault="00EDA6C4" w14:paraId="2CD3CA37" w14:textId="7118B529">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The National Theatre of Scotland</w:t>
      </w:r>
      <w:r w:rsidRPr="00EDA6C4">
        <w:rPr>
          <w:rFonts w:ascii="Arial" w:hAnsi="Arial" w:eastAsia="Arial" w:cs="Arial"/>
          <w:color w:val="000000" w:themeColor="text1"/>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9">
        <w:r w:rsidRPr="00EDA6C4">
          <w:rPr>
            <w:rStyle w:val="Hyperlink"/>
            <w:rFonts w:ascii="Arial" w:hAnsi="Arial" w:eastAsia="Arial" w:cs="Arial"/>
            <w:sz w:val="22"/>
            <w:szCs w:val="22"/>
          </w:rPr>
          <w:t>www.nationaltheatrescotland.com</w:t>
        </w:r>
      </w:hyperlink>
    </w:p>
    <w:p w:rsidR="00EDA6C4" w:rsidP="00EDA6C4" w:rsidRDefault="00EDA6C4" w14:paraId="3BD9584B" w14:textId="3EB1E2BF">
      <w:pPr>
        <w:pStyle w:val="Footer"/>
        <w:rPr>
          <w:rFonts w:ascii="Arial" w:hAnsi="Arial" w:cs="Arial"/>
        </w:rPr>
      </w:pPr>
    </w:p>
    <w:p w:rsidR="00EDA6C4" w:rsidP="00EDA6C4" w:rsidRDefault="00EDA6C4" w14:paraId="539BC90A" w14:textId="271CEAA9">
      <w:pPr>
        <w:rPr>
          <w:lang w:val="en-US"/>
        </w:rPr>
      </w:pPr>
      <w:r w:rsidRPr="00EDA6C4">
        <w:rPr>
          <w:rFonts w:ascii="Arial" w:hAnsi="Arial" w:eastAsia="Arial" w:cs="Arial"/>
          <w:b/>
          <w:bCs/>
          <w:color w:val="000000" w:themeColor="text1"/>
          <w:sz w:val="22"/>
          <w:szCs w:val="22"/>
        </w:rPr>
        <w:t>Edinburgh International Festival</w:t>
      </w:r>
      <w:r w:rsidRPr="00EDA6C4">
        <w:rPr>
          <w:rFonts w:ascii="Arial" w:hAnsi="Arial" w:eastAsia="Arial" w:cs="Arial"/>
          <w:color w:val="000000" w:themeColor="text1"/>
          <w:sz w:val="22"/>
          <w:szCs w:val="22"/>
        </w:rPr>
        <w:t xml:space="preserve"> is the world’s leading performing arts festival, featuring the finest performers from the worlds of dance, opera, </w:t>
      </w:r>
      <w:proofErr w:type="gramStart"/>
      <w:r w:rsidRPr="00EDA6C4">
        <w:rPr>
          <w:rFonts w:ascii="Arial" w:hAnsi="Arial" w:eastAsia="Arial" w:cs="Arial"/>
          <w:color w:val="000000" w:themeColor="text1"/>
          <w:sz w:val="22"/>
          <w:szCs w:val="22"/>
        </w:rPr>
        <w:t>music</w:t>
      </w:r>
      <w:proofErr w:type="gramEnd"/>
      <w:r w:rsidRPr="00EDA6C4">
        <w:rPr>
          <w:rFonts w:ascii="Arial" w:hAnsi="Arial" w:eastAsia="Arial" w:cs="Arial"/>
          <w:color w:val="000000" w:themeColor="text1"/>
          <w:sz w:val="22"/>
          <w:szCs w:val="22"/>
        </w:rPr>
        <w:t xml:space="preserve"> and theatre. Created in 1947 to celebrate the enduring human spirit, the International Festival normally serves as an annual cultural exchange, every August, for an international audience exceeding 400,000 per year. For more information visit </w:t>
      </w:r>
      <w:hyperlink r:id="rId20">
        <w:r w:rsidRPr="00EDA6C4">
          <w:rPr>
            <w:rStyle w:val="Hyperlink"/>
            <w:rFonts w:ascii="Arial" w:hAnsi="Arial" w:eastAsia="Arial" w:cs="Arial"/>
            <w:sz w:val="22"/>
            <w:szCs w:val="22"/>
          </w:rPr>
          <w:t>www.eif.co.uk.</w:t>
        </w:r>
      </w:hyperlink>
      <w:r w:rsidRPr="00EDA6C4">
        <w:rPr>
          <w:rFonts w:ascii="Arial" w:hAnsi="Arial" w:eastAsia="Arial" w:cs="Arial"/>
          <w:color w:val="000000" w:themeColor="text1"/>
          <w:sz w:val="22"/>
          <w:szCs w:val="22"/>
        </w:rPr>
        <w:t> </w:t>
      </w:r>
    </w:p>
    <w:p w:rsidR="00EDA6C4" w:rsidP="00EDA6C4" w:rsidRDefault="00EDA6C4" w14:paraId="099BF866" w14:textId="318B61DE">
      <w:pPr>
        <w:pStyle w:val="Footer"/>
        <w:rPr>
          <w:rFonts w:ascii="Arial" w:hAnsi="Arial" w:cs="Arial"/>
        </w:rPr>
      </w:pPr>
    </w:p>
    <w:p w:rsidR="00EDA6C4" w:rsidP="00EDA6C4" w:rsidRDefault="00EDA6C4" w14:paraId="4F2F83F7" w14:textId="5B3D5AA4">
      <w:pPr>
        <w:rPr>
          <w:rFonts w:ascii="Arial" w:hAnsi="Arial" w:eastAsia="Arial" w:cs="Arial"/>
          <w:color w:val="000000" w:themeColor="text1"/>
          <w:sz w:val="22"/>
          <w:szCs w:val="22"/>
          <w:lang w:val="en-US"/>
        </w:rPr>
      </w:pPr>
      <w:r w:rsidRPr="00EDA6C4">
        <w:rPr>
          <w:rStyle w:val="normaltextrun"/>
          <w:rFonts w:ascii="Arial" w:hAnsi="Arial" w:eastAsia="Arial" w:cs="Arial"/>
          <w:b/>
          <w:bCs/>
          <w:color w:val="000000" w:themeColor="text1"/>
          <w:sz w:val="22"/>
          <w:szCs w:val="22"/>
        </w:rPr>
        <w:t>Made in Scotland</w:t>
      </w:r>
      <w:r w:rsidRPr="00EDA6C4">
        <w:rPr>
          <w:rStyle w:val="normaltextrun"/>
          <w:rFonts w:ascii="Arial" w:hAnsi="Arial" w:eastAsia="Arial" w:cs="Arial"/>
          <w:color w:val="000000" w:themeColor="text1"/>
          <w:sz w:val="22"/>
          <w:szCs w:val="22"/>
        </w:rPr>
        <w:t xml:space="preserve"> is a curated showcase of </w:t>
      </w:r>
      <w:proofErr w:type="gramStart"/>
      <w:r w:rsidRPr="00EDA6C4">
        <w:rPr>
          <w:rStyle w:val="normaltextrun"/>
          <w:rFonts w:ascii="Arial" w:hAnsi="Arial" w:eastAsia="Arial" w:cs="Arial"/>
          <w:color w:val="000000" w:themeColor="text1"/>
          <w:sz w:val="22"/>
          <w:szCs w:val="22"/>
        </w:rPr>
        <w:t>high quality</w:t>
      </w:r>
      <w:proofErr w:type="gramEnd"/>
      <w:r w:rsidRPr="00EDA6C4">
        <w:rPr>
          <w:rStyle w:val="normaltextrun"/>
          <w:rFonts w:ascii="Arial" w:hAnsi="Arial" w:eastAsia="Arial" w:cs="Arial"/>
          <w:color w:val="000000" w:themeColor="text1"/>
          <w:sz w:val="22"/>
          <w:szCs w:val="22"/>
        </w:rPr>
        <w:t xml:space="preserve"> performance from Scotland at the world’s biggest arts festival, made possible by support from the Scottish Government’s Edinburgh Festivals Expo Fund. It is a partnership between the Festival Fringe Society, the Federation of Scottish Theatre (FST) Scottish Music Centre and Creative Scotland. </w:t>
      </w:r>
    </w:p>
    <w:p w:rsidR="00EDA6C4" w:rsidP="00EDA6C4" w:rsidRDefault="00EDA6C4" w14:paraId="186BC5AD" w14:textId="5E520000">
      <w:pPr>
        <w:pStyle w:val="Footer"/>
        <w:rPr>
          <w:rFonts w:ascii="Arial" w:hAnsi="Arial" w:cs="Arial"/>
        </w:rPr>
      </w:pPr>
    </w:p>
    <w:p w:rsidR="00EDA6C4" w:rsidP="00EDA6C4" w:rsidRDefault="00EDA6C4" w14:paraId="3C3223A6" w14:textId="066B278E">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 xml:space="preserve">The Joyce </w:t>
      </w:r>
      <w:proofErr w:type="spellStart"/>
      <w:r w:rsidRPr="00EDA6C4">
        <w:rPr>
          <w:rFonts w:ascii="Arial" w:hAnsi="Arial" w:eastAsia="Arial" w:cs="Arial"/>
          <w:b/>
          <w:bCs/>
          <w:color w:val="000000" w:themeColor="text1"/>
          <w:sz w:val="22"/>
          <w:szCs w:val="22"/>
        </w:rPr>
        <w:t>Theater</w:t>
      </w:r>
      <w:proofErr w:type="spellEnd"/>
      <w:r w:rsidRPr="00EDA6C4">
        <w:rPr>
          <w:rFonts w:ascii="Arial" w:hAnsi="Arial" w:eastAsia="Arial" w:cs="Arial"/>
          <w:b/>
          <w:bCs/>
          <w:color w:val="000000" w:themeColor="text1"/>
          <w:sz w:val="22"/>
          <w:szCs w:val="22"/>
        </w:rPr>
        <w:t xml:space="preserve"> Foundation</w:t>
      </w:r>
      <w:r w:rsidRPr="00EDA6C4">
        <w:rPr>
          <w:rFonts w:ascii="Arial" w:hAnsi="Arial" w:eastAsia="Arial" w:cs="Arial"/>
          <w:color w:val="000000" w:themeColor="text1"/>
          <w:sz w:val="22"/>
          <w:szCs w:val="22"/>
        </w:rPr>
        <w:t xml:space="preserve"> (“The Joyce,” Executive Director, Linda Shelton), a non-profit organization, has proudly served the dance community for almost four decades. Under the direction of founders Cora </w:t>
      </w:r>
      <w:proofErr w:type="spellStart"/>
      <w:r w:rsidRPr="00EDA6C4">
        <w:rPr>
          <w:rFonts w:ascii="Arial" w:hAnsi="Arial" w:eastAsia="Arial" w:cs="Arial"/>
          <w:color w:val="000000" w:themeColor="text1"/>
          <w:sz w:val="22"/>
          <w:szCs w:val="22"/>
        </w:rPr>
        <w:t>Cahan</w:t>
      </w:r>
      <w:proofErr w:type="spellEnd"/>
      <w:r w:rsidRPr="00EDA6C4">
        <w:rPr>
          <w:rFonts w:ascii="Arial" w:hAnsi="Arial" w:eastAsia="Arial" w:cs="Arial"/>
          <w:color w:val="000000" w:themeColor="text1"/>
          <w:sz w:val="22"/>
          <w:szCs w:val="22"/>
        </w:rPr>
        <w:t xml:space="preserve"> and Eliot Feld, Ballet Tech Foundation acquired and renovated the Elgin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xml:space="preserve"> in Chelsea. Opening as The Joyce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xml:space="preserve"> in 1982, it was named in </w:t>
      </w:r>
      <w:proofErr w:type="spellStart"/>
      <w:r w:rsidRPr="00EDA6C4">
        <w:rPr>
          <w:rFonts w:ascii="Arial" w:hAnsi="Arial" w:eastAsia="Arial" w:cs="Arial"/>
          <w:color w:val="000000" w:themeColor="text1"/>
          <w:sz w:val="22"/>
          <w:szCs w:val="22"/>
        </w:rPr>
        <w:t>honor</w:t>
      </w:r>
      <w:proofErr w:type="spellEnd"/>
      <w:r w:rsidRPr="00EDA6C4">
        <w:rPr>
          <w:rFonts w:ascii="Arial" w:hAnsi="Arial" w:eastAsia="Arial" w:cs="Arial"/>
          <w:color w:val="000000" w:themeColor="text1"/>
          <w:sz w:val="22"/>
          <w:szCs w:val="22"/>
        </w:rPr>
        <w:t xml:space="preserve"> of Joyce Mertz, beloved daughter of </w:t>
      </w:r>
      <w:proofErr w:type="spellStart"/>
      <w:r w:rsidRPr="00EDA6C4">
        <w:rPr>
          <w:rFonts w:ascii="Arial" w:hAnsi="Arial" w:eastAsia="Arial" w:cs="Arial"/>
          <w:color w:val="000000" w:themeColor="text1"/>
          <w:sz w:val="22"/>
          <w:szCs w:val="22"/>
        </w:rPr>
        <w:t>LuEsther</w:t>
      </w:r>
      <w:proofErr w:type="spellEnd"/>
      <w:r w:rsidRPr="00EDA6C4">
        <w:rPr>
          <w:rFonts w:ascii="Arial" w:hAnsi="Arial" w:eastAsia="Arial" w:cs="Arial"/>
          <w:color w:val="000000" w:themeColor="text1"/>
          <w:sz w:val="22"/>
          <w:szCs w:val="22"/>
        </w:rPr>
        <w:t xml:space="preserve"> T. Mertz. It was </w:t>
      </w:r>
      <w:proofErr w:type="spellStart"/>
      <w:r w:rsidRPr="00EDA6C4">
        <w:rPr>
          <w:rFonts w:ascii="Arial" w:hAnsi="Arial" w:eastAsia="Arial" w:cs="Arial"/>
          <w:color w:val="000000" w:themeColor="text1"/>
          <w:sz w:val="22"/>
          <w:szCs w:val="22"/>
        </w:rPr>
        <w:t>LuEsther’s</w:t>
      </w:r>
      <w:proofErr w:type="spellEnd"/>
      <w:r w:rsidRPr="00EDA6C4">
        <w:rPr>
          <w:rFonts w:ascii="Arial" w:hAnsi="Arial" w:eastAsia="Arial" w:cs="Arial"/>
          <w:color w:val="000000" w:themeColor="text1"/>
          <w:sz w:val="22"/>
          <w:szCs w:val="22"/>
        </w:rPr>
        <w:t xml:space="preserve"> clear, undaunted vision and abundant generosity that made it imaginable and ultimately possible to build the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xml:space="preserve">. Ownership was secured by The Joyce in 2015. The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 xml:space="preserve"> is one of the only </w:t>
      </w:r>
      <w:proofErr w:type="spellStart"/>
      <w:r w:rsidRPr="00EDA6C4">
        <w:rPr>
          <w:rFonts w:ascii="Arial" w:hAnsi="Arial" w:eastAsia="Arial" w:cs="Arial"/>
          <w:color w:val="000000" w:themeColor="text1"/>
          <w:sz w:val="22"/>
          <w:szCs w:val="22"/>
        </w:rPr>
        <w:t>theaters</w:t>
      </w:r>
      <w:proofErr w:type="spellEnd"/>
      <w:r w:rsidRPr="00EDA6C4">
        <w:rPr>
          <w:rFonts w:ascii="Arial" w:hAnsi="Arial" w:eastAsia="Arial" w:cs="Arial"/>
          <w:color w:val="000000" w:themeColor="text1"/>
          <w:sz w:val="22"/>
          <w:szCs w:val="22"/>
        </w:rPr>
        <w:t xml:space="preserve"> built by dancers for dance and has provided an intimate and elegant home for over 400 U.S.-based and international companies. The Joyce has also expanded its reach beyond its Chelsea home through off-site presentations at venues ranging in scope </w:t>
      </w:r>
      <w:proofErr w:type="gramStart"/>
      <w:r w:rsidRPr="00EDA6C4">
        <w:rPr>
          <w:rFonts w:ascii="Arial" w:hAnsi="Arial" w:eastAsia="Arial" w:cs="Arial"/>
          <w:color w:val="000000" w:themeColor="text1"/>
          <w:sz w:val="22"/>
          <w:szCs w:val="22"/>
        </w:rPr>
        <w:t xml:space="preserve">from Lincoln </w:t>
      </w:r>
      <w:proofErr w:type="spellStart"/>
      <w:r w:rsidRPr="00EDA6C4">
        <w:rPr>
          <w:rFonts w:ascii="Arial" w:hAnsi="Arial" w:eastAsia="Arial" w:cs="Arial"/>
          <w:color w:val="000000" w:themeColor="text1"/>
          <w:sz w:val="22"/>
          <w:szCs w:val="22"/>
        </w:rPr>
        <w:t>Center’s</w:t>
      </w:r>
      <w:proofErr w:type="spellEnd"/>
      <w:r w:rsidRPr="00EDA6C4">
        <w:rPr>
          <w:rFonts w:ascii="Arial" w:hAnsi="Arial" w:eastAsia="Arial" w:cs="Arial"/>
          <w:color w:val="000000" w:themeColor="text1"/>
          <w:sz w:val="22"/>
          <w:szCs w:val="22"/>
        </w:rPr>
        <w:t xml:space="preserve"> David H. Koch </w:t>
      </w:r>
      <w:proofErr w:type="spellStart"/>
      <w:r w:rsidRPr="00EDA6C4">
        <w:rPr>
          <w:rFonts w:ascii="Arial" w:hAnsi="Arial" w:eastAsia="Arial" w:cs="Arial"/>
          <w:color w:val="000000" w:themeColor="text1"/>
          <w:sz w:val="22"/>
          <w:szCs w:val="22"/>
        </w:rPr>
        <w:t>Theater</w:t>
      </w:r>
      <w:proofErr w:type="spellEnd"/>
      <w:r w:rsidRPr="00EDA6C4">
        <w:rPr>
          <w:rFonts w:ascii="Arial" w:hAnsi="Arial" w:eastAsia="Arial" w:cs="Arial"/>
          <w:color w:val="000000" w:themeColor="text1"/>
          <w:sz w:val="22"/>
          <w:szCs w:val="22"/>
        </w:rPr>
        <w:t>,</w:t>
      </w:r>
      <w:proofErr w:type="gramEnd"/>
      <w:r w:rsidRPr="00EDA6C4">
        <w:rPr>
          <w:rFonts w:ascii="Arial" w:hAnsi="Arial" w:eastAsia="Arial" w:cs="Arial"/>
          <w:color w:val="000000" w:themeColor="text1"/>
          <w:sz w:val="22"/>
          <w:szCs w:val="22"/>
        </w:rPr>
        <w:t xml:space="preserve"> to Brooklyn’s Invisible Dog Art </w:t>
      </w:r>
      <w:proofErr w:type="spellStart"/>
      <w:r w:rsidRPr="00EDA6C4">
        <w:rPr>
          <w:rFonts w:ascii="Arial" w:hAnsi="Arial" w:eastAsia="Arial" w:cs="Arial"/>
          <w:color w:val="000000" w:themeColor="text1"/>
          <w:sz w:val="22"/>
          <w:szCs w:val="22"/>
        </w:rPr>
        <w:t>Center</w:t>
      </w:r>
      <w:proofErr w:type="spellEnd"/>
      <w:r w:rsidRPr="00EDA6C4">
        <w:rPr>
          <w:rFonts w:ascii="Arial" w:hAnsi="Arial" w:eastAsia="Arial" w:cs="Arial"/>
          <w:color w:val="000000" w:themeColor="text1"/>
          <w:sz w:val="22"/>
          <w:szCs w:val="22"/>
        </w:rPr>
        <w:t xml:space="preserve">, and to outdoor programming in spaces such as Hudson River Park. To further support the creation of new work, The Joyce maintains longstanding commissioning and residency programs. Local students and teachers (K–12th grade) benefit from its school program, and family and adult audiences get closer to dance with access to artists. The Joyce’s annual season of about 48 weeks of dance now includes over 340 performances – both digital and in-person – for audiences </w:t>
      </w:r>
      <w:proofErr w:type="gramStart"/>
      <w:r w:rsidRPr="00EDA6C4">
        <w:rPr>
          <w:rFonts w:ascii="Arial" w:hAnsi="Arial" w:eastAsia="Arial" w:cs="Arial"/>
          <w:color w:val="000000" w:themeColor="text1"/>
          <w:sz w:val="22"/>
          <w:szCs w:val="22"/>
        </w:rPr>
        <w:t>in excess of</w:t>
      </w:r>
      <w:proofErr w:type="gramEnd"/>
      <w:r w:rsidRPr="00EDA6C4">
        <w:rPr>
          <w:rFonts w:ascii="Arial" w:hAnsi="Arial" w:eastAsia="Arial" w:cs="Arial"/>
          <w:color w:val="000000" w:themeColor="text1"/>
          <w:sz w:val="22"/>
          <w:szCs w:val="22"/>
        </w:rPr>
        <w:t xml:space="preserve"> 150,000. </w:t>
      </w:r>
    </w:p>
    <w:p w:rsidR="00793AB8" w:rsidP="40DEE26F" w:rsidRDefault="00EDA6C4" w14:paraId="61EF6BF8" w14:textId="48454C2D">
      <w:pPr>
        <w:rPr>
          <w:rFonts w:ascii="Arial" w:hAnsi="Arial" w:eastAsia="Arial" w:cs="Arial"/>
          <w:color w:val="000000" w:themeColor="text1"/>
          <w:sz w:val="22"/>
          <w:szCs w:val="22"/>
          <w:lang w:val="en-US"/>
        </w:rPr>
      </w:pPr>
      <w:r w:rsidRPr="00EDA6C4">
        <w:rPr>
          <w:rFonts w:ascii="Arial" w:hAnsi="Arial" w:eastAsia="Arial" w:cs="Arial"/>
          <w:color w:val="000000" w:themeColor="text1"/>
          <w:sz w:val="22"/>
          <w:szCs w:val="22"/>
        </w:rPr>
        <w:t> </w:t>
      </w:r>
    </w:p>
    <w:p w:rsidR="00793AB8" w:rsidP="00EDA6C4" w:rsidRDefault="00793AB8" w14:paraId="68FACC20" w14:textId="77777777">
      <w:pPr>
        <w:pStyle w:val="Footer"/>
        <w:rPr>
          <w:rFonts w:ascii="Arial" w:hAnsi="Arial" w:cs="Arial"/>
        </w:rPr>
      </w:pPr>
    </w:p>
    <w:p w:rsidR="00793AB8" w:rsidP="00671730" w:rsidRDefault="381EF169" w14:paraId="14D1EA12" w14:textId="289D0781">
      <w:pPr>
        <w:jc w:val="center"/>
        <w:rPr>
          <w:noProof/>
        </w:rPr>
      </w:pPr>
      <w:r>
        <w:rPr>
          <w:noProof/>
        </w:rPr>
        <w:drawing>
          <wp:inline distT="0" distB="0" distL="0" distR="0" wp14:anchorId="472ED074" wp14:editId="6CDAFB37">
            <wp:extent cx="1042035" cy="6423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2035" cy="642350"/>
                    </a:xfrm>
                    <a:prstGeom prst="rect">
                      <a:avLst/>
                    </a:prstGeom>
                  </pic:spPr>
                </pic:pic>
              </a:graphicData>
            </a:graphic>
          </wp:inline>
        </w:drawing>
      </w:r>
      <w:r w:rsidR="00671730">
        <w:rPr>
          <w:noProof/>
        </w:rPr>
        <w:t xml:space="preserve">                       </w:t>
      </w:r>
      <w:r w:rsidR="00671730">
        <w:rPr>
          <w:noProof/>
        </w:rPr>
        <w:drawing>
          <wp:inline distT="0" distB="0" distL="0" distR="0" wp14:anchorId="55029103" wp14:editId="5E82161A">
            <wp:extent cx="1981200" cy="23172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1981200" cy="231720"/>
                    </a:xfrm>
                    <a:prstGeom prst="rect">
                      <a:avLst/>
                    </a:prstGeom>
                  </pic:spPr>
                </pic:pic>
              </a:graphicData>
            </a:graphic>
          </wp:inline>
        </w:drawing>
      </w:r>
    </w:p>
    <w:p w:rsidR="00671730" w:rsidP="00671730" w:rsidRDefault="00671730" w14:paraId="52D8AAB3" w14:textId="77777777">
      <w:pPr>
        <w:jc w:val="center"/>
        <w:rPr>
          <w:noProof/>
        </w:rPr>
      </w:pPr>
    </w:p>
    <w:p w:rsidR="00671730" w:rsidP="00671730" w:rsidRDefault="00671730" w14:paraId="4A893096" w14:textId="77777777">
      <w:pPr>
        <w:jc w:val="center"/>
        <w:rPr>
          <w:noProof/>
        </w:rPr>
      </w:pPr>
    </w:p>
    <w:p w:rsidR="00671730" w:rsidP="00671730" w:rsidRDefault="00671730" w14:paraId="11A28ADF" w14:textId="6B660E94">
      <w:pPr>
        <w:jc w:val="center"/>
        <w:rPr>
          <w:noProof/>
        </w:rPr>
      </w:pPr>
      <w:r>
        <w:rPr>
          <w:noProof/>
        </w:rPr>
        <w:t xml:space="preserve">     </w:t>
      </w:r>
      <w:r>
        <w:rPr>
          <w:noProof/>
        </w:rPr>
        <w:drawing>
          <wp:inline distT="0" distB="0" distL="0" distR="0" wp14:anchorId="2E2A3888" wp14:editId="24C777C0">
            <wp:extent cx="1748298" cy="543124"/>
            <wp:effectExtent l="0" t="0" r="0" b="9525"/>
            <wp:docPr id="7" name="Picture 7" descr="MADE IN SCOTLAND 4col logo - Theatre Hullaba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8298" cy="543124"/>
                    </a:xfrm>
                    <a:prstGeom prst="rect">
                      <a:avLst/>
                    </a:prstGeom>
                  </pic:spPr>
                </pic:pic>
              </a:graphicData>
            </a:graphic>
          </wp:inline>
        </w:drawing>
      </w:r>
      <w:r>
        <w:rPr>
          <w:noProof/>
        </w:rPr>
        <w:t xml:space="preserve">                           </w:t>
      </w:r>
      <w:r>
        <w:rPr>
          <w:noProof/>
        </w:rPr>
        <w:drawing>
          <wp:inline distT="0" distB="0" distL="0" distR="0" wp14:anchorId="6162B1A3" wp14:editId="22459F38">
            <wp:extent cx="909066" cy="59807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909066" cy="598070"/>
                    </a:xfrm>
                    <a:prstGeom prst="rect">
                      <a:avLst/>
                    </a:prstGeom>
                  </pic:spPr>
                </pic:pic>
              </a:graphicData>
            </a:graphic>
          </wp:inline>
        </w:drawing>
      </w:r>
    </w:p>
    <w:p w:rsidR="00671730" w:rsidP="005F65C7" w:rsidRDefault="00671730" w14:paraId="24518070" w14:textId="77777777">
      <w:pPr>
        <w:rPr>
          <w:noProof/>
        </w:rPr>
      </w:pPr>
    </w:p>
    <w:p w:rsidR="00671730" w:rsidP="005F65C7" w:rsidRDefault="00671730" w14:paraId="08AC8AF5" w14:textId="297FDE83">
      <w:pPr>
        <w:rPr>
          <w:noProof/>
        </w:rPr>
      </w:pPr>
    </w:p>
    <w:p w:rsidR="00671730" w:rsidP="005F65C7" w:rsidRDefault="00671730" w14:paraId="7AE0E891" w14:textId="77777777">
      <w:pPr>
        <w:rPr>
          <w:noProof/>
        </w:rPr>
      </w:pPr>
    </w:p>
    <w:p w:rsidR="00671730" w:rsidP="005F65C7" w:rsidRDefault="00671730" w14:paraId="39B4012D" w14:textId="77777777">
      <w:pPr>
        <w:rPr>
          <w:noProof/>
        </w:rPr>
      </w:pPr>
    </w:p>
    <w:p w:rsidR="00793AB8" w:rsidP="00671730" w:rsidRDefault="40DEE26F" w14:paraId="20F4B7C8" w14:textId="2146F1B9">
      <w:pPr>
        <w:jc w:val="center"/>
        <w:rPr>
          <w:noProof/>
        </w:rPr>
      </w:pPr>
      <w:r>
        <w:rPr>
          <w:noProof/>
        </w:rPr>
        <w:drawing>
          <wp:inline distT="0" distB="0" distL="0" distR="0" wp14:anchorId="27AF9CC8" wp14:editId="491AF979">
            <wp:extent cx="2333625" cy="312375"/>
            <wp:effectExtent l="0" t="0" r="0" b="0"/>
            <wp:docPr id="1858475280" name="Picture 1858475280" descr="SG_Secondar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33625" cy="312375"/>
                    </a:xfrm>
                    <a:prstGeom prst="rect">
                      <a:avLst/>
                    </a:prstGeom>
                  </pic:spPr>
                </pic:pic>
              </a:graphicData>
            </a:graphic>
          </wp:inline>
        </w:drawing>
      </w:r>
    </w:p>
    <w:p w:rsidR="00A119DA" w:rsidP="00793AB8" w:rsidRDefault="00793AB8" w14:paraId="7D4278D7" w14:textId="2359F7CB">
      <w:pPr>
        <w:jc w:val="center"/>
      </w:pPr>
      <w:r>
        <w:rPr>
          <w:noProof/>
        </w:rPr>
        <w:t xml:space="preserve">                       </w:t>
      </w:r>
    </w:p>
    <w:sectPr w:rsidR="00A119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fOCUn4XWciRRbe" int2:id="EvYH736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3941"/>
    <w:multiLevelType w:val="hybridMultilevel"/>
    <w:tmpl w:val="97E81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986C8A"/>
    <w:multiLevelType w:val="hybridMultilevel"/>
    <w:tmpl w:val="6B40DC7C"/>
    <w:lvl w:ilvl="0" w:tplc="08090001">
      <w:start w:val="1"/>
      <w:numFmt w:val="bullet"/>
      <w:lvlText w:val=""/>
      <w:lvlJc w:val="left"/>
      <w:pPr>
        <w:ind w:left="1447" w:hanging="360"/>
      </w:pPr>
      <w:rPr>
        <w:rFonts w:hint="default" w:ascii="Symbol" w:hAnsi="Symbol"/>
      </w:rPr>
    </w:lvl>
    <w:lvl w:ilvl="1" w:tplc="08090003" w:tentative="1">
      <w:start w:val="1"/>
      <w:numFmt w:val="bullet"/>
      <w:lvlText w:val="o"/>
      <w:lvlJc w:val="left"/>
      <w:pPr>
        <w:ind w:left="2167" w:hanging="360"/>
      </w:pPr>
      <w:rPr>
        <w:rFonts w:hint="default" w:ascii="Courier New" w:hAnsi="Courier New" w:cs="Courier New"/>
      </w:rPr>
    </w:lvl>
    <w:lvl w:ilvl="2" w:tplc="08090005" w:tentative="1">
      <w:start w:val="1"/>
      <w:numFmt w:val="bullet"/>
      <w:lvlText w:val=""/>
      <w:lvlJc w:val="left"/>
      <w:pPr>
        <w:ind w:left="2887" w:hanging="360"/>
      </w:pPr>
      <w:rPr>
        <w:rFonts w:hint="default" w:ascii="Wingdings" w:hAnsi="Wingdings"/>
      </w:rPr>
    </w:lvl>
    <w:lvl w:ilvl="3" w:tplc="08090001" w:tentative="1">
      <w:start w:val="1"/>
      <w:numFmt w:val="bullet"/>
      <w:lvlText w:val=""/>
      <w:lvlJc w:val="left"/>
      <w:pPr>
        <w:ind w:left="3607" w:hanging="360"/>
      </w:pPr>
      <w:rPr>
        <w:rFonts w:hint="default" w:ascii="Symbol" w:hAnsi="Symbol"/>
      </w:rPr>
    </w:lvl>
    <w:lvl w:ilvl="4" w:tplc="08090003" w:tentative="1">
      <w:start w:val="1"/>
      <w:numFmt w:val="bullet"/>
      <w:lvlText w:val="o"/>
      <w:lvlJc w:val="left"/>
      <w:pPr>
        <w:ind w:left="4327" w:hanging="360"/>
      </w:pPr>
      <w:rPr>
        <w:rFonts w:hint="default" w:ascii="Courier New" w:hAnsi="Courier New" w:cs="Courier New"/>
      </w:rPr>
    </w:lvl>
    <w:lvl w:ilvl="5" w:tplc="08090005" w:tentative="1">
      <w:start w:val="1"/>
      <w:numFmt w:val="bullet"/>
      <w:lvlText w:val=""/>
      <w:lvlJc w:val="left"/>
      <w:pPr>
        <w:ind w:left="5047" w:hanging="360"/>
      </w:pPr>
      <w:rPr>
        <w:rFonts w:hint="default" w:ascii="Wingdings" w:hAnsi="Wingdings"/>
      </w:rPr>
    </w:lvl>
    <w:lvl w:ilvl="6" w:tplc="08090001" w:tentative="1">
      <w:start w:val="1"/>
      <w:numFmt w:val="bullet"/>
      <w:lvlText w:val=""/>
      <w:lvlJc w:val="left"/>
      <w:pPr>
        <w:ind w:left="5767" w:hanging="360"/>
      </w:pPr>
      <w:rPr>
        <w:rFonts w:hint="default" w:ascii="Symbol" w:hAnsi="Symbol"/>
      </w:rPr>
    </w:lvl>
    <w:lvl w:ilvl="7" w:tplc="08090003" w:tentative="1">
      <w:start w:val="1"/>
      <w:numFmt w:val="bullet"/>
      <w:lvlText w:val="o"/>
      <w:lvlJc w:val="left"/>
      <w:pPr>
        <w:ind w:left="6487" w:hanging="360"/>
      </w:pPr>
      <w:rPr>
        <w:rFonts w:hint="default" w:ascii="Courier New" w:hAnsi="Courier New" w:cs="Courier New"/>
      </w:rPr>
    </w:lvl>
    <w:lvl w:ilvl="8" w:tplc="08090005" w:tentative="1">
      <w:start w:val="1"/>
      <w:numFmt w:val="bullet"/>
      <w:lvlText w:val=""/>
      <w:lvlJc w:val="left"/>
      <w:pPr>
        <w:ind w:left="7207" w:hanging="360"/>
      </w:pPr>
      <w:rPr>
        <w:rFonts w:hint="default" w:ascii="Wingdings" w:hAnsi="Wingdings"/>
      </w:rPr>
    </w:lvl>
  </w:abstractNum>
  <w:abstractNum w:abstractNumId="2" w15:restartNumberingAfterBreak="0">
    <w:nsid w:val="77D27297"/>
    <w:multiLevelType w:val="hybridMultilevel"/>
    <w:tmpl w:val="A3FEC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12041590">
    <w:abstractNumId w:val="0"/>
  </w:num>
  <w:num w:numId="2" w16cid:durableId="493644381">
    <w:abstractNumId w:val="1"/>
  </w:num>
  <w:num w:numId="3" w16cid:durableId="1836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4"/>
    <w:rsid w:val="00000000"/>
    <w:rsid w:val="00006D76"/>
    <w:rsid w:val="0001686C"/>
    <w:rsid w:val="00032F10"/>
    <w:rsid w:val="0003606B"/>
    <w:rsid w:val="00040C09"/>
    <w:rsid w:val="0004330C"/>
    <w:rsid w:val="00045AC1"/>
    <w:rsid w:val="0004709E"/>
    <w:rsid w:val="000744B8"/>
    <w:rsid w:val="0007452B"/>
    <w:rsid w:val="00080945"/>
    <w:rsid w:val="000871A8"/>
    <w:rsid w:val="000B051E"/>
    <w:rsid w:val="000B14CD"/>
    <w:rsid w:val="000C1FFF"/>
    <w:rsid w:val="000E55DC"/>
    <w:rsid w:val="000E66A9"/>
    <w:rsid w:val="00125AA9"/>
    <w:rsid w:val="00144420"/>
    <w:rsid w:val="00153BE6"/>
    <w:rsid w:val="001819E2"/>
    <w:rsid w:val="001B615F"/>
    <w:rsid w:val="001C0C68"/>
    <w:rsid w:val="001C5A8F"/>
    <w:rsid w:val="001D716D"/>
    <w:rsid w:val="001F45EE"/>
    <w:rsid w:val="00202291"/>
    <w:rsid w:val="00230D66"/>
    <w:rsid w:val="00232B04"/>
    <w:rsid w:val="00233F38"/>
    <w:rsid w:val="0024262F"/>
    <w:rsid w:val="00242E5F"/>
    <w:rsid w:val="00243142"/>
    <w:rsid w:val="002956C3"/>
    <w:rsid w:val="002966C9"/>
    <w:rsid w:val="0029730B"/>
    <w:rsid w:val="002B35FE"/>
    <w:rsid w:val="002C0317"/>
    <w:rsid w:val="002C2B07"/>
    <w:rsid w:val="002E0291"/>
    <w:rsid w:val="002E77E4"/>
    <w:rsid w:val="00312894"/>
    <w:rsid w:val="00324926"/>
    <w:rsid w:val="0034113D"/>
    <w:rsid w:val="00352CD7"/>
    <w:rsid w:val="0035705D"/>
    <w:rsid w:val="003747E3"/>
    <w:rsid w:val="0037484D"/>
    <w:rsid w:val="00381326"/>
    <w:rsid w:val="00392666"/>
    <w:rsid w:val="003937A2"/>
    <w:rsid w:val="003A23D4"/>
    <w:rsid w:val="003A68A2"/>
    <w:rsid w:val="003A7C3E"/>
    <w:rsid w:val="003B699A"/>
    <w:rsid w:val="003C3F2B"/>
    <w:rsid w:val="003D4788"/>
    <w:rsid w:val="00413065"/>
    <w:rsid w:val="004312E2"/>
    <w:rsid w:val="0043222F"/>
    <w:rsid w:val="00436B0A"/>
    <w:rsid w:val="004549C6"/>
    <w:rsid w:val="004578A6"/>
    <w:rsid w:val="00457BAF"/>
    <w:rsid w:val="004622A8"/>
    <w:rsid w:val="004654EC"/>
    <w:rsid w:val="00471BCF"/>
    <w:rsid w:val="004846AA"/>
    <w:rsid w:val="0049733B"/>
    <w:rsid w:val="004C017D"/>
    <w:rsid w:val="004C0A85"/>
    <w:rsid w:val="00520328"/>
    <w:rsid w:val="00526691"/>
    <w:rsid w:val="00532E2A"/>
    <w:rsid w:val="005365F5"/>
    <w:rsid w:val="0054059B"/>
    <w:rsid w:val="00552184"/>
    <w:rsid w:val="00554D3B"/>
    <w:rsid w:val="005625DF"/>
    <w:rsid w:val="00563D9B"/>
    <w:rsid w:val="005701FB"/>
    <w:rsid w:val="005858FF"/>
    <w:rsid w:val="00590888"/>
    <w:rsid w:val="005B07E1"/>
    <w:rsid w:val="005B349E"/>
    <w:rsid w:val="005C39FC"/>
    <w:rsid w:val="005F4C3B"/>
    <w:rsid w:val="005F65C7"/>
    <w:rsid w:val="005F7288"/>
    <w:rsid w:val="00614709"/>
    <w:rsid w:val="006232B8"/>
    <w:rsid w:val="0062394E"/>
    <w:rsid w:val="00624492"/>
    <w:rsid w:val="0062631D"/>
    <w:rsid w:val="00627C24"/>
    <w:rsid w:val="00633A24"/>
    <w:rsid w:val="0063455B"/>
    <w:rsid w:val="0063590B"/>
    <w:rsid w:val="00640E89"/>
    <w:rsid w:val="00671730"/>
    <w:rsid w:val="00673BF5"/>
    <w:rsid w:val="00676562"/>
    <w:rsid w:val="00692EA3"/>
    <w:rsid w:val="00695D7B"/>
    <w:rsid w:val="00696D53"/>
    <w:rsid w:val="00697582"/>
    <w:rsid w:val="006A39AA"/>
    <w:rsid w:val="006B4CAB"/>
    <w:rsid w:val="006C58C6"/>
    <w:rsid w:val="0070478A"/>
    <w:rsid w:val="00715CA8"/>
    <w:rsid w:val="00727B0C"/>
    <w:rsid w:val="00745D60"/>
    <w:rsid w:val="00750E45"/>
    <w:rsid w:val="00761593"/>
    <w:rsid w:val="0076229D"/>
    <w:rsid w:val="00783C5E"/>
    <w:rsid w:val="007924FD"/>
    <w:rsid w:val="00793AB8"/>
    <w:rsid w:val="007CC35A"/>
    <w:rsid w:val="007E4056"/>
    <w:rsid w:val="00803C67"/>
    <w:rsid w:val="0081713B"/>
    <w:rsid w:val="00825D91"/>
    <w:rsid w:val="00826CDA"/>
    <w:rsid w:val="00832E9A"/>
    <w:rsid w:val="00837917"/>
    <w:rsid w:val="00841BBA"/>
    <w:rsid w:val="00843402"/>
    <w:rsid w:val="00854726"/>
    <w:rsid w:val="00863D94"/>
    <w:rsid w:val="0086527B"/>
    <w:rsid w:val="00872CC0"/>
    <w:rsid w:val="00873274"/>
    <w:rsid w:val="008C3BC3"/>
    <w:rsid w:val="008C3E00"/>
    <w:rsid w:val="008C77F0"/>
    <w:rsid w:val="008D59FC"/>
    <w:rsid w:val="008E2B8A"/>
    <w:rsid w:val="00904427"/>
    <w:rsid w:val="00930C37"/>
    <w:rsid w:val="009440AC"/>
    <w:rsid w:val="00953C21"/>
    <w:rsid w:val="00961007"/>
    <w:rsid w:val="00966D21"/>
    <w:rsid w:val="00985E4B"/>
    <w:rsid w:val="00995D90"/>
    <w:rsid w:val="009B070A"/>
    <w:rsid w:val="009B7993"/>
    <w:rsid w:val="009C3CFD"/>
    <w:rsid w:val="009D0244"/>
    <w:rsid w:val="00A001A3"/>
    <w:rsid w:val="00A01CEC"/>
    <w:rsid w:val="00A119DA"/>
    <w:rsid w:val="00A2266D"/>
    <w:rsid w:val="00A246D3"/>
    <w:rsid w:val="00A25622"/>
    <w:rsid w:val="00A33ACC"/>
    <w:rsid w:val="00A4120F"/>
    <w:rsid w:val="00A569B6"/>
    <w:rsid w:val="00A71324"/>
    <w:rsid w:val="00A76FD3"/>
    <w:rsid w:val="00A85663"/>
    <w:rsid w:val="00A90678"/>
    <w:rsid w:val="00A91E58"/>
    <w:rsid w:val="00A9429B"/>
    <w:rsid w:val="00AB336D"/>
    <w:rsid w:val="00AC4B90"/>
    <w:rsid w:val="00AD4E62"/>
    <w:rsid w:val="00B105A3"/>
    <w:rsid w:val="00B11938"/>
    <w:rsid w:val="00B15ECD"/>
    <w:rsid w:val="00B218B9"/>
    <w:rsid w:val="00B31ED1"/>
    <w:rsid w:val="00B57178"/>
    <w:rsid w:val="00B6311F"/>
    <w:rsid w:val="00B7483E"/>
    <w:rsid w:val="00B81008"/>
    <w:rsid w:val="00B82F80"/>
    <w:rsid w:val="00BA4587"/>
    <w:rsid w:val="00BB71B3"/>
    <w:rsid w:val="00BC47AA"/>
    <w:rsid w:val="00BC4B56"/>
    <w:rsid w:val="00BD21F0"/>
    <w:rsid w:val="00BD2224"/>
    <w:rsid w:val="00BF01D8"/>
    <w:rsid w:val="00C146BB"/>
    <w:rsid w:val="00C1474C"/>
    <w:rsid w:val="00C245AE"/>
    <w:rsid w:val="00C670F0"/>
    <w:rsid w:val="00C77C9E"/>
    <w:rsid w:val="00C77EDB"/>
    <w:rsid w:val="00C81420"/>
    <w:rsid w:val="00C91E46"/>
    <w:rsid w:val="00CB0A63"/>
    <w:rsid w:val="00CB1931"/>
    <w:rsid w:val="00CD4AB2"/>
    <w:rsid w:val="00CD5938"/>
    <w:rsid w:val="00D044D9"/>
    <w:rsid w:val="00D12CFB"/>
    <w:rsid w:val="00D204C7"/>
    <w:rsid w:val="00D26860"/>
    <w:rsid w:val="00D2E35F"/>
    <w:rsid w:val="00D4125F"/>
    <w:rsid w:val="00D673A4"/>
    <w:rsid w:val="00D81D0F"/>
    <w:rsid w:val="00DA105D"/>
    <w:rsid w:val="00DB2D5F"/>
    <w:rsid w:val="00DB2EF3"/>
    <w:rsid w:val="00DC1FD3"/>
    <w:rsid w:val="00DC2992"/>
    <w:rsid w:val="00DD0C95"/>
    <w:rsid w:val="00DD5B48"/>
    <w:rsid w:val="00DE68A4"/>
    <w:rsid w:val="00DE6DBE"/>
    <w:rsid w:val="00DF6906"/>
    <w:rsid w:val="00E046A8"/>
    <w:rsid w:val="00E06CDB"/>
    <w:rsid w:val="00E1027E"/>
    <w:rsid w:val="00E41D79"/>
    <w:rsid w:val="00E45498"/>
    <w:rsid w:val="00E5512C"/>
    <w:rsid w:val="00E71A34"/>
    <w:rsid w:val="00E73F86"/>
    <w:rsid w:val="00E9563D"/>
    <w:rsid w:val="00E95B21"/>
    <w:rsid w:val="00EB3BF2"/>
    <w:rsid w:val="00EC32E2"/>
    <w:rsid w:val="00EDA6C4"/>
    <w:rsid w:val="00F05DB1"/>
    <w:rsid w:val="00F148AB"/>
    <w:rsid w:val="00F33963"/>
    <w:rsid w:val="00F63A20"/>
    <w:rsid w:val="00F64CD5"/>
    <w:rsid w:val="00F83884"/>
    <w:rsid w:val="00F84FA1"/>
    <w:rsid w:val="00F86778"/>
    <w:rsid w:val="00FB4684"/>
    <w:rsid w:val="00FB7C5C"/>
    <w:rsid w:val="00FC2EBB"/>
    <w:rsid w:val="00FE1011"/>
    <w:rsid w:val="00FE575E"/>
    <w:rsid w:val="00FF38A7"/>
    <w:rsid w:val="021A392E"/>
    <w:rsid w:val="025BC8AC"/>
    <w:rsid w:val="02BF47EF"/>
    <w:rsid w:val="03817E28"/>
    <w:rsid w:val="03ABF5AD"/>
    <w:rsid w:val="041EF92A"/>
    <w:rsid w:val="051F7C8D"/>
    <w:rsid w:val="060B61E9"/>
    <w:rsid w:val="062C368B"/>
    <w:rsid w:val="06A8A710"/>
    <w:rsid w:val="095DFE2D"/>
    <w:rsid w:val="0A045A8F"/>
    <w:rsid w:val="0AA2E8A4"/>
    <w:rsid w:val="0AC48581"/>
    <w:rsid w:val="0AEFBDC6"/>
    <w:rsid w:val="0BFBDE9D"/>
    <w:rsid w:val="0C6055E2"/>
    <w:rsid w:val="0C968FBE"/>
    <w:rsid w:val="0CB192A1"/>
    <w:rsid w:val="0D2018F5"/>
    <w:rsid w:val="0D297933"/>
    <w:rsid w:val="0D3DE5D0"/>
    <w:rsid w:val="0DB7C230"/>
    <w:rsid w:val="0E4D6302"/>
    <w:rsid w:val="0E866295"/>
    <w:rsid w:val="0FF5F855"/>
    <w:rsid w:val="1092863A"/>
    <w:rsid w:val="10E4D671"/>
    <w:rsid w:val="11B6BE3C"/>
    <w:rsid w:val="12D5B713"/>
    <w:rsid w:val="13C27A4C"/>
    <w:rsid w:val="14FF2977"/>
    <w:rsid w:val="159F7E48"/>
    <w:rsid w:val="15A68E11"/>
    <w:rsid w:val="1602CCD2"/>
    <w:rsid w:val="1636DF7B"/>
    <w:rsid w:val="16AFE515"/>
    <w:rsid w:val="17B28DCD"/>
    <w:rsid w:val="198548B7"/>
    <w:rsid w:val="1A00EB59"/>
    <w:rsid w:val="1CB42620"/>
    <w:rsid w:val="1CB4A10E"/>
    <w:rsid w:val="1CBA4C2F"/>
    <w:rsid w:val="1D6967BE"/>
    <w:rsid w:val="1D88D45C"/>
    <w:rsid w:val="1E8CE360"/>
    <w:rsid w:val="1EE47023"/>
    <w:rsid w:val="200744B3"/>
    <w:rsid w:val="2058B88D"/>
    <w:rsid w:val="21594DB7"/>
    <w:rsid w:val="22E6420B"/>
    <w:rsid w:val="23609946"/>
    <w:rsid w:val="237CD072"/>
    <w:rsid w:val="237F2878"/>
    <w:rsid w:val="2380E054"/>
    <w:rsid w:val="248018D9"/>
    <w:rsid w:val="26389668"/>
    <w:rsid w:val="26A99D6C"/>
    <w:rsid w:val="278EE339"/>
    <w:rsid w:val="27A5BBD5"/>
    <w:rsid w:val="27EB90B9"/>
    <w:rsid w:val="28BAB11F"/>
    <w:rsid w:val="29418C36"/>
    <w:rsid w:val="2A39F28A"/>
    <w:rsid w:val="2A73DA8B"/>
    <w:rsid w:val="2AD4B156"/>
    <w:rsid w:val="2B5E06C1"/>
    <w:rsid w:val="2B985C5D"/>
    <w:rsid w:val="2C428A00"/>
    <w:rsid w:val="2DB2BBBB"/>
    <w:rsid w:val="2E4DD9B9"/>
    <w:rsid w:val="2ED6F613"/>
    <w:rsid w:val="2F421B3C"/>
    <w:rsid w:val="2F5B98BB"/>
    <w:rsid w:val="30371EEE"/>
    <w:rsid w:val="30785FA0"/>
    <w:rsid w:val="30BF19D0"/>
    <w:rsid w:val="313C3825"/>
    <w:rsid w:val="31AF6945"/>
    <w:rsid w:val="329ED9A2"/>
    <w:rsid w:val="329F8711"/>
    <w:rsid w:val="33277445"/>
    <w:rsid w:val="334178F4"/>
    <w:rsid w:val="3349FD67"/>
    <w:rsid w:val="33786AC2"/>
    <w:rsid w:val="337B0324"/>
    <w:rsid w:val="3419139A"/>
    <w:rsid w:val="348B6200"/>
    <w:rsid w:val="348C5E39"/>
    <w:rsid w:val="34D7D993"/>
    <w:rsid w:val="34E5CDC8"/>
    <w:rsid w:val="3543423F"/>
    <w:rsid w:val="37023B42"/>
    <w:rsid w:val="381EF169"/>
    <w:rsid w:val="38FFE1B5"/>
    <w:rsid w:val="3959FE1C"/>
    <w:rsid w:val="39CA24B2"/>
    <w:rsid w:val="3A2C7A42"/>
    <w:rsid w:val="3D85495C"/>
    <w:rsid w:val="3E733BED"/>
    <w:rsid w:val="3E817E60"/>
    <w:rsid w:val="3E8FE6A6"/>
    <w:rsid w:val="3EB88BEF"/>
    <w:rsid w:val="3F14DE4F"/>
    <w:rsid w:val="3FA8D42C"/>
    <w:rsid w:val="4055303E"/>
    <w:rsid w:val="40D03483"/>
    <w:rsid w:val="40DEE26F"/>
    <w:rsid w:val="416DFA51"/>
    <w:rsid w:val="41E6E6ED"/>
    <w:rsid w:val="438C23B6"/>
    <w:rsid w:val="43E44190"/>
    <w:rsid w:val="44178EBD"/>
    <w:rsid w:val="44E778F2"/>
    <w:rsid w:val="45C54174"/>
    <w:rsid w:val="45EFE756"/>
    <w:rsid w:val="4617165E"/>
    <w:rsid w:val="4709A118"/>
    <w:rsid w:val="47F23CF5"/>
    <w:rsid w:val="481F19B4"/>
    <w:rsid w:val="48B71E62"/>
    <w:rsid w:val="48FA9F56"/>
    <w:rsid w:val="499E1181"/>
    <w:rsid w:val="4A37F757"/>
    <w:rsid w:val="4A5E42A6"/>
    <w:rsid w:val="4AC4A5E2"/>
    <w:rsid w:val="4CCAA646"/>
    <w:rsid w:val="4D1A8AE9"/>
    <w:rsid w:val="4D769998"/>
    <w:rsid w:val="4DD3C051"/>
    <w:rsid w:val="4E619170"/>
    <w:rsid w:val="4F778770"/>
    <w:rsid w:val="4FE3630F"/>
    <w:rsid w:val="50A99C3B"/>
    <w:rsid w:val="50B488B6"/>
    <w:rsid w:val="50C54B9B"/>
    <w:rsid w:val="5103CD37"/>
    <w:rsid w:val="513BA100"/>
    <w:rsid w:val="5179A3DE"/>
    <w:rsid w:val="51A4DDC9"/>
    <w:rsid w:val="51B436A7"/>
    <w:rsid w:val="51F4745D"/>
    <w:rsid w:val="5208DA98"/>
    <w:rsid w:val="528B386C"/>
    <w:rsid w:val="52E9BC5F"/>
    <w:rsid w:val="53B4AAE0"/>
    <w:rsid w:val="53C27E9B"/>
    <w:rsid w:val="547B58AA"/>
    <w:rsid w:val="55288C9E"/>
    <w:rsid w:val="55E17E44"/>
    <w:rsid w:val="56224209"/>
    <w:rsid w:val="58DC5965"/>
    <w:rsid w:val="59191F06"/>
    <w:rsid w:val="593816F7"/>
    <w:rsid w:val="5A26F02E"/>
    <w:rsid w:val="5A7B3775"/>
    <w:rsid w:val="5AB4EF67"/>
    <w:rsid w:val="5C0485B8"/>
    <w:rsid w:val="5F77BE05"/>
    <w:rsid w:val="5FE14A23"/>
    <w:rsid w:val="5FF8F435"/>
    <w:rsid w:val="60DB9ABC"/>
    <w:rsid w:val="60DE40DA"/>
    <w:rsid w:val="61DB11B7"/>
    <w:rsid w:val="61DE6EE3"/>
    <w:rsid w:val="6218166C"/>
    <w:rsid w:val="62637DEC"/>
    <w:rsid w:val="6284C3AC"/>
    <w:rsid w:val="63568CC1"/>
    <w:rsid w:val="63E96F06"/>
    <w:rsid w:val="646EF0E1"/>
    <w:rsid w:val="64AE01F2"/>
    <w:rsid w:val="6551CD47"/>
    <w:rsid w:val="66F3C552"/>
    <w:rsid w:val="678EA585"/>
    <w:rsid w:val="67AE9BB3"/>
    <w:rsid w:val="68DCC8EC"/>
    <w:rsid w:val="68F4CB35"/>
    <w:rsid w:val="692A75E6"/>
    <w:rsid w:val="6943E23E"/>
    <w:rsid w:val="69A9BCF9"/>
    <w:rsid w:val="69EB5F8E"/>
    <w:rsid w:val="6B40A890"/>
    <w:rsid w:val="6B5A2A33"/>
    <w:rsid w:val="6B8CD8E7"/>
    <w:rsid w:val="6BC3D8D3"/>
    <w:rsid w:val="6C3848EA"/>
    <w:rsid w:val="6D06BE7F"/>
    <w:rsid w:val="6D28A948"/>
    <w:rsid w:val="6D5FA934"/>
    <w:rsid w:val="6D97F4B1"/>
    <w:rsid w:val="6DD63C7E"/>
    <w:rsid w:val="6DDA21A8"/>
    <w:rsid w:val="6E880A00"/>
    <w:rsid w:val="6F33C512"/>
    <w:rsid w:val="6F7A1CC7"/>
    <w:rsid w:val="70A868AD"/>
    <w:rsid w:val="71D04F36"/>
    <w:rsid w:val="73E70861"/>
    <w:rsid w:val="79318E05"/>
    <w:rsid w:val="79771BB9"/>
    <w:rsid w:val="79879149"/>
    <w:rsid w:val="79D9B0D5"/>
    <w:rsid w:val="79F6CAFD"/>
    <w:rsid w:val="7AC15FCB"/>
    <w:rsid w:val="7B03085E"/>
    <w:rsid w:val="7BA08299"/>
    <w:rsid w:val="7C635A74"/>
    <w:rsid w:val="7E7D8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527A"/>
  <w15:chartTrackingRefBased/>
  <w15:docId w15:val="{56C380B3-15DD-434A-96BA-1E11494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1011"/>
    <w:pPr>
      <w:ind w:left="720"/>
      <w:contextualSpacing/>
    </w:pPr>
  </w:style>
  <w:style w:type="paragraph" w:styleId="paragraph" w:customStyle="1">
    <w:name w:val="paragraph"/>
    <w:basedOn w:val="Normal"/>
    <w:rsid w:val="00E45498"/>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45498"/>
  </w:style>
  <w:style w:type="character" w:styleId="eop" w:customStyle="1">
    <w:name w:val="eop"/>
    <w:basedOn w:val="DefaultParagraphFont"/>
    <w:rsid w:val="00E45498"/>
  </w:style>
  <w:style w:type="paragraph" w:styleId="Default" w:customStyle="1">
    <w:name w:val="Default"/>
    <w:rsid w:val="00A33ACC"/>
    <w:rPr>
      <w:rFonts w:ascii="Helvetica" w:hAnsi="Helvetica" w:eastAsia="Arial Unicode MS" w:cs="Arial Unicode MS"/>
      <w:color w:val="000000"/>
      <w:sz w:val="22"/>
      <w:szCs w:val="22"/>
      <w:u w:color="000000"/>
      <w:lang w:val="de-DE" w:eastAsia="en-GB"/>
      <w14:textOutline w14:w="12700" w14:cap="flat" w14:cmpd="sng" w14:algn="ctr">
        <w14:noFill/>
        <w14:prstDash w14:val="solid"/>
        <w14:miter w14:lim="100000"/>
      </w14:textOutline>
    </w:rPr>
  </w:style>
  <w:style w:type="character" w:styleId="None" w:customStyle="1">
    <w:name w:val="None"/>
    <w:rsid w:val="00A33ACC"/>
  </w:style>
  <w:style w:type="paragraph" w:styleId="gmail-m4529064595287507103default" w:customStyle="1">
    <w:name w:val="gmail-m_4529064595287507103default"/>
    <w:basedOn w:val="Normal"/>
    <w:rsid w:val="00F33963"/>
    <w:pPr>
      <w:spacing w:before="100" w:beforeAutospacing="1" w:after="100" w:afterAutospacing="1"/>
    </w:pPr>
    <w:rPr>
      <w:rFonts w:ascii="Calibri" w:hAnsi="Calibri" w:cs="Calibri"/>
      <w:sz w:val="22"/>
      <w:szCs w:val="22"/>
      <w:lang w:eastAsia="en-GB"/>
    </w:rPr>
  </w:style>
  <w:style w:type="paragraph" w:styleId="gmail-m4529064595287507103paragraph" w:customStyle="1">
    <w:name w:val="gmail-m_4529064595287507103paragraph"/>
    <w:basedOn w:val="Normal"/>
    <w:rsid w:val="00F33963"/>
    <w:pPr>
      <w:spacing w:before="100" w:beforeAutospacing="1" w:after="100" w:afterAutospacing="1"/>
    </w:pPr>
    <w:rPr>
      <w:rFonts w:ascii="Calibri" w:hAnsi="Calibri" w:cs="Calibri"/>
      <w:sz w:val="22"/>
      <w:szCs w:val="22"/>
      <w:lang w:eastAsia="en-GB"/>
    </w:rPr>
  </w:style>
  <w:style w:type="character" w:styleId="gmail-m4529064595287507103normaltextrun" w:customStyle="1">
    <w:name w:val="gmail-m_4529064595287507103normaltextrun"/>
    <w:basedOn w:val="DefaultParagraphFont"/>
    <w:rsid w:val="00F33963"/>
  </w:style>
  <w:style w:type="character" w:styleId="gmail-m4529064595287507103none" w:customStyle="1">
    <w:name w:val="gmail-m_4529064595287507103none"/>
    <w:basedOn w:val="DefaultParagraphFont"/>
    <w:rsid w:val="00F33963"/>
  </w:style>
  <w:style w:type="paragraph" w:styleId="Footer">
    <w:name w:val="footer"/>
    <w:link w:val="FooterChar"/>
    <w:rsid w:val="00A119DA"/>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eastAsia="en-GB"/>
    </w:rPr>
  </w:style>
  <w:style w:type="character" w:styleId="FooterChar" w:customStyle="1">
    <w:name w:val="Footer Char"/>
    <w:basedOn w:val="DefaultParagraphFont"/>
    <w:link w:val="Footer"/>
    <w:rsid w:val="00A119DA"/>
    <w:rPr>
      <w:rFonts w:ascii="Calibri" w:hAnsi="Calibri" w:eastAsia="Arial Unicode MS" w:cs="Arial Unicode MS"/>
      <w:color w:val="000000"/>
      <w:sz w:val="22"/>
      <w:szCs w:val="22"/>
      <w:u w:color="000000"/>
      <w:bdr w:val="nil"/>
      <w:lang w:val="en-US" w:eastAsia="en-GB"/>
    </w:rPr>
  </w:style>
  <w:style w:type="character" w:styleId="Hyperlink0" w:customStyle="1">
    <w:name w:val="Hyperlink.0"/>
    <w:basedOn w:val="None"/>
    <w:rsid w:val="00A119DA"/>
    <w:rPr>
      <w:rFonts w:ascii="Arial" w:hAnsi="Arial" w:eastAsia="Arial" w:cs="Arial"/>
      <w:sz w:val="20"/>
      <w:szCs w:val="20"/>
    </w:rPr>
  </w:style>
  <w:style w:type="character" w:styleId="Hyperlink">
    <w:name w:val="Hyperlink"/>
    <w:basedOn w:val="DefaultParagraphFont"/>
    <w:uiPriority w:val="99"/>
    <w:unhideWhenUsed/>
    <w:rsid w:val="00692EA3"/>
    <w:rPr>
      <w:color w:val="0563C1" w:themeColor="hyperlink"/>
      <w:u w:val="single"/>
    </w:rPr>
  </w:style>
  <w:style w:type="paragraph" w:styleId="NormalWeb">
    <w:name w:val="Normal (Web)"/>
    <w:basedOn w:val="Normal"/>
    <w:uiPriority w:val="99"/>
    <w:unhideWhenUsed/>
    <w:rsid w:val="00692EA3"/>
    <w:pPr>
      <w:spacing w:before="100" w:beforeAutospacing="1" w:after="100" w:afterAutospacing="1"/>
    </w:pPr>
    <w:rPr>
      <w:rFonts w:ascii="Calibri" w:hAnsi="Calibri" w:cs="Calibri"/>
      <w:sz w:val="22"/>
      <w:szCs w:val="22"/>
      <w:lang w:eastAsia="en-GB"/>
    </w:rPr>
  </w:style>
  <w:style w:type="character" w:styleId="scxw147619064" w:customStyle="1">
    <w:name w:val="scxw147619064"/>
    <w:basedOn w:val="DefaultParagraphFont"/>
    <w:uiPriority w:val="1"/>
    <w:rsid w:val="00EDA6C4"/>
  </w:style>
  <w:style w:type="character" w:styleId="CommentReference">
    <w:name w:val="annotation reference"/>
    <w:basedOn w:val="DefaultParagraphFont"/>
    <w:uiPriority w:val="99"/>
    <w:semiHidden/>
    <w:unhideWhenUsed/>
    <w:rsid w:val="004578A6"/>
    <w:rPr>
      <w:sz w:val="16"/>
      <w:szCs w:val="16"/>
    </w:rPr>
  </w:style>
  <w:style w:type="paragraph" w:styleId="CommentText">
    <w:name w:val="annotation text"/>
    <w:basedOn w:val="Normal"/>
    <w:link w:val="CommentTextChar"/>
    <w:uiPriority w:val="99"/>
    <w:semiHidden/>
    <w:unhideWhenUsed/>
    <w:rsid w:val="004578A6"/>
    <w:rPr>
      <w:sz w:val="20"/>
      <w:szCs w:val="20"/>
    </w:rPr>
  </w:style>
  <w:style w:type="character" w:styleId="CommentTextChar" w:customStyle="1">
    <w:name w:val="Comment Text Char"/>
    <w:basedOn w:val="DefaultParagraphFont"/>
    <w:link w:val="CommentText"/>
    <w:uiPriority w:val="99"/>
    <w:semiHidden/>
    <w:rsid w:val="004578A6"/>
    <w:rPr>
      <w:sz w:val="20"/>
      <w:szCs w:val="20"/>
    </w:rPr>
  </w:style>
  <w:style w:type="paragraph" w:styleId="CommentSubject">
    <w:name w:val="annotation subject"/>
    <w:basedOn w:val="CommentText"/>
    <w:next w:val="CommentText"/>
    <w:link w:val="CommentSubjectChar"/>
    <w:uiPriority w:val="99"/>
    <w:semiHidden/>
    <w:unhideWhenUsed/>
    <w:rsid w:val="004578A6"/>
    <w:rPr>
      <w:b/>
      <w:bCs/>
    </w:rPr>
  </w:style>
  <w:style w:type="character" w:styleId="CommentSubjectChar" w:customStyle="1">
    <w:name w:val="Comment Subject Char"/>
    <w:basedOn w:val="CommentTextChar"/>
    <w:link w:val="CommentSubject"/>
    <w:uiPriority w:val="99"/>
    <w:semiHidden/>
    <w:rsid w:val="004578A6"/>
    <w:rPr>
      <w:b/>
      <w:bCs/>
      <w:sz w:val="20"/>
      <w:szCs w:val="20"/>
    </w:rPr>
  </w:style>
  <w:style w:type="character" w:styleId="UnresolvedMention">
    <w:name w:val="Unresolved Mention"/>
    <w:basedOn w:val="DefaultParagraphFont"/>
    <w:uiPriority w:val="99"/>
    <w:unhideWhenUsed/>
    <w:rsid w:val="002966C9"/>
    <w:rPr>
      <w:color w:val="605E5C"/>
      <w:shd w:val="clear" w:color="auto" w:fill="E1DFDD"/>
    </w:rPr>
  </w:style>
  <w:style w:type="character" w:styleId="Mention">
    <w:name w:val="Mention"/>
    <w:basedOn w:val="DefaultParagraphFont"/>
    <w:uiPriority w:val="99"/>
    <w:unhideWhenUsed/>
    <w:rsid w:val="002966C9"/>
    <w:rPr>
      <w:color w:val="2B579A"/>
      <w:shd w:val="clear" w:color="auto" w:fill="E1DFDD"/>
    </w:rPr>
  </w:style>
  <w:style w:type="character" w:styleId="FollowedHyperlink">
    <w:name w:val="FollowedHyperlink"/>
    <w:basedOn w:val="DefaultParagraphFont"/>
    <w:uiPriority w:val="99"/>
    <w:semiHidden/>
    <w:unhideWhenUsed/>
    <w:rsid w:val="00DE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7732">
      <w:bodyDiv w:val="1"/>
      <w:marLeft w:val="0"/>
      <w:marRight w:val="0"/>
      <w:marTop w:val="0"/>
      <w:marBottom w:val="0"/>
      <w:divBdr>
        <w:top w:val="none" w:sz="0" w:space="0" w:color="auto"/>
        <w:left w:val="none" w:sz="0" w:space="0" w:color="auto"/>
        <w:bottom w:val="none" w:sz="0" w:space="0" w:color="auto"/>
        <w:right w:val="none" w:sz="0" w:space="0" w:color="auto"/>
      </w:divBdr>
    </w:div>
    <w:div w:id="1245339254">
      <w:bodyDiv w:val="1"/>
      <w:marLeft w:val="0"/>
      <w:marRight w:val="0"/>
      <w:marTop w:val="0"/>
      <w:marBottom w:val="0"/>
      <w:divBdr>
        <w:top w:val="none" w:sz="0" w:space="0" w:color="auto"/>
        <w:left w:val="none" w:sz="0" w:space="0" w:color="auto"/>
        <w:bottom w:val="none" w:sz="0" w:space="0" w:color="auto"/>
        <w:right w:val="none" w:sz="0" w:space="0" w:color="auto"/>
      </w:divBdr>
    </w:div>
    <w:div w:id="20144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nationaltheatrescotland.com/nts-festivals" TargetMode="External" Id="rId13" /><Relationship Type="http://schemas.openxmlformats.org/officeDocument/2006/relationships/hyperlink" Target="mailto:fringepress@smpublicity.co.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webSettings" Target="webSettings.xml" Id="rId7" /><Relationship Type="http://schemas.openxmlformats.org/officeDocument/2006/relationships/hyperlink" Target="https://www.nationaltheatrescotland.com/events/exodus" TargetMode="External" Id="rId12" /><Relationship Type="http://schemas.openxmlformats.org/officeDocument/2006/relationships/hyperlink" Target="mailto:jack.oliver@nationaltheatrescotland.com" TargetMode="External" Id="rId17" /><Relationship Type="http://schemas.openxmlformats.org/officeDocument/2006/relationships/image" Target="media/image6.jpeg" Id="rId25" /><Relationship Type="http://schemas.openxmlformats.org/officeDocument/2006/relationships/customXml" Target="../customXml/item2.xml" Id="rId2" /><Relationship Type="http://schemas.openxmlformats.org/officeDocument/2006/relationships/hyperlink" Target="mailto:press@nationaltheatrescotland.com" TargetMode="External" Id="rId16" /><Relationship Type="http://schemas.openxmlformats.org/officeDocument/2006/relationships/hyperlink" Target="http://www.eif.co.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tionaltheatrescotland.com/events/medea" TargetMode="External" Id="rId11" /><Relationship Type="http://schemas.openxmlformats.org/officeDocument/2006/relationships/image" Target="media/image5.png" Id="rId24" /><Relationship Type="http://schemas.openxmlformats.org/officeDocument/2006/relationships/styles" Target="styles.xml" Id="rId5" /><Relationship Type="http://schemas.openxmlformats.org/officeDocument/2006/relationships/hyperlink" Target="mailto:emma.schad@nationaltheatrescotland.com" TargetMode="External" Id="rId15" /><Relationship Type="http://schemas.openxmlformats.org/officeDocument/2006/relationships/image" Target="media/image4.jpeg" Id="rId23" /><Relationship Type="http://schemas.microsoft.com/office/2020/10/relationships/intelligence" Target="intelligence2.xml" Id="rId28" /><Relationship Type="http://schemas.openxmlformats.org/officeDocument/2006/relationships/hyperlink" Target="https://www.nationaltheatrescotland.com/events/burn" TargetMode="External" Id="rId10" /><Relationship Type="http://schemas.openxmlformats.org/officeDocument/2006/relationships/hyperlink" Target="http://www.nationaltheatrescotland.com/" TargetMode="External" Id="rId19" /><Relationship Type="http://schemas.openxmlformats.org/officeDocument/2006/relationships/numbering" Target="numbering.xml" Id="rId4" /><Relationship Type="http://schemas.openxmlformats.org/officeDocument/2006/relationships/hyperlink" Target="https://www.dropbox.com/sh/ueymffmjrt2dygp/AAB7x5r2UN3504ASMa4XZS8_a?dl=0" TargetMode="External" Id="rId9" /><Relationship Type="http://schemas.openxmlformats.org/officeDocument/2006/relationships/hyperlink" Target="https://festival.summerhall.co.uk/events/home-is-not-the-place/" TargetMode="External" Id="rId14" /><Relationship Type="http://schemas.openxmlformats.org/officeDocument/2006/relationships/image" Target="media/image3.png"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4" ma:contentTypeDescription="Create a new document." ma:contentTypeScope="" ma:versionID="f7768354965172555457e19ad356c84c">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c6a71930e0fc510b7962c3480ddb1a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Sethlikes xmlns="fe27a84d-ce95-4f1d-bd1f-c29c3d0884ad">Choice 1</Sethlikes>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BA07F-6A09-4019-BB2F-0654768E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59678-138B-4661-8993-B39B8097AF31}">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customXml/itemProps3.xml><?xml version="1.0" encoding="utf-8"?>
<ds:datastoreItem xmlns:ds="http://schemas.openxmlformats.org/officeDocument/2006/customXml" ds:itemID="{F9FC5652-A09B-4B59-BCD8-F750D32AFE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Lennie</dc:creator>
  <keywords/>
  <dc:description/>
  <lastModifiedBy>Jo Lennie</lastModifiedBy>
  <revision>211</revision>
  <dcterms:created xsi:type="dcterms:W3CDTF">2022-05-29T09:33:00.0000000Z</dcterms:created>
  <dcterms:modified xsi:type="dcterms:W3CDTF">2022-08-04T15:30:36.9612978Z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